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A512A9" w14:textId="224F1964" w:rsidR="00C51EED" w:rsidRPr="00100CE9" w:rsidRDefault="00C51EED" w:rsidP="00310C86">
      <w:pPr>
        <w:widowControl w:val="0"/>
        <w:autoSpaceDE w:val="0"/>
        <w:autoSpaceDN w:val="0"/>
        <w:adjustRightInd w:val="0"/>
        <w:spacing w:line="480" w:lineRule="auto"/>
        <w:jc w:val="center"/>
        <w:outlineLvl w:val="0"/>
        <w:rPr>
          <w:b/>
          <w:bCs/>
          <w:color w:val="000000"/>
        </w:rPr>
      </w:pPr>
      <w:bookmarkStart w:id="0" w:name="OLE_LINK1"/>
      <w:bookmarkStart w:id="1" w:name="OLE_LINK2"/>
      <w:r w:rsidRPr="00100CE9">
        <w:rPr>
          <w:b/>
          <w:bCs/>
          <w:color w:val="000000"/>
        </w:rPr>
        <w:t xml:space="preserve">The </w:t>
      </w:r>
      <w:r w:rsidR="003477E8" w:rsidRPr="00100CE9">
        <w:rPr>
          <w:b/>
          <w:bCs/>
          <w:color w:val="000000"/>
        </w:rPr>
        <w:t xml:space="preserve">Fitness Commensurability </w:t>
      </w:r>
      <w:r w:rsidRPr="00100CE9">
        <w:rPr>
          <w:b/>
          <w:bCs/>
          <w:color w:val="000000"/>
        </w:rPr>
        <w:t>Problem</w:t>
      </w:r>
    </w:p>
    <w:bookmarkEnd w:id="0"/>
    <w:bookmarkEnd w:id="1"/>
    <w:p w14:paraId="4AB75F6E" w14:textId="24B0F319" w:rsidR="00851128" w:rsidRPr="00100CE9" w:rsidRDefault="00851128" w:rsidP="00897D51">
      <w:pPr>
        <w:widowControl w:val="0"/>
        <w:autoSpaceDE w:val="0"/>
        <w:autoSpaceDN w:val="0"/>
        <w:adjustRightInd w:val="0"/>
        <w:spacing w:line="480" w:lineRule="auto"/>
        <w:rPr>
          <w:color w:val="282828"/>
        </w:rPr>
      </w:pPr>
    </w:p>
    <w:p w14:paraId="336ACB04" w14:textId="77777777" w:rsidR="00F92301" w:rsidRPr="00100CE9" w:rsidRDefault="00F92301" w:rsidP="00897D51">
      <w:pPr>
        <w:widowControl w:val="0"/>
        <w:autoSpaceDE w:val="0"/>
        <w:autoSpaceDN w:val="0"/>
        <w:adjustRightInd w:val="0"/>
        <w:spacing w:line="480" w:lineRule="auto"/>
        <w:rPr>
          <w:color w:val="282828"/>
        </w:rPr>
      </w:pPr>
    </w:p>
    <w:p w14:paraId="0055E288" w14:textId="689E1DE6" w:rsidR="005062D7" w:rsidRPr="00100CE9" w:rsidRDefault="00775172" w:rsidP="00F92301">
      <w:pPr>
        <w:widowControl w:val="0"/>
        <w:autoSpaceDE w:val="0"/>
        <w:autoSpaceDN w:val="0"/>
        <w:adjustRightInd w:val="0"/>
        <w:spacing w:line="480" w:lineRule="auto"/>
        <w:ind w:left="540" w:right="360"/>
        <w:jc w:val="both"/>
        <w:rPr>
          <w:color w:val="282828"/>
        </w:rPr>
      </w:pPr>
      <w:r w:rsidRPr="00100CE9">
        <w:rPr>
          <w:color w:val="282828"/>
        </w:rPr>
        <w:t xml:space="preserve">The conditions for evolution by natural selection are </w:t>
      </w:r>
      <w:r w:rsidR="00350D15" w:rsidRPr="00100CE9">
        <w:rPr>
          <w:color w:val="282828"/>
        </w:rPr>
        <w:t xml:space="preserve">often </w:t>
      </w:r>
      <w:r w:rsidRPr="00100CE9">
        <w:rPr>
          <w:color w:val="282828"/>
        </w:rPr>
        <w:t xml:space="preserve">taken to be </w:t>
      </w:r>
      <w:r w:rsidR="000139E1" w:rsidRPr="00100CE9">
        <w:rPr>
          <w:color w:val="282828"/>
        </w:rPr>
        <w:t xml:space="preserve">heritable fitness variation. </w:t>
      </w:r>
      <w:r w:rsidR="00B93E8A" w:rsidRPr="00100CE9">
        <w:rPr>
          <w:color w:val="282828"/>
        </w:rPr>
        <w:t>However</w:t>
      </w:r>
      <w:r w:rsidR="003844FF" w:rsidRPr="00100CE9">
        <w:rPr>
          <w:color w:val="282828"/>
        </w:rPr>
        <w:t>,</w:t>
      </w:r>
      <w:r w:rsidR="00B13A73" w:rsidRPr="00100CE9">
        <w:rPr>
          <w:color w:val="282828"/>
        </w:rPr>
        <w:t xml:space="preserve"> such conditions do not in fact suffice in guaranteeing evolution by natural selection. Because of this, </w:t>
      </w:r>
      <w:r w:rsidR="00F304D4" w:rsidRPr="00100CE9">
        <w:rPr>
          <w:color w:val="282828"/>
        </w:rPr>
        <w:t xml:space="preserve">further, often </w:t>
      </w:r>
      <w:r w:rsidR="003844FF" w:rsidRPr="00100CE9">
        <w:rPr>
          <w:color w:val="282828"/>
        </w:rPr>
        <w:t>implicit</w:t>
      </w:r>
      <w:r w:rsidR="00F304D4" w:rsidRPr="00100CE9">
        <w:rPr>
          <w:color w:val="282828"/>
        </w:rPr>
        <w:t>, condition</w:t>
      </w:r>
      <w:r w:rsidR="002B6E16" w:rsidRPr="00100CE9">
        <w:rPr>
          <w:color w:val="282828"/>
        </w:rPr>
        <w:t>s</w:t>
      </w:r>
      <w:r w:rsidR="00F304D4" w:rsidRPr="00100CE9">
        <w:rPr>
          <w:color w:val="282828"/>
        </w:rPr>
        <w:t xml:space="preserve"> </w:t>
      </w:r>
      <w:r w:rsidR="00B13A73" w:rsidRPr="00100CE9">
        <w:rPr>
          <w:color w:val="282828"/>
        </w:rPr>
        <w:t xml:space="preserve">have been offered, such as requiring </w:t>
      </w:r>
      <w:r w:rsidR="00F304D4" w:rsidRPr="00100CE9">
        <w:rPr>
          <w:color w:val="282828"/>
        </w:rPr>
        <w:t xml:space="preserve">the </w:t>
      </w:r>
      <w:r w:rsidR="00512E39" w:rsidRPr="00100CE9">
        <w:rPr>
          <w:color w:val="282828"/>
        </w:rPr>
        <w:t>entities</w:t>
      </w:r>
      <w:r w:rsidR="00700326" w:rsidRPr="00100CE9">
        <w:rPr>
          <w:color w:val="282828"/>
        </w:rPr>
        <w:t xml:space="preserve"> </w:t>
      </w:r>
      <w:r w:rsidR="00B13A73" w:rsidRPr="00100CE9">
        <w:rPr>
          <w:color w:val="282828"/>
        </w:rPr>
        <w:t>in question to</w:t>
      </w:r>
      <w:r w:rsidR="00920F78" w:rsidRPr="00100CE9">
        <w:rPr>
          <w:color w:val="282828"/>
        </w:rPr>
        <w:t xml:space="preserve"> be</w:t>
      </w:r>
      <w:r w:rsidR="00700326" w:rsidRPr="00100CE9">
        <w:rPr>
          <w:color w:val="282828"/>
        </w:rPr>
        <w:t xml:space="preserve"> conspecifics</w:t>
      </w:r>
      <w:r w:rsidR="003844FF" w:rsidRPr="00100CE9">
        <w:rPr>
          <w:color w:val="282828"/>
        </w:rPr>
        <w:t xml:space="preserve"> </w:t>
      </w:r>
      <w:r w:rsidR="00F15550" w:rsidRPr="00100CE9">
        <w:rPr>
          <w:color w:val="282828"/>
        </w:rPr>
        <w:t xml:space="preserve">or </w:t>
      </w:r>
      <w:r w:rsidR="00B13A73" w:rsidRPr="00100CE9">
        <w:rPr>
          <w:color w:val="282828"/>
        </w:rPr>
        <w:t xml:space="preserve">to </w:t>
      </w:r>
      <w:r w:rsidR="00F15550" w:rsidRPr="00100CE9">
        <w:rPr>
          <w:color w:val="282828"/>
        </w:rPr>
        <w:t xml:space="preserve">form a single population. In this paper </w:t>
      </w:r>
      <w:r w:rsidR="00A96CE4" w:rsidRPr="00100CE9">
        <w:rPr>
          <w:color w:val="282828"/>
        </w:rPr>
        <w:t xml:space="preserve">we </w:t>
      </w:r>
      <w:r w:rsidR="00105153" w:rsidRPr="00100CE9">
        <w:rPr>
          <w:color w:val="282828"/>
        </w:rPr>
        <w:t xml:space="preserve">argue that </w:t>
      </w:r>
      <w:r w:rsidR="009A0CAF" w:rsidRPr="00100CE9">
        <w:rPr>
          <w:color w:val="282828"/>
        </w:rPr>
        <w:t xml:space="preserve">such conditions are </w:t>
      </w:r>
      <w:r w:rsidR="00741494" w:rsidRPr="00100CE9">
        <w:rPr>
          <w:color w:val="282828"/>
        </w:rPr>
        <w:t xml:space="preserve">either too restrictive </w:t>
      </w:r>
      <w:r w:rsidR="00337282" w:rsidRPr="00100CE9">
        <w:rPr>
          <w:color w:val="282828"/>
        </w:rPr>
        <w:t>or too stipulative</w:t>
      </w:r>
      <w:r w:rsidR="00E454E9" w:rsidRPr="00100CE9">
        <w:rPr>
          <w:color w:val="282828"/>
        </w:rPr>
        <w:t xml:space="preserve">, and </w:t>
      </w:r>
      <w:r w:rsidR="00B13A73" w:rsidRPr="00100CE9">
        <w:rPr>
          <w:color w:val="282828"/>
        </w:rPr>
        <w:t xml:space="preserve">that they </w:t>
      </w:r>
      <w:r w:rsidR="00E454E9" w:rsidRPr="00100CE9">
        <w:rPr>
          <w:color w:val="282828"/>
        </w:rPr>
        <w:t xml:space="preserve">obscure what we call the </w:t>
      </w:r>
      <w:r w:rsidR="00071044" w:rsidRPr="00100CE9">
        <w:rPr>
          <w:i/>
          <w:color w:val="282828"/>
        </w:rPr>
        <w:t xml:space="preserve">fitness commensurability </w:t>
      </w:r>
      <w:r w:rsidRPr="00100CE9">
        <w:rPr>
          <w:i/>
          <w:color w:val="282828"/>
        </w:rPr>
        <w:t>problem</w:t>
      </w:r>
      <w:r w:rsidR="00E454E9" w:rsidRPr="00100CE9">
        <w:rPr>
          <w:color w:val="282828"/>
        </w:rPr>
        <w:t xml:space="preserve">: when can </w:t>
      </w:r>
      <w:proofErr w:type="spellStart"/>
      <w:r w:rsidR="00E454E9" w:rsidRPr="00100CE9">
        <w:rPr>
          <w:color w:val="282828"/>
        </w:rPr>
        <w:t>fitnesses</w:t>
      </w:r>
      <w:proofErr w:type="spellEnd"/>
      <w:r w:rsidR="00E454E9" w:rsidRPr="00100CE9">
        <w:rPr>
          <w:color w:val="282828"/>
        </w:rPr>
        <w:t xml:space="preserve"> of </w:t>
      </w:r>
      <w:r w:rsidR="007D4A66" w:rsidRPr="00100CE9">
        <w:rPr>
          <w:color w:val="282828"/>
        </w:rPr>
        <w:t xml:space="preserve">distinct </w:t>
      </w:r>
      <w:r w:rsidR="00E454E9" w:rsidRPr="00100CE9">
        <w:rPr>
          <w:color w:val="282828"/>
        </w:rPr>
        <w:t>entities be compared</w:t>
      </w:r>
      <w:r w:rsidR="00695C66" w:rsidRPr="00100CE9">
        <w:rPr>
          <w:color w:val="282828"/>
        </w:rPr>
        <w:t>, such that</w:t>
      </w:r>
      <w:r w:rsidR="007D4A66" w:rsidRPr="00100CE9">
        <w:rPr>
          <w:color w:val="282828"/>
        </w:rPr>
        <w:t xml:space="preserve"> their</w:t>
      </w:r>
      <w:r w:rsidR="00695C66" w:rsidRPr="00100CE9">
        <w:rPr>
          <w:color w:val="282828"/>
        </w:rPr>
        <w:t xml:space="preserve"> fitness differences constitute natural selection?</w:t>
      </w:r>
      <w:r w:rsidRPr="00100CE9">
        <w:rPr>
          <w:color w:val="282828"/>
        </w:rPr>
        <w:t xml:space="preserve"> </w:t>
      </w:r>
      <w:r w:rsidR="00D84606" w:rsidRPr="00100CE9">
        <w:rPr>
          <w:color w:val="282828"/>
        </w:rPr>
        <w:t>We discuss</w:t>
      </w:r>
      <w:r w:rsidR="002A1E84" w:rsidRPr="00100CE9">
        <w:rPr>
          <w:color w:val="282828"/>
        </w:rPr>
        <w:t xml:space="preserve"> the</w:t>
      </w:r>
      <w:r w:rsidR="009466B8" w:rsidRPr="00100CE9">
        <w:rPr>
          <w:color w:val="282828"/>
        </w:rPr>
        <w:t xml:space="preserve"> </w:t>
      </w:r>
      <w:r w:rsidR="009466B8" w:rsidRPr="00100CE9">
        <w:rPr>
          <w:i/>
          <w:color w:val="282828"/>
        </w:rPr>
        <w:t>selective environment</w:t>
      </w:r>
      <w:r w:rsidR="002A1E84" w:rsidRPr="00100CE9">
        <w:rPr>
          <w:color w:val="282828"/>
        </w:rPr>
        <w:t xml:space="preserve"> </w:t>
      </w:r>
      <w:r w:rsidR="00D84606" w:rsidRPr="00100CE9">
        <w:rPr>
          <w:color w:val="282828"/>
        </w:rPr>
        <w:t xml:space="preserve">as one way of approaching this </w:t>
      </w:r>
      <w:proofErr w:type="gramStart"/>
      <w:r w:rsidR="00D84606" w:rsidRPr="00100CE9">
        <w:rPr>
          <w:color w:val="282828"/>
        </w:rPr>
        <w:t>problem,</w:t>
      </w:r>
      <w:r w:rsidR="00B13A73" w:rsidRPr="00100CE9">
        <w:rPr>
          <w:color w:val="282828"/>
        </w:rPr>
        <w:t xml:space="preserve"> but</w:t>
      </w:r>
      <w:proofErr w:type="gramEnd"/>
      <w:r w:rsidR="00B13A73" w:rsidRPr="00100CE9">
        <w:rPr>
          <w:color w:val="282828"/>
        </w:rPr>
        <w:t xml:space="preserve"> argue that it lacks the resources to solve the commensurability problem.</w:t>
      </w:r>
      <w:r w:rsidR="00D84606" w:rsidRPr="00100CE9">
        <w:rPr>
          <w:color w:val="282828"/>
        </w:rPr>
        <w:t xml:space="preserve"> </w:t>
      </w:r>
      <w:r w:rsidR="00B13A73" w:rsidRPr="00100CE9">
        <w:rPr>
          <w:color w:val="282828"/>
        </w:rPr>
        <w:t xml:space="preserve">We </w:t>
      </w:r>
      <w:r w:rsidR="00713E62" w:rsidRPr="00100CE9">
        <w:rPr>
          <w:color w:val="282828"/>
        </w:rPr>
        <w:t xml:space="preserve">propose </w:t>
      </w:r>
      <w:r w:rsidR="00B13A73" w:rsidRPr="00100CE9">
        <w:rPr>
          <w:color w:val="282828"/>
        </w:rPr>
        <w:t xml:space="preserve">an alternative, one based on the </w:t>
      </w:r>
      <w:r w:rsidR="00781247" w:rsidRPr="00100CE9">
        <w:rPr>
          <w:color w:val="282828"/>
        </w:rPr>
        <w:t>c</w:t>
      </w:r>
      <w:r w:rsidR="00BD3AA8" w:rsidRPr="00100CE9">
        <w:rPr>
          <w:color w:val="282828"/>
        </w:rPr>
        <w:t xml:space="preserve">oncept of </w:t>
      </w:r>
      <w:r w:rsidR="00BD3AA8" w:rsidRPr="00100CE9">
        <w:rPr>
          <w:i/>
          <w:color w:val="282828"/>
        </w:rPr>
        <w:t>phylogenetic competition</w:t>
      </w:r>
      <w:r w:rsidR="00B13A73" w:rsidRPr="00100CE9">
        <w:rPr>
          <w:color w:val="282828"/>
        </w:rPr>
        <w:t>—</w:t>
      </w:r>
      <w:r w:rsidR="005371F9" w:rsidRPr="00100CE9">
        <w:rPr>
          <w:color w:val="282828"/>
        </w:rPr>
        <w:t xml:space="preserve">competition for </w:t>
      </w:r>
      <w:r w:rsidR="00BD14AA" w:rsidRPr="00100CE9">
        <w:rPr>
          <w:color w:val="282828"/>
        </w:rPr>
        <w:t>having one’s offspring represented in future generations</w:t>
      </w:r>
      <w:r w:rsidR="00BD3AA8" w:rsidRPr="00100CE9">
        <w:rPr>
          <w:color w:val="282828"/>
        </w:rPr>
        <w:t xml:space="preserve">. </w:t>
      </w:r>
      <w:r w:rsidR="000B5384" w:rsidRPr="00100CE9">
        <w:rPr>
          <w:color w:val="282828"/>
        </w:rPr>
        <w:t>On this view</w:t>
      </w:r>
      <w:r w:rsidR="00141A1D" w:rsidRPr="00100CE9">
        <w:rPr>
          <w:color w:val="282828"/>
        </w:rPr>
        <w:t>,</w:t>
      </w:r>
      <w:r w:rsidR="00F377B4" w:rsidRPr="00100CE9">
        <w:rPr>
          <w:color w:val="282828"/>
        </w:rPr>
        <w:t xml:space="preserve"> th</w:t>
      </w:r>
      <w:r w:rsidR="00366F5E" w:rsidRPr="00100CE9">
        <w:rPr>
          <w:color w:val="282828"/>
        </w:rPr>
        <w:t xml:space="preserve">e </w:t>
      </w:r>
      <w:proofErr w:type="spellStart"/>
      <w:r w:rsidR="00366F5E" w:rsidRPr="00100CE9">
        <w:rPr>
          <w:color w:val="282828"/>
        </w:rPr>
        <w:t>fitnesses</w:t>
      </w:r>
      <w:proofErr w:type="spellEnd"/>
      <w:r w:rsidR="00366F5E" w:rsidRPr="00100CE9">
        <w:rPr>
          <w:color w:val="282828"/>
        </w:rPr>
        <w:t xml:space="preserve"> of two entities are commensurable </w:t>
      </w:r>
      <w:r w:rsidR="000B5384" w:rsidRPr="00100CE9">
        <w:rPr>
          <w:color w:val="282828"/>
        </w:rPr>
        <w:t xml:space="preserve">only if </w:t>
      </w:r>
      <w:r w:rsidR="00366F5E" w:rsidRPr="00100CE9">
        <w:rPr>
          <w:color w:val="282828"/>
        </w:rPr>
        <w:t xml:space="preserve">the entities are engaged in phylogenetic competition. </w:t>
      </w:r>
      <w:r w:rsidR="00F125AE" w:rsidRPr="00100CE9">
        <w:rPr>
          <w:color w:val="282828"/>
        </w:rPr>
        <w:t xml:space="preserve"> </w:t>
      </w:r>
    </w:p>
    <w:p w14:paraId="3DFA92BA" w14:textId="22FB367D" w:rsidR="008F1BBD" w:rsidRPr="00100CE9" w:rsidRDefault="008F1BBD" w:rsidP="00310C86">
      <w:pPr>
        <w:widowControl w:val="0"/>
        <w:autoSpaceDE w:val="0"/>
        <w:autoSpaceDN w:val="0"/>
        <w:adjustRightInd w:val="0"/>
        <w:spacing w:line="480" w:lineRule="auto"/>
        <w:jc w:val="both"/>
        <w:rPr>
          <w:color w:val="282828"/>
        </w:rPr>
      </w:pPr>
    </w:p>
    <w:p w14:paraId="1A6631AE" w14:textId="77777777" w:rsidR="00F92301" w:rsidRPr="00100CE9" w:rsidRDefault="00F92301" w:rsidP="00310C86">
      <w:pPr>
        <w:widowControl w:val="0"/>
        <w:autoSpaceDE w:val="0"/>
        <w:autoSpaceDN w:val="0"/>
        <w:adjustRightInd w:val="0"/>
        <w:spacing w:line="480" w:lineRule="auto"/>
        <w:jc w:val="both"/>
        <w:rPr>
          <w:color w:val="282828"/>
        </w:rPr>
      </w:pPr>
    </w:p>
    <w:p w14:paraId="6ACDA7EA" w14:textId="6BB845FD" w:rsidR="00F76845" w:rsidRPr="00100CE9" w:rsidRDefault="00600D48" w:rsidP="00310C86">
      <w:pPr>
        <w:widowControl w:val="0"/>
        <w:autoSpaceDE w:val="0"/>
        <w:autoSpaceDN w:val="0"/>
        <w:adjustRightInd w:val="0"/>
        <w:spacing w:line="480" w:lineRule="auto"/>
        <w:jc w:val="both"/>
        <w:rPr>
          <w:color w:val="282828"/>
        </w:rPr>
      </w:pPr>
      <w:r w:rsidRPr="00100CE9">
        <w:rPr>
          <w:b/>
          <w:color w:val="282828"/>
        </w:rPr>
        <w:t>1. Introduction.</w:t>
      </w:r>
      <w:r w:rsidRPr="00100CE9">
        <w:rPr>
          <w:color w:val="282828"/>
        </w:rPr>
        <w:t xml:space="preserve"> </w:t>
      </w:r>
      <w:r w:rsidR="006372AE" w:rsidRPr="00100CE9">
        <w:rPr>
          <w:color w:val="282828"/>
        </w:rPr>
        <w:t xml:space="preserve">The three </w:t>
      </w:r>
      <w:r w:rsidR="002A45FB" w:rsidRPr="00100CE9">
        <w:rPr>
          <w:color w:val="282828"/>
        </w:rPr>
        <w:t xml:space="preserve">conditions of </w:t>
      </w:r>
      <w:r w:rsidR="002A45FB" w:rsidRPr="00100CE9">
        <w:rPr>
          <w:i/>
          <w:color w:val="282828"/>
        </w:rPr>
        <w:t>variation</w:t>
      </w:r>
      <w:r w:rsidR="002A45FB" w:rsidRPr="00100CE9">
        <w:rPr>
          <w:color w:val="282828"/>
        </w:rPr>
        <w:t xml:space="preserve">, </w:t>
      </w:r>
      <w:r w:rsidR="00D22B33" w:rsidRPr="00100CE9">
        <w:rPr>
          <w:i/>
          <w:color w:val="282828"/>
        </w:rPr>
        <w:t>fitness differences</w:t>
      </w:r>
      <w:r w:rsidR="002A45FB" w:rsidRPr="00100CE9">
        <w:rPr>
          <w:color w:val="282828"/>
        </w:rPr>
        <w:t xml:space="preserve">, and </w:t>
      </w:r>
      <w:r w:rsidR="00D22B33" w:rsidRPr="00100CE9">
        <w:rPr>
          <w:i/>
          <w:color w:val="282828"/>
        </w:rPr>
        <w:t>heritability</w:t>
      </w:r>
      <w:r w:rsidR="00D22B33" w:rsidRPr="00100CE9">
        <w:rPr>
          <w:color w:val="282828"/>
        </w:rPr>
        <w:t xml:space="preserve"> </w:t>
      </w:r>
      <w:r w:rsidR="006372AE" w:rsidRPr="00100CE9">
        <w:rPr>
          <w:color w:val="282828"/>
        </w:rPr>
        <w:t xml:space="preserve">are often </w:t>
      </w:r>
      <w:r w:rsidR="002A45FB" w:rsidRPr="00100CE9">
        <w:rPr>
          <w:color w:val="282828"/>
        </w:rPr>
        <w:t>offered up as the three necessary and jointly sufficient conditions for evolution by natural selection</w:t>
      </w:r>
      <w:r w:rsidR="006372AE" w:rsidRPr="00100CE9">
        <w:rPr>
          <w:color w:val="282828"/>
        </w:rPr>
        <w:t>.</w:t>
      </w:r>
      <w:r w:rsidR="00F76845" w:rsidRPr="00100CE9">
        <w:t xml:space="preserve"> </w:t>
      </w:r>
      <w:r w:rsidR="002C6A75" w:rsidRPr="00100CE9">
        <w:t>However, they</w:t>
      </w:r>
      <w:r w:rsidR="00F76845" w:rsidRPr="00100CE9">
        <w:t xml:space="preserve"> are, </w:t>
      </w:r>
      <w:r w:rsidR="00932B57">
        <w:t>of course</w:t>
      </w:r>
      <w:r w:rsidR="00F76845" w:rsidRPr="00100CE9">
        <w:t xml:space="preserve">, insufficient to identify cases of evolution by natural selection. Here is an exaggerated example: an orca and a krill individual may </w:t>
      </w:r>
      <w:r w:rsidR="00F76845" w:rsidRPr="00100CE9">
        <w:lastRenderedPageBreak/>
        <w:t>have heritable fitness differences, yet this by itself does not allow one to say that the krill is being selected for over the orca</w:t>
      </w:r>
      <w:r w:rsidR="00DE1DDA" w:rsidRPr="00100CE9">
        <w:t>,</w:t>
      </w:r>
      <w:r w:rsidR="00F76845" w:rsidRPr="00100CE9">
        <w:t xml:space="preserve"> o</w:t>
      </w:r>
      <w:r w:rsidR="00DE1DDA" w:rsidRPr="00100CE9">
        <w:t>r</w:t>
      </w:r>
      <w:r w:rsidR="00F76845" w:rsidRPr="00100CE9">
        <w:t xml:space="preserve"> vice versa. In order to rule out the krill and orca as being in selective competition with one another, one or more additional conditions must be added to the three classic conditions. </w:t>
      </w:r>
    </w:p>
    <w:p w14:paraId="44753C99" w14:textId="31F14555" w:rsidR="00D266E5" w:rsidRPr="00100CE9" w:rsidRDefault="000D5C2E" w:rsidP="00310C86">
      <w:pPr>
        <w:widowControl w:val="0"/>
        <w:autoSpaceDE w:val="0"/>
        <w:autoSpaceDN w:val="0"/>
        <w:adjustRightInd w:val="0"/>
        <w:spacing w:line="480" w:lineRule="auto"/>
        <w:jc w:val="both"/>
      </w:pPr>
      <w:r w:rsidRPr="00100CE9">
        <w:rPr>
          <w:color w:val="282828"/>
        </w:rPr>
        <w:tab/>
      </w:r>
      <w:r w:rsidR="00DE1DDA" w:rsidRPr="00100CE9">
        <w:rPr>
          <w:color w:val="282828"/>
        </w:rPr>
        <w:t xml:space="preserve">What we call the </w:t>
      </w:r>
      <w:r w:rsidR="00B313F5" w:rsidRPr="00100CE9">
        <w:rPr>
          <w:i/>
          <w:iCs/>
          <w:color w:val="282828"/>
        </w:rPr>
        <w:t xml:space="preserve">fitness commensurability </w:t>
      </w:r>
      <w:r w:rsidR="001C3297" w:rsidRPr="00100CE9">
        <w:rPr>
          <w:i/>
          <w:iCs/>
          <w:color w:val="282828"/>
        </w:rPr>
        <w:t>problem</w:t>
      </w:r>
      <w:r w:rsidR="003E16BA" w:rsidRPr="00100CE9">
        <w:rPr>
          <w:i/>
          <w:iCs/>
          <w:color w:val="282828"/>
        </w:rPr>
        <w:t xml:space="preserve"> </w:t>
      </w:r>
      <w:r w:rsidR="003E16BA" w:rsidRPr="00100CE9">
        <w:rPr>
          <w:color w:val="282828"/>
        </w:rPr>
        <w:t xml:space="preserve">concerns </w:t>
      </w:r>
      <w:r w:rsidR="003B3ACB" w:rsidRPr="00100CE9">
        <w:rPr>
          <w:color w:val="282828"/>
        </w:rPr>
        <w:t>this question</w:t>
      </w:r>
      <w:r w:rsidR="001C3297" w:rsidRPr="00100CE9">
        <w:rPr>
          <w:color w:val="282828"/>
        </w:rPr>
        <w:t xml:space="preserve">: </w:t>
      </w:r>
      <w:r w:rsidR="0040033D" w:rsidRPr="00100CE9">
        <w:t xml:space="preserve">what </w:t>
      </w:r>
      <w:r w:rsidR="006C7D70" w:rsidRPr="00100CE9">
        <w:t xml:space="preserve">are the </w:t>
      </w:r>
      <w:r w:rsidR="00C2537C" w:rsidRPr="00100CE9">
        <w:t xml:space="preserve">environmental and/or organismic </w:t>
      </w:r>
      <w:r w:rsidR="0040033D" w:rsidRPr="00100CE9">
        <w:t xml:space="preserve">properties </w:t>
      </w:r>
      <w:r w:rsidR="00B019C2" w:rsidRPr="00100CE9">
        <w:t xml:space="preserve">that </w:t>
      </w:r>
      <w:r w:rsidR="00C62E90" w:rsidRPr="00100CE9">
        <w:t xml:space="preserve">determine whether </w:t>
      </w:r>
      <w:r w:rsidR="00D813A5" w:rsidRPr="00100CE9">
        <w:t xml:space="preserve">the </w:t>
      </w:r>
      <w:proofErr w:type="spellStart"/>
      <w:r w:rsidR="00D813A5" w:rsidRPr="00100CE9">
        <w:t>fitnesses</w:t>
      </w:r>
      <w:proofErr w:type="spellEnd"/>
      <w:r w:rsidR="00D813A5" w:rsidRPr="00100CE9">
        <w:t xml:space="preserve"> of </w:t>
      </w:r>
      <w:r w:rsidR="00C62E90" w:rsidRPr="00100CE9">
        <w:t xml:space="preserve">two organisms or two populations </w:t>
      </w:r>
      <w:r w:rsidR="00D813A5" w:rsidRPr="00100CE9">
        <w:t>can be</w:t>
      </w:r>
      <w:r w:rsidR="00A8140F" w:rsidRPr="00100CE9">
        <w:t xml:space="preserve"> meaningfully</w:t>
      </w:r>
      <w:r w:rsidR="00D813A5" w:rsidRPr="00100CE9">
        <w:t xml:space="preserve"> compared? </w:t>
      </w:r>
      <w:r w:rsidR="00116A03">
        <w:t xml:space="preserve">This question </w:t>
      </w:r>
      <w:r w:rsidR="002A2506">
        <w:t>is distinct</w:t>
      </w:r>
      <w:r w:rsidR="00116A03">
        <w:t xml:space="preserve"> from question</w:t>
      </w:r>
      <w:r w:rsidR="00000C95">
        <w:t>s</w:t>
      </w:r>
      <w:r w:rsidR="00116A03">
        <w:t xml:space="preserve"> </w:t>
      </w:r>
      <w:r w:rsidR="00000C95">
        <w:t>relating to</w:t>
      </w:r>
      <w:r w:rsidR="00116A03">
        <w:t xml:space="preserve"> </w:t>
      </w:r>
      <w:r w:rsidR="00C708D6">
        <w:t xml:space="preserve">how the fitness of a single individual should be </w:t>
      </w:r>
      <w:r w:rsidR="002A2506">
        <w:t xml:space="preserve">conceptualized and </w:t>
      </w:r>
      <w:r w:rsidR="00C708D6">
        <w:t>quantified</w:t>
      </w:r>
      <w:r w:rsidR="002A2506">
        <w:t>—</w:t>
      </w:r>
      <w:r w:rsidR="00000C95">
        <w:t>e.g.</w:t>
      </w:r>
      <w:r w:rsidR="0040791A">
        <w:t xml:space="preserve">, whether </w:t>
      </w:r>
      <w:r w:rsidR="001F69EA">
        <w:t>fitness picks out objective causal propensities</w:t>
      </w:r>
      <w:r w:rsidR="00084199">
        <w:t xml:space="preserve"> or </w:t>
      </w:r>
      <w:r w:rsidR="00C779D6">
        <w:t xml:space="preserve">is an artefact </w:t>
      </w:r>
      <w:r w:rsidR="00D02AA1">
        <w:t xml:space="preserve">of </w:t>
      </w:r>
      <w:r w:rsidR="00E86E23">
        <w:t>the statistics of actual births and deaths</w:t>
      </w:r>
      <w:r w:rsidR="00635F16">
        <w:t xml:space="preserve"> </w:t>
      </w:r>
      <w:r w:rsidR="007D301C">
        <w:fldChar w:fldCharType="begin"/>
      </w:r>
      <w:r w:rsidR="00835504">
        <w:instrText xml:space="preserve"> ADDIN ZOTERO_ITEM CSL_CITATION {"citationID":"US4dxLXo","properties":{"formattedCitation":"(Sober 1984; Matthen and Ariew 2002; Ramsey 2006; Desmond 2018; Millstein 2006)","plainCitation":"(Sober 1984; Matthen and Ariew 2002; Ramsey 2006; Desmond 2018; Millstein 2006)","dontUpdate":true,"noteIndex":0},"citationItems":[{"id":4273,"uris":["http://zotero.org/users/4673489/items/QCVHSAVP"],"uri":["http://zotero.org/users/4673489/items/QCVHSAVP"],"itemData":{"id":4273,"type":"book","abstract":"The Nature of Selection is a straightforward, self-contained introduction to philosophical and biological problems in evolutionary theory. It presents a powerful analysis of the evolutionary concepts of natural selection, fitness, and adaptation and clarifies controversial issues concerning altruism, group selection, and the idea that organisms are survival machines built for the good of the genes that inhabit them.  \"Sober's is the answering philosophical voice, the voice of a first-rate philosopher and a knowledgeable student of contemporary evolutionary theory. His book merits broad attention among both communities. It should also inspire others to continue the conversation.\"-Philip Kitcher, Nature  \"Elliott Sober has made extraordinarily important contributions to our understanding of biological problems in evolutionary biology and causality. The Nature of Selection is a major contribution to understanding epistemological problems in evolutionary theory. I predict that it will have a long lasting place in the literature.\"-Richard C. Lewontin","ISBN":"978-0-226-30888-3","language":"en","note":"Google-Books-ID: 3KGSBgAAQBAJ","number-of-pages":"397","publisher":"University of Chicago Press","source":"Google Books","title":"The Nature of Selection: Evolutionary Theory in Philosophical Focus","title-short":"The Nature of Selection","author":[{"family":"Sober","given":"Elliott"}],"issued":{"date-parts":[["1984"]]}}},{"id":2112,"uris":["http://zotero.org/users/4673489/items/3LY82WMR"],"uri":["http://zotero.org/users/4673489/items/3LY82WMR"],"itemData":{"id":2112,"type":"article-journal","container-title":"Journal of Philosophy","DOI":"10.2307/3655552","ISSN":"0022-362X","issue":"2","language":"en","page":"55-83","source":"Crossref","title":"Two Ways of Thinking About Fitness and Natural Selection:","title-short":"Two Ways of Thinking About Fitness and Natural Selection","volume":"99","author":[{"family":"Matthen","given":"Mohan"},{"family":"Ariew","given":"André"}],"issued":{"date-parts":[["2002"]]}}},{"id":205,"uris":["http://zotero.org/users/4673489/items/5NH2WU7G"],"uri":["http://zotero.org/users/4673489/items/5NH2WU7G"],"itemData":{"id":205,"type":"article-journal","container-title":"Studies in History and Philosophy of Science Part C: Studies in History and Philosophy of Biological and Biomedical Sciences","DOI":"10.1016/j.shpsc.2006.06.009","ISSN":"13698486","issue":"3","language":"en","page":"484-498","source":"CrossRef","title":"Block Fitness","volume":"37","author":[{"family":"Ramsey","given":"Grant"}],"issued":{"date-parts":[["2006",9]]}}},{"id":1317,"uris":["http://zotero.org/users/4673489/items/NCYJKZYN"],"uri":["http://zotero.org/users/4673489/items/NCYJKZYN"],"itemData":{"id":1317,"type":"article-journal","abstract":"It is an ongoing controversy whether natural selection is a cause of population change, or a mere statistical description of how individual births and deaths accumulate. In this paper I restate the problem in terms of the reference class problem, and propose how the structure of stable equilibrium can provide a solution in continuity with biological practice. Insofar natural selection can be understood as a tendency towards equilibrium, key statisticalist criticisms are avoided. Further, in a modiﬁcation of the Newtonian-force analogy, it can be suggested that a better metaphor for natural selection is that of an emergent force, similar in nature to entropic forces: with magnitude and direction, but lacking a spatiotemporal origin or point of application.","container-title":"Erkenntnis","DOI":"10.1007/s10670-017-9889-z","ISSN":"0165-0106, 1572-8420","issue":"2","language":"en","page":"265-286","source":"CrossRef","title":"Selection in a Complex World: Deriving Causality from Stable Equilibrium","title-short":"Selection in a Complex World","volume":"83","author":[{"family":"Desmond","given":"Hugh"}],"issued":{"date-parts":[["2018",4]]}}},{"id":2130,"uris":["http://zotero.org/users/4673489/items/2SFQPC86"],"uri":["http://zotero.org/users/4673489/items/2SFQPC86"],"itemData":{"id":2130,"type":"article-journal","container-title":"The British Journal for the Philosophy of Science","DOI":"10.1093/bjps/axl025","ISSN":"1464-3537, 0007-0882","issue":"4","language":"en","page":"627-653","source":"Crossref","title":"Natural Selection as a Population-Level Causal Process","volume":"57","author":[{"family":"Millstein","given":"Roberta L."}],"issued":{"date-parts":[["2006",12,1]]}}}],"schema":"https://github.com/citation-style-language/schema/raw/master/csl-citation.json"} </w:instrText>
      </w:r>
      <w:r w:rsidR="007D301C">
        <w:fldChar w:fldCharType="separate"/>
      </w:r>
      <w:r w:rsidR="007E669C">
        <w:rPr>
          <w:noProof/>
        </w:rPr>
        <w:t>(Sober 1984; Matthen and Ariew 2002; Ramsey 20</w:t>
      </w:r>
      <w:r w:rsidR="003D43EC">
        <w:rPr>
          <w:noProof/>
        </w:rPr>
        <w:t>13</w:t>
      </w:r>
      <w:r w:rsidR="004074E1">
        <w:rPr>
          <w:noProof/>
        </w:rPr>
        <w:t>ab</w:t>
      </w:r>
      <w:r w:rsidR="007E669C">
        <w:rPr>
          <w:noProof/>
        </w:rPr>
        <w:t>; Desmond 2018; Millstein 2006)</w:t>
      </w:r>
      <w:r w:rsidR="007D301C">
        <w:fldChar w:fldCharType="end"/>
      </w:r>
      <w:r w:rsidR="002A2506">
        <w:t>—</w:t>
      </w:r>
      <w:r w:rsidR="001249AB">
        <w:t xml:space="preserve">or </w:t>
      </w:r>
      <w:r w:rsidR="00102E32">
        <w:t>whether</w:t>
      </w:r>
      <w:r w:rsidR="005767C1">
        <w:t xml:space="preserve"> </w:t>
      </w:r>
      <w:r w:rsidR="00102E32">
        <w:t xml:space="preserve">the number of </w:t>
      </w:r>
      <w:r w:rsidR="008802B0">
        <w:t>offspring</w:t>
      </w:r>
      <w:r w:rsidR="007D301C">
        <w:t xml:space="preserve"> </w:t>
      </w:r>
      <w:r w:rsidR="00102E32">
        <w:t xml:space="preserve">in distant descendant generations should contribute to current fitness </w:t>
      </w:r>
      <w:r w:rsidR="00B24D69">
        <w:t>(</w:t>
      </w:r>
      <w:proofErr w:type="spellStart"/>
      <w:r w:rsidR="00B24D69">
        <w:t>Thoday</w:t>
      </w:r>
      <w:proofErr w:type="spellEnd"/>
      <w:r w:rsidR="00B24D69">
        <w:t xml:space="preserve"> </w:t>
      </w:r>
      <w:r w:rsidR="0075313C">
        <w:t>1953</w:t>
      </w:r>
      <w:r w:rsidR="000A0B93">
        <w:t>;</w:t>
      </w:r>
      <w:r w:rsidR="00B24D69">
        <w:t xml:space="preserve"> Cooper </w:t>
      </w:r>
      <w:r w:rsidR="0075313C">
        <w:t>1984</w:t>
      </w:r>
      <w:r w:rsidR="000A0B93">
        <w:t xml:space="preserve">; Pence and Ramsey </w:t>
      </w:r>
      <w:r w:rsidR="0075313C">
        <w:t>2013</w:t>
      </w:r>
      <w:r w:rsidR="00B24D69">
        <w:t>)</w:t>
      </w:r>
      <w:r w:rsidR="00CB3097">
        <w:t xml:space="preserve">. The fitness commensurability problem </w:t>
      </w:r>
      <w:r w:rsidR="0059680E">
        <w:t xml:space="preserve">instead </w:t>
      </w:r>
      <w:r w:rsidR="00842C77">
        <w:t>concerns the distinction</w:t>
      </w:r>
      <w:r w:rsidR="00B43B36">
        <w:t xml:space="preserve"> between</w:t>
      </w:r>
      <w:r w:rsidR="009F53E6" w:rsidRPr="00100CE9">
        <w:t xml:space="preserve"> selection </w:t>
      </w:r>
      <w:r w:rsidR="00B43B36">
        <w:t>and</w:t>
      </w:r>
      <w:r w:rsidR="00B43B36" w:rsidRPr="00100CE9">
        <w:t xml:space="preserve"> </w:t>
      </w:r>
      <w:r w:rsidR="009F53E6" w:rsidRPr="00100CE9">
        <w:t>sorting</w:t>
      </w:r>
      <w:r w:rsidR="00C97EDD" w:rsidRPr="00100CE9">
        <w:t xml:space="preserve"> </w:t>
      </w:r>
      <w:r w:rsidR="00C97EDD" w:rsidRPr="00100CE9">
        <w:fldChar w:fldCharType="begin"/>
      </w:r>
      <w:r w:rsidR="00C97EDD" w:rsidRPr="00100CE9">
        <w:instrText xml:space="preserve"> ADDIN ZOTERO_ITEM CSL_CITATION {"citationID":"nu8oVwXc","properties":{"formattedCitation":"(Vrba and Gould 1986)","plainCitation":"(Vrba and Gould 1986)","noteIndex":0},"citationItems":[{"id":2583,"uris":["http://zotero.org/users/4673489/items/2WK7WDIP"],"uri":["http://zotero.org/users/4673489/items/2WK7WDIP"],"itemData":{"id":2583,"type":"article-journal","abstract":"In a nonhierarchical world, where selection on organisms regulated all nonrandom evolutionary change, the traditional equation of selection (a cause of sorting) with sorting itself (differential birth and death among varying organisms within a population) would rarely lead to error, even though the phe­ nomena are logically distinct (for sorting is a simple description of differential \"success,\" and selection a causal process). But in a hierarchical world, with entities acting as evolutionary individuals (genes, organ­ isms, and species among them) at several levels of ascending inclusion, sorting among entities at one level has a great range of potential causes. Direct selection upon entities themselves is but one possibility among many. This paper discusses why hierarchy demands that sorting and selection be disentangled. It then presents and illustrates an expanded taxonomy of sorting for a hierarchical world. For each of three levels (genes, organisms, and species), we show how sorting can arise from selection at the focal level itself, and as a consequence either of downward causation from processes acting on individuals at higher levels or upward causation from lower levels. W e then discuss how hierarchy might illuminate a range of evolu­ tionary questions based on both the logical structure of hierarchy and the historical pathways of its construction—for hierarchy is a property of nature, not only a conceptual scheme for organization.","container-title":"Paleobiology","DOI":"10.1017/S0094837300013671","ISSN":"0094-8373, 1938-5331","issue":"02","language":"en","page":"217-228","source":"Crossref","title":"The hierarchical expansion of sorting and selection: sorting and selection cannot be equated","title-short":"The hierarchical expansion of sorting and selection","volume":"12","author":[{"family":"Vrba","given":"Elisabeth S."},{"family":"Gould","given":"Stephen Jay"}],"issued":{"date-parts":[["1986"]]}}}],"schema":"https://github.com/citation-style-language/schema/raw/master/csl-citation.json"} </w:instrText>
      </w:r>
      <w:r w:rsidR="00C97EDD" w:rsidRPr="00100CE9">
        <w:fldChar w:fldCharType="separate"/>
      </w:r>
      <w:r w:rsidR="00C97EDD" w:rsidRPr="00100CE9">
        <w:rPr>
          <w:noProof/>
        </w:rPr>
        <w:t>(Vrba and Gould 1986)</w:t>
      </w:r>
      <w:r w:rsidR="00C97EDD" w:rsidRPr="00100CE9">
        <w:fldChar w:fldCharType="end"/>
      </w:r>
      <w:r w:rsidR="009F53E6" w:rsidRPr="00100CE9">
        <w:t>: o</w:t>
      </w:r>
      <w:r w:rsidR="00D813A5" w:rsidRPr="00100CE9">
        <w:t xml:space="preserve">nly when </w:t>
      </w:r>
      <w:proofErr w:type="spellStart"/>
      <w:r w:rsidR="009F53E6" w:rsidRPr="00100CE9">
        <w:t>fitnesses</w:t>
      </w:r>
      <w:proofErr w:type="spellEnd"/>
      <w:r w:rsidR="00D813A5" w:rsidRPr="00100CE9">
        <w:t xml:space="preserve"> can be </w:t>
      </w:r>
      <w:r w:rsidR="009F384C" w:rsidRPr="00100CE9">
        <w:t xml:space="preserve">meaningfully </w:t>
      </w:r>
      <w:r w:rsidR="009F53E6" w:rsidRPr="00100CE9">
        <w:t xml:space="preserve">compared </w:t>
      </w:r>
      <w:r w:rsidR="00185BBD" w:rsidRPr="00100CE9">
        <w:t xml:space="preserve">do differences in fitness constitute selection; otherwise </w:t>
      </w:r>
      <w:r w:rsidR="00E34985" w:rsidRPr="00100CE9">
        <w:t xml:space="preserve">they are </w:t>
      </w:r>
      <w:r w:rsidR="00A8002C" w:rsidRPr="00100CE9">
        <w:t xml:space="preserve">(mere) </w:t>
      </w:r>
      <w:r w:rsidR="00E34985" w:rsidRPr="00100CE9">
        <w:t>sorting.</w:t>
      </w:r>
    </w:p>
    <w:p w14:paraId="562E9E73" w14:textId="3742E99A" w:rsidR="00715479" w:rsidRDefault="00C36959" w:rsidP="00715479">
      <w:pPr>
        <w:widowControl w:val="0"/>
        <w:autoSpaceDE w:val="0"/>
        <w:autoSpaceDN w:val="0"/>
        <w:adjustRightInd w:val="0"/>
        <w:spacing w:line="480" w:lineRule="auto"/>
        <w:ind w:firstLine="720"/>
        <w:jc w:val="both"/>
      </w:pPr>
      <w:proofErr w:type="spellStart"/>
      <w:r>
        <w:t>Lewontin</w:t>
      </w:r>
      <w:proofErr w:type="spellEnd"/>
      <w:r>
        <w:t xml:space="preserve"> </w:t>
      </w:r>
      <w:r w:rsidR="000C0A1B">
        <w:t>anticipated the commensurability problem by</w:t>
      </w:r>
      <w:r w:rsidR="00A81EA3">
        <w:t xml:space="preserve"> </w:t>
      </w:r>
      <w:r w:rsidR="00693C9A">
        <w:t>stipulat</w:t>
      </w:r>
      <w:r w:rsidR="000C0A1B">
        <w:t>ing</w:t>
      </w:r>
      <w:r w:rsidR="00A81EA3">
        <w:t xml:space="preserve"> </w:t>
      </w:r>
      <w:r w:rsidR="00CF098B">
        <w:t xml:space="preserve">that </w:t>
      </w:r>
      <w:r w:rsidR="00833FF6">
        <w:t>fitness differences lead to evolution by natural selection only when the individuals</w:t>
      </w:r>
      <w:r w:rsidR="007B389D">
        <w:t xml:space="preserve"> </w:t>
      </w:r>
      <w:r w:rsidR="00833FF6">
        <w:t xml:space="preserve">are </w:t>
      </w:r>
      <w:r w:rsidR="00CF098B">
        <w:t xml:space="preserve">part of the same population (1970), and </w:t>
      </w:r>
      <w:r w:rsidR="00693C9A">
        <w:t>later stipulated</w:t>
      </w:r>
      <w:r w:rsidR="00866C98">
        <w:t xml:space="preserve"> </w:t>
      </w:r>
      <w:r w:rsidR="0030295B">
        <w:t>that they should be conspecifics</w:t>
      </w:r>
      <w:r w:rsidR="006E53AE">
        <w:t xml:space="preserve"> </w:t>
      </w:r>
      <w:r w:rsidR="00DE4AB5">
        <w:t>(</w:t>
      </w:r>
      <w:proofErr w:type="spellStart"/>
      <w:r w:rsidR="00DE4AB5">
        <w:t>Lewontin</w:t>
      </w:r>
      <w:proofErr w:type="spellEnd"/>
      <w:r w:rsidR="00DE4AB5">
        <w:t xml:space="preserve"> 1985)</w:t>
      </w:r>
      <w:r w:rsidR="00DF1D04">
        <w:t xml:space="preserve">. </w:t>
      </w:r>
      <w:r w:rsidR="00833FF6">
        <w:t>What is currently</w:t>
      </w:r>
      <w:r w:rsidR="00D01301">
        <w:t xml:space="preserve"> the </w:t>
      </w:r>
      <w:r w:rsidR="00833FF6">
        <w:t xml:space="preserve">most common </w:t>
      </w:r>
      <w:r w:rsidR="00D01301">
        <w:t>approach to</w:t>
      </w:r>
      <w:r w:rsidR="00374C84">
        <w:t xml:space="preserve"> solving</w:t>
      </w:r>
      <w:r w:rsidR="00D01301">
        <w:t xml:space="preserve"> the commensurability problem </w:t>
      </w:r>
      <w:r w:rsidR="00833FF6">
        <w:t>uses</w:t>
      </w:r>
      <w:r w:rsidR="00D01301">
        <w:t xml:space="preserve"> the concept of </w:t>
      </w:r>
      <w:r w:rsidR="00833FF6">
        <w:t xml:space="preserve">a </w:t>
      </w:r>
      <w:r w:rsidR="00D01301">
        <w:t xml:space="preserve">Darwinian population </w:t>
      </w:r>
      <w:r w:rsidR="00D01301">
        <w:fldChar w:fldCharType="begin"/>
      </w:r>
      <w:r w:rsidR="00D01301">
        <w:instrText xml:space="preserve"> ADDIN ZOTERO_ITEM CSL_CITATION {"citationID":"wu6WjxVR","properties":{"formattedCitation":"(Godfrey-Smith 2009; Stencel 2016; Matthewson 2015)","plainCitation":"(Godfrey-Smith 2009; Stencel 2016; Matthewson 2015)","noteIndex":0},"citationItems":[{"id":399,"uris":["http://zotero.org/users/4673489/items/6DKIZIWB"],"uri":["http://zotero.org/users/4673489/items/6DKIZIWB"],"itemData":{"id":399,"type":"book","call-number":"QH375 .G63 2009","event-place":"Oxford ; New York","ISBN":"978-0-19-955204-7","note":"OCLC: ocn260204798","number-of-pages":"207","publisher":"Oxford University Press","publisher-place":"Oxford ; New York","source":"Library of Congress ISBN","title":"Darwinian populations and natural selection","author":[{"family":"Godfrey-Smith","given":"Peter"}],"issued":{"date-parts":[["2009"]]}}},{"id":7891,"uris":["http://zotero.org/users/4673489/items/BJ2N465D"],"uri":["http://zotero.org/users/4673489/items/BJ2N465D"],"itemData":{"id":7891,"type":"article-journal","abstract":"If there is a single discipline of science calling the basic concepts of biology into question, it is without doubt microbiology. Indeed, developments in microbiology have recently forced us to rethink such fundamental concepts as the organism, individual, and genome. In this paper I show how microorganisms are changing our understanding of natural aggregations and develop the concept of a Darwinian population to embrace these discoveries. I start by showing that it is hard to set the boundaries of a Darwinian population, and I suggest thinking of a Darwinian population as a relative property of a Darwinian individual. Then I argue, in contrast to the commonly held view, that Darwinian populations are multispecies units, and that in order to accept the multispecies account of Darwinian populations we have to separate fitness from natural selection. Finally, I show how all these ideas provide a theoretical framework leading to a more precise understanding of the ecology of endosymbiosis than is afforded by poetic metaphors such as ‘slavery’.","container-title":"Biology &amp; Philosophy","DOI":"10.1007/s10539-016-9531-5","ISSN":"1572-8404","issue":"5","journalAbbreviation":"Biol Philos","language":"en","page":"619-637","source":"Springer Link","title":"The relativity of Darwinian populations and the ecology of endosymbiosis","volume":"31","author":[{"family":"Stencel","given":"Adrian"}],"issued":{"date-parts":[["2016",9,1]]}}},{"id":206,"uris":["http://zotero.org/users/4673489/items/NQ72ILS5"],"uri":["http://zotero.org/users/4673489/items/NQ72ILS5"],"itemData":{"id":206,"type":"article-journal","container-title":"Philosophy of Science","issue":"2","page":"178–197","source":"Google Scholar","title":"Defining paradigm Darwinian populations","volume":"82","author":[{"family":"Matthewson","given":"John"}],"issued":{"date-parts":[["2015"]]}}}],"schema":"https://github.com/citation-style-language/schema/raw/master/csl-citation.json"} </w:instrText>
      </w:r>
      <w:r w:rsidR="00D01301">
        <w:fldChar w:fldCharType="separate"/>
      </w:r>
      <w:r w:rsidR="00D01301">
        <w:rPr>
          <w:noProof/>
        </w:rPr>
        <w:t>(Godfrey-Smith 2009; Stencel 2016; Matthewson 2015)</w:t>
      </w:r>
      <w:r w:rsidR="00D01301">
        <w:fldChar w:fldCharType="end"/>
      </w:r>
      <w:r w:rsidR="00D01301">
        <w:t xml:space="preserve">, where </w:t>
      </w:r>
      <w:proofErr w:type="spellStart"/>
      <w:r w:rsidR="00D01301">
        <w:t>fitnesses</w:t>
      </w:r>
      <w:proofErr w:type="spellEnd"/>
      <w:r w:rsidR="00D01301">
        <w:t xml:space="preserve"> are commensurable </w:t>
      </w:r>
      <w:r w:rsidR="00833FF6">
        <w:t xml:space="preserve">only </w:t>
      </w:r>
      <w:r w:rsidR="00D01301">
        <w:t xml:space="preserve">when individuals are “reproductively competing” with </w:t>
      </w:r>
      <w:r w:rsidR="00833FF6">
        <w:t xml:space="preserve">one </w:t>
      </w:r>
      <w:r w:rsidR="00D01301">
        <w:t>another</w:t>
      </w:r>
      <w:r w:rsidR="002606C0">
        <w:t xml:space="preserve">. Informally, </w:t>
      </w:r>
      <w:r w:rsidR="00B40C93">
        <w:t xml:space="preserve">the </w:t>
      </w:r>
      <w:proofErr w:type="spellStart"/>
      <w:r w:rsidR="00627672">
        <w:t>fitnesses</w:t>
      </w:r>
      <w:proofErr w:type="spellEnd"/>
      <w:r w:rsidR="00627672">
        <w:t xml:space="preserve"> of two individuals </w:t>
      </w:r>
      <w:r w:rsidR="00627672">
        <w:lastRenderedPageBreak/>
        <w:t xml:space="preserve">are commensurable </w:t>
      </w:r>
      <w:r w:rsidR="00B40C93">
        <w:t>when one can say to the other:</w:t>
      </w:r>
      <w:r w:rsidR="00833FF6">
        <w:t xml:space="preserve"> </w:t>
      </w:r>
      <w:r w:rsidR="00D01301" w:rsidRPr="00B84392">
        <w:rPr>
          <w:rFonts w:eastAsia="MS Mincho"/>
          <w:lang w:val="en-GB"/>
        </w:rPr>
        <w:t xml:space="preserve">“a slot I fill in the next generation is a slot you do not </w:t>
      </w:r>
      <w:r w:rsidR="00D01301" w:rsidRPr="00575966">
        <w:rPr>
          <w:rFonts w:eastAsia="MS Mincho"/>
          <w:lang w:val="en-GB"/>
        </w:rPr>
        <w:t>fill</w:t>
      </w:r>
      <w:r w:rsidR="00D01301" w:rsidRPr="00451746">
        <w:rPr>
          <w:rFonts w:eastAsia="MS Mincho"/>
          <w:lang w:val="en-GB"/>
        </w:rPr>
        <w:t>”</w:t>
      </w:r>
      <w:r w:rsidR="00D01301" w:rsidRPr="00715479">
        <w:rPr>
          <w:rFonts w:eastAsia="MS Mincho"/>
          <w:lang w:val="en-GB"/>
        </w:rPr>
        <w:t xml:space="preserve"> </w:t>
      </w:r>
      <w:r w:rsidR="00D01301" w:rsidRPr="00715479">
        <w:rPr>
          <w:rFonts w:eastAsia="MS Mincho"/>
          <w:lang w:val="en-GB"/>
        </w:rPr>
        <w:fldChar w:fldCharType="begin"/>
      </w:r>
      <w:r w:rsidR="00D01301" w:rsidRPr="00715479">
        <w:rPr>
          <w:rFonts w:eastAsia="MS Mincho"/>
          <w:lang w:val="en-GB"/>
        </w:rPr>
        <w:instrText xml:space="preserve"> ADDIN ZOTERO_ITEM CSL_CITATION {"citationID":"Jflda8rq","properties":{"formattedCitation":"(Godfrey-Smith 2009, 51)","plainCitation":"(Godfrey-Smith 2009, 51)","noteIndex":0},"citationItems":[{"id":399,"uris":["http://zotero.org/users/4673489/items/6DKIZIWB"],"uri":["http://zotero.org/users/4673489/items/6DKIZIWB"],"itemData":{"id":399,"type":"book","call-number":"QH375 .G63 2009","event-place":"Oxford ; New York","ISBN":"978-0-19-955204-7","note":"OCLC: ocn260204798","number-of-pages":"207","publisher":"Oxford University Press","publisher-place":"Oxford ; New York","source":"Library of Congress ISBN","title":"Darwinian populations and natural selection","author":[{"family":"Godfrey-Smith","given":"Peter"}],"issued":{"date-parts":[["2009"]]}},"locator":"51"}],"schema":"https://github.com/citation-style-language/schema/raw/master/csl-citation.json"} </w:instrText>
      </w:r>
      <w:r w:rsidR="00D01301" w:rsidRPr="00715479">
        <w:rPr>
          <w:rFonts w:eastAsia="MS Mincho"/>
          <w:lang w:val="en-GB"/>
        </w:rPr>
        <w:fldChar w:fldCharType="separate"/>
      </w:r>
      <w:r w:rsidR="00D01301" w:rsidRPr="00715479">
        <w:rPr>
          <w:rFonts w:eastAsia="MS Mincho"/>
          <w:noProof/>
          <w:lang w:val="en-GB"/>
        </w:rPr>
        <w:t>(Godfrey-Smith 2009, 51)</w:t>
      </w:r>
      <w:r w:rsidR="00D01301" w:rsidRPr="00715479">
        <w:rPr>
          <w:rFonts w:eastAsia="MS Mincho"/>
          <w:lang w:val="en-GB"/>
        </w:rPr>
        <w:fldChar w:fldCharType="end"/>
      </w:r>
      <w:r w:rsidR="00D01301" w:rsidRPr="00575966">
        <w:t>.</w:t>
      </w:r>
      <w:r w:rsidR="00D01301">
        <w:t xml:space="preserve"> </w:t>
      </w:r>
    </w:p>
    <w:p w14:paraId="32A00D90" w14:textId="2A582AB5" w:rsidR="00186B91" w:rsidRPr="00100CE9" w:rsidRDefault="009446BD" w:rsidP="00E1531D">
      <w:pPr>
        <w:widowControl w:val="0"/>
        <w:autoSpaceDE w:val="0"/>
        <w:autoSpaceDN w:val="0"/>
        <w:adjustRightInd w:val="0"/>
        <w:spacing w:line="480" w:lineRule="auto"/>
        <w:ind w:firstLine="720"/>
        <w:jc w:val="both"/>
        <w:rPr>
          <w:color w:val="282828"/>
        </w:rPr>
      </w:pPr>
      <w:r>
        <w:t xml:space="preserve">A second </w:t>
      </w:r>
      <w:r w:rsidR="00325D8B">
        <w:t>approach to solving</w:t>
      </w:r>
      <w:r>
        <w:t xml:space="preserve"> </w:t>
      </w:r>
      <w:r w:rsidR="0021743C">
        <w:t xml:space="preserve">the commensurability problem is </w:t>
      </w:r>
      <w:r w:rsidR="00374C84">
        <w:t xml:space="preserve">based on </w:t>
      </w:r>
      <w:r w:rsidR="00623AF8" w:rsidRPr="00100CE9">
        <w:t>the</w:t>
      </w:r>
      <w:r w:rsidR="00D266E5" w:rsidRPr="00100CE9">
        <w:t xml:space="preserve"> </w:t>
      </w:r>
      <w:r w:rsidR="00D266E5" w:rsidRPr="00100CE9">
        <w:rPr>
          <w:i/>
        </w:rPr>
        <w:t>selective environment</w:t>
      </w:r>
      <w:r w:rsidR="00D266E5" w:rsidRPr="00100CE9">
        <w:t xml:space="preserve"> </w:t>
      </w:r>
      <w:r w:rsidR="006376DC" w:rsidRPr="00100CE9">
        <w:fldChar w:fldCharType="begin"/>
      </w:r>
      <w:r w:rsidR="006376DC" w:rsidRPr="00100CE9">
        <w:instrText xml:space="preserve"> ADDIN ZOTERO_ITEM CSL_CITATION {"citationID":"oSwU8mh8","properties":{"formattedCitation":"(Brandon 1990)","plainCitation":"(Brandon 1990)","noteIndex":0},"citationItems":[{"id":582,"uris":["http://zotero.org/users/4673489/items/68MSDJ4R"],"uri":["http://zotero.org/users/4673489/items/68MSDJ4R"],"itemData":{"id":582,"type":"book","abstract":"By focusing on the crucial role of environment in the process of adaptation, Robert Brandon clarifies definitions and principles so as to help make the argument of evolution by natural selection empirically testable. He proposes that natural selection is the process of differential reproduction resulting from differential adaptedness to a common selective environment.Originally published in 1990.The Princeton Legacy Library uses the latest print-on-demand technology to again make available previously out-of-print books from the distinguished backlist of Princeton University Press. These editions preserve the original texts of these important books while presenting them in durable paperback and hardcover editions. The goal of the Princeton Legacy Library is to vastly increase access to the rich scholarly heritage found in the thousands of books published by Princeton University Press since its founding in 1905.","ISBN":"978-1-4008-6066-1","language":"en","note":"Google-Books-ID: tRgABAAAQBAJ","number-of-pages":"226","publisher":"Princeton University Press","source":"Google Books","title":"Adaptation and Environment","author":[{"family":"Brandon","given":"Robert N."}],"issued":{"date-parts":[["1990"]]}}}],"schema":"https://github.com/citation-style-language/schema/raw/master/csl-citation.json"} </w:instrText>
      </w:r>
      <w:r w:rsidR="006376DC" w:rsidRPr="00100CE9">
        <w:fldChar w:fldCharType="separate"/>
      </w:r>
      <w:r w:rsidR="006376DC" w:rsidRPr="00100CE9">
        <w:rPr>
          <w:noProof/>
        </w:rPr>
        <w:t>(Brandon 1990)</w:t>
      </w:r>
      <w:r w:rsidR="006376DC" w:rsidRPr="00100CE9">
        <w:fldChar w:fldCharType="end"/>
      </w:r>
      <w:r w:rsidR="002D6A61">
        <w:t xml:space="preserve">. Here </w:t>
      </w:r>
      <w:r w:rsidR="003854FF">
        <w:t>the idea is</w:t>
      </w:r>
      <w:r w:rsidR="00623AF8" w:rsidRPr="00100CE9">
        <w:t xml:space="preserve"> that</w:t>
      </w:r>
      <w:r w:rsidR="0026329A" w:rsidRPr="00100CE9">
        <w:t xml:space="preserve"> </w:t>
      </w:r>
      <w:r w:rsidR="00D266E5" w:rsidRPr="00100CE9">
        <w:t xml:space="preserve">organisms or populations can undergo natural selection </w:t>
      </w:r>
      <w:r w:rsidR="00623AF8" w:rsidRPr="00100CE9">
        <w:t xml:space="preserve">only </w:t>
      </w:r>
      <w:r w:rsidR="00D266E5" w:rsidRPr="00100CE9">
        <w:t xml:space="preserve">if they share a common selective environment. </w:t>
      </w:r>
      <w:r w:rsidR="0008637B" w:rsidRPr="00100CE9">
        <w:rPr>
          <w:color w:val="282828"/>
        </w:rPr>
        <w:t>Thus, o</w:t>
      </w:r>
      <w:r w:rsidR="009F384C" w:rsidRPr="00100CE9">
        <w:rPr>
          <w:color w:val="282828"/>
        </w:rPr>
        <w:t>rca and k</w:t>
      </w:r>
      <w:r w:rsidR="00266AE4" w:rsidRPr="00100CE9">
        <w:rPr>
          <w:color w:val="282828"/>
        </w:rPr>
        <w:t>r</w:t>
      </w:r>
      <w:r w:rsidR="009F384C" w:rsidRPr="00100CE9">
        <w:rPr>
          <w:color w:val="282828"/>
        </w:rPr>
        <w:t xml:space="preserve">ill </w:t>
      </w:r>
      <w:r w:rsidR="00266AE4" w:rsidRPr="00100CE9">
        <w:rPr>
          <w:color w:val="282828"/>
        </w:rPr>
        <w:t>do</w:t>
      </w:r>
      <w:r w:rsidR="009F384C" w:rsidRPr="00100CE9">
        <w:rPr>
          <w:color w:val="282828"/>
        </w:rPr>
        <w:t xml:space="preserve"> not share </w:t>
      </w:r>
      <w:r w:rsidR="00B330B0" w:rsidRPr="00100CE9">
        <w:rPr>
          <w:color w:val="282828"/>
        </w:rPr>
        <w:t>a common selective environment</w:t>
      </w:r>
      <w:r w:rsidR="0047500C" w:rsidRPr="00100CE9">
        <w:rPr>
          <w:color w:val="282828"/>
        </w:rPr>
        <w:t xml:space="preserve">, but </w:t>
      </w:r>
      <w:r w:rsidR="007D34C4" w:rsidRPr="00100CE9">
        <w:rPr>
          <w:color w:val="282828"/>
        </w:rPr>
        <w:t xml:space="preserve">light and melanic forms of </w:t>
      </w:r>
      <w:proofErr w:type="spellStart"/>
      <w:r w:rsidR="00613734" w:rsidRPr="00100CE9">
        <w:rPr>
          <w:i/>
          <w:color w:val="282828"/>
        </w:rPr>
        <w:t>Biston</w:t>
      </w:r>
      <w:proofErr w:type="spellEnd"/>
      <w:r w:rsidR="00613734" w:rsidRPr="00100CE9">
        <w:rPr>
          <w:i/>
          <w:color w:val="282828"/>
        </w:rPr>
        <w:t xml:space="preserve"> </w:t>
      </w:r>
      <w:proofErr w:type="spellStart"/>
      <w:r w:rsidR="00613734" w:rsidRPr="00100CE9">
        <w:rPr>
          <w:i/>
          <w:color w:val="282828"/>
        </w:rPr>
        <w:t>betularia</w:t>
      </w:r>
      <w:proofErr w:type="spellEnd"/>
      <w:r w:rsidR="007B7FEA" w:rsidRPr="00100CE9">
        <w:rPr>
          <w:color w:val="282828"/>
        </w:rPr>
        <w:t>—</w:t>
      </w:r>
      <w:r w:rsidR="00613734" w:rsidRPr="00100CE9">
        <w:rPr>
          <w:color w:val="282828"/>
        </w:rPr>
        <w:t>the</w:t>
      </w:r>
      <w:r w:rsidR="007D34C4" w:rsidRPr="00100CE9">
        <w:rPr>
          <w:color w:val="282828"/>
        </w:rPr>
        <w:t xml:space="preserve"> </w:t>
      </w:r>
      <w:r w:rsidR="0047500C" w:rsidRPr="00100CE9">
        <w:rPr>
          <w:color w:val="282828"/>
        </w:rPr>
        <w:t>peppered moth</w:t>
      </w:r>
      <w:r w:rsidR="007B7FEA" w:rsidRPr="00100CE9">
        <w:rPr>
          <w:color w:val="282828"/>
        </w:rPr>
        <w:t>—</w:t>
      </w:r>
      <w:r w:rsidR="00BD7C92" w:rsidRPr="00100CE9">
        <w:rPr>
          <w:color w:val="282828"/>
        </w:rPr>
        <w:t xml:space="preserve">in </w:t>
      </w:r>
      <w:r w:rsidR="00613734" w:rsidRPr="00100CE9">
        <w:rPr>
          <w:color w:val="282828"/>
        </w:rPr>
        <w:t>a common patch of forest, do</w:t>
      </w:r>
      <w:r w:rsidR="00652E8F" w:rsidRPr="00100CE9">
        <w:rPr>
          <w:color w:val="282828"/>
        </w:rPr>
        <w:t xml:space="preserve">. </w:t>
      </w:r>
      <w:r w:rsidR="00613734" w:rsidRPr="00100CE9">
        <w:t xml:space="preserve">On this view, the </w:t>
      </w:r>
      <w:r w:rsidR="00CC1CA5" w:rsidRPr="00100CE9">
        <w:t xml:space="preserve">selective environment </w:t>
      </w:r>
      <w:r w:rsidR="005A0BCB" w:rsidRPr="00100CE9">
        <w:t>is</w:t>
      </w:r>
      <w:r w:rsidR="00CC1CA5" w:rsidRPr="00100CE9">
        <w:t xml:space="preserve"> the “arena” within which natural selection can occur</w:t>
      </w:r>
      <w:r w:rsidR="00CC1CA5" w:rsidRPr="00100CE9">
        <w:rPr>
          <w:color w:val="282828"/>
        </w:rPr>
        <w:t>.</w:t>
      </w:r>
    </w:p>
    <w:p w14:paraId="1DF73A95" w14:textId="51EEE872" w:rsidR="00D42886" w:rsidRPr="00100CE9" w:rsidRDefault="009501EF" w:rsidP="00FB683B">
      <w:pPr>
        <w:widowControl w:val="0"/>
        <w:autoSpaceDE w:val="0"/>
        <w:autoSpaceDN w:val="0"/>
        <w:adjustRightInd w:val="0"/>
        <w:spacing w:line="480" w:lineRule="auto"/>
        <w:ind w:firstLine="720"/>
        <w:jc w:val="both"/>
        <w:rPr>
          <w:color w:val="282828"/>
        </w:rPr>
      </w:pPr>
      <w:r w:rsidRPr="00100CE9">
        <w:rPr>
          <w:color w:val="282828"/>
        </w:rPr>
        <w:t>However, this</w:t>
      </w:r>
      <w:r w:rsidR="00EE530F" w:rsidRPr="00100CE9">
        <w:rPr>
          <w:color w:val="282828"/>
        </w:rPr>
        <w:t xml:space="preserve"> apparent solution</w:t>
      </w:r>
      <w:r w:rsidRPr="00100CE9">
        <w:rPr>
          <w:color w:val="282828"/>
        </w:rPr>
        <w:t xml:space="preserve"> only displaces the </w:t>
      </w:r>
      <w:r w:rsidR="009B06B3">
        <w:t xml:space="preserve">commensurability </w:t>
      </w:r>
      <w:r w:rsidRPr="00100CE9">
        <w:rPr>
          <w:color w:val="282828"/>
        </w:rPr>
        <w:t>problem</w:t>
      </w:r>
      <w:r w:rsidR="00EE530F" w:rsidRPr="00100CE9">
        <w:rPr>
          <w:color w:val="282828"/>
        </w:rPr>
        <w:t xml:space="preserve">, since it requires answering </w:t>
      </w:r>
      <w:r w:rsidR="003E2C4B" w:rsidRPr="00100CE9">
        <w:rPr>
          <w:color w:val="282828"/>
        </w:rPr>
        <w:t>these</w:t>
      </w:r>
      <w:r w:rsidR="00EE530F" w:rsidRPr="00100CE9">
        <w:rPr>
          <w:color w:val="282828"/>
        </w:rPr>
        <w:t xml:space="preserve"> question</w:t>
      </w:r>
      <w:r w:rsidR="003E2C4B" w:rsidRPr="00100CE9">
        <w:rPr>
          <w:color w:val="282828"/>
        </w:rPr>
        <w:t>s</w:t>
      </w:r>
      <w:r w:rsidRPr="00100CE9">
        <w:rPr>
          <w:color w:val="282828"/>
        </w:rPr>
        <w:t xml:space="preserve">: </w:t>
      </w:r>
      <w:r w:rsidR="003E2C4B" w:rsidRPr="00100CE9">
        <w:rPr>
          <w:i/>
          <w:color w:val="282828"/>
        </w:rPr>
        <w:t>what is a selective environment</w:t>
      </w:r>
      <w:r w:rsidR="003B3ACB" w:rsidRPr="00100CE9">
        <w:rPr>
          <w:i/>
          <w:color w:val="282828"/>
        </w:rPr>
        <w:t>?</w:t>
      </w:r>
      <w:r w:rsidR="003E2C4B" w:rsidRPr="00100CE9">
        <w:rPr>
          <w:color w:val="282828"/>
        </w:rPr>
        <w:t xml:space="preserve"> and </w:t>
      </w:r>
      <w:r w:rsidRPr="00100CE9">
        <w:rPr>
          <w:i/>
          <w:color w:val="282828"/>
        </w:rPr>
        <w:t>u</w:t>
      </w:r>
      <w:r w:rsidR="00B402D5" w:rsidRPr="00100CE9">
        <w:rPr>
          <w:i/>
          <w:color w:val="282828"/>
        </w:rPr>
        <w:t xml:space="preserve">nder what conditions is </w:t>
      </w:r>
      <w:r w:rsidR="00B454AB" w:rsidRPr="00100CE9">
        <w:rPr>
          <w:i/>
          <w:color w:val="282828"/>
        </w:rPr>
        <w:t xml:space="preserve">it </w:t>
      </w:r>
      <w:r w:rsidR="00B402D5" w:rsidRPr="00100CE9">
        <w:rPr>
          <w:i/>
          <w:color w:val="282828"/>
        </w:rPr>
        <w:t>shared?</w:t>
      </w:r>
      <w:r w:rsidR="00B402D5" w:rsidRPr="00100CE9">
        <w:rPr>
          <w:color w:val="282828"/>
        </w:rPr>
        <w:t xml:space="preserve"> </w:t>
      </w:r>
      <w:r w:rsidR="00FD4917" w:rsidRPr="00100CE9">
        <w:t xml:space="preserve">Consider the following example: </w:t>
      </w:r>
      <w:r w:rsidR="00FD4917" w:rsidRPr="00100CE9">
        <w:rPr>
          <w:color w:val="282828"/>
        </w:rPr>
        <w:t xml:space="preserve">two </w:t>
      </w:r>
      <w:r w:rsidR="00BD2553" w:rsidRPr="00100CE9">
        <w:rPr>
          <w:color w:val="282828"/>
        </w:rPr>
        <w:t xml:space="preserve">nearby </w:t>
      </w:r>
      <w:r w:rsidR="00876E2A" w:rsidRPr="00100CE9">
        <w:rPr>
          <w:color w:val="282828"/>
        </w:rPr>
        <w:t>troops</w:t>
      </w:r>
      <w:r w:rsidR="00BD2553" w:rsidRPr="00100CE9">
        <w:rPr>
          <w:color w:val="282828"/>
        </w:rPr>
        <w:t xml:space="preserve"> </w:t>
      </w:r>
      <w:r w:rsidR="00FD4917" w:rsidRPr="00100CE9">
        <w:rPr>
          <w:color w:val="282828"/>
        </w:rPr>
        <w:t xml:space="preserve">of Titi monkeys are discovered in the Amazon rainforest. Titi monkeys belong to a genus in which species categorization is notoriously difficult </w:t>
      </w:r>
      <w:r w:rsidR="00FD4917" w:rsidRPr="00100CE9">
        <w:rPr>
          <w:color w:val="282828"/>
        </w:rPr>
        <w:fldChar w:fldCharType="begin"/>
      </w:r>
      <w:r w:rsidR="00FD4917" w:rsidRPr="00100CE9">
        <w:rPr>
          <w:color w:val="282828"/>
        </w:rPr>
        <w:instrText xml:space="preserve"> ADDIN ZOTERO_ITEM CSL_CITATION {"citationID":"tWY2j0Yw","properties":{"formattedCitation":"(Dalponte, Silva, and Silva J\\uc0\\u250{}nior 2014)","plainCitation":"(Dalponte, Silva, and Silva Júnior 2014)","noteIndex":0},"citationItems":[{"id":2884,"uris":["http://zotero.org/users/4673489/items/NQADDZXN"],"uri":["http://zotero.org/users/4673489/items/NQADDZXN"],"itemData":{"id":2884,"type":"article-journal","container-title":"Papéis Avulsos de Zoologia","DOI":"10.1590/0031-1049.2014.54.32","ISSN":"0031-1049","issue":"32","page":"457-472","source":"SciELO","title":"New species of titi monkey, genus Callicebus Thomas, 1903 (Primates, Pitheciidae), from Southern Amazonia, Brazil","volume":"54","author":[{"family":"Dalponte","given":"Julio César"},{"family":"Silva","given":"Felipe Ennes"},{"family":"Silva Júnior","given":"José de Sousa","dropping-particle":"e"}],"issued":{"date-parts":[["2014"]]}}}],"schema":"https://github.com/citation-style-language/schema/raw/master/csl-citation.json"} </w:instrText>
      </w:r>
      <w:r w:rsidR="00FD4917" w:rsidRPr="00100CE9">
        <w:rPr>
          <w:color w:val="282828"/>
        </w:rPr>
        <w:fldChar w:fldCharType="separate"/>
      </w:r>
      <w:r w:rsidR="00FD4917" w:rsidRPr="00100CE9">
        <w:rPr>
          <w:color w:val="000000"/>
          <w:lang w:val="en-GB"/>
        </w:rPr>
        <w:t>(Dalponte, Silva, and Silva Júnior 2014)</w:t>
      </w:r>
      <w:r w:rsidR="00FD4917" w:rsidRPr="00100CE9">
        <w:rPr>
          <w:color w:val="282828"/>
        </w:rPr>
        <w:fldChar w:fldCharType="end"/>
      </w:r>
      <w:r w:rsidR="00FD4917" w:rsidRPr="00100CE9">
        <w:rPr>
          <w:color w:val="282828"/>
        </w:rPr>
        <w:t xml:space="preserve">, and the field biologist is uncertain whether the two </w:t>
      </w:r>
      <w:r w:rsidR="007448F8" w:rsidRPr="00100CE9">
        <w:rPr>
          <w:color w:val="282828"/>
        </w:rPr>
        <w:t xml:space="preserve">troops </w:t>
      </w:r>
      <w:r w:rsidR="00FD4917" w:rsidRPr="00100CE9">
        <w:rPr>
          <w:color w:val="282828"/>
        </w:rPr>
        <w:t>are conspecific or not</w:t>
      </w:r>
      <w:r w:rsidR="004751A3">
        <w:rPr>
          <w:color w:val="282828"/>
        </w:rPr>
        <w:t>, or even whether they</w:t>
      </w:r>
      <w:r w:rsidR="00FB6268">
        <w:rPr>
          <w:color w:val="282828"/>
        </w:rPr>
        <w:t xml:space="preserve"> may be considered to be part of the same (Darwinian) population </w:t>
      </w:r>
      <w:r w:rsidR="00FB683B">
        <w:rPr>
          <w:color w:val="282828"/>
        </w:rPr>
        <w:fldChar w:fldCharType="begin"/>
      </w:r>
      <w:r w:rsidR="00FB683B">
        <w:rPr>
          <w:color w:val="282828"/>
        </w:rPr>
        <w:instrText xml:space="preserve"> ADDIN ZOTERO_ITEM CSL_CITATION {"citationID":"xvdV5gTU","properties":{"formattedCitation":"(Stegenga 2016)","plainCitation":"(Stegenga 2016)","noteIndex":0},"citationItems":[{"id":578,"uris":["http://zotero.org/users/4673489/items/E2HM5VMB"],"uri":["http://zotero.org/users/4673489/items/E2HM5VMB"],"itemData":{"id":578,"type":"article-journal","abstract":"I defend a radical interpretation of biological populations—what I call population pluralism—which holds that there are many ways that a particular grouping of individuals can be related such that the grouping satisfies the conditions necessary for those individuals to evolve together. More constraining accounts of biological populations face empirical counter-examples and conceptual difficulties. One of the most intuitive and frequently employed conditions, causal connectivity—itself beset with numerous difficulties—is best construed by considering the relevant causal relations as ‘thick’ causal concepts. I argue that the fine-grained causal relations that could constitute membership in a biological population are huge in number and many are manifested by degree, and thus we can construe population membership as being defined by massively multidimensional constructs, the differences between which are largely arbitrary. I end by showing that positions in two recent debates in theoretical biology depend on a view of biological populations at odds with the pluralism defended here. 1   Introduction2   Biological Population, Broad and Narrow3   Difficulties with Narrow Biological Population Conditions    3.1   Against the genealogical condition    3.2   Against the conspecificity condition    3.3   Against the proximity condition    3.4   Against the typology condition4   Causal Connectivity5   Massively Multidimensional Population Constructs6   Population Uniqueness and Natural Selection    6.1   Statisticalism and its discontents    6.2   Price at what price?7   Conclusion","container-title":"The British Journal for the Philosophy of Science","DOI":"10.1093/bjps/axu003","ISSN":"0007-0882","issue":"1","journalAbbreviation":"Br J Philos Sci","language":"en","page":"1-29","source":"academic.oup.com","title":"Population Pluralism and Natural Selection","volume":"67","author":[{"family":"Stegenga","given":"Jacob"}],"issued":{"date-parts":[["2016",3,1]]}}}],"schema":"https://github.com/citation-style-language/schema/raw/master/csl-citation.json"} </w:instrText>
      </w:r>
      <w:r w:rsidR="00FB683B">
        <w:rPr>
          <w:color w:val="282828"/>
        </w:rPr>
        <w:fldChar w:fldCharType="separate"/>
      </w:r>
      <w:r w:rsidR="00FB683B">
        <w:rPr>
          <w:noProof/>
          <w:color w:val="282828"/>
        </w:rPr>
        <w:t>(Stegenga 2016)</w:t>
      </w:r>
      <w:r w:rsidR="00FB683B">
        <w:rPr>
          <w:color w:val="282828"/>
        </w:rPr>
        <w:fldChar w:fldCharType="end"/>
      </w:r>
      <w:r w:rsidR="00FD4917" w:rsidRPr="00100CE9">
        <w:rPr>
          <w:color w:val="282828"/>
        </w:rPr>
        <w:t>.</w:t>
      </w:r>
      <w:r w:rsidR="00E333BD" w:rsidRPr="00100CE9">
        <w:rPr>
          <w:color w:val="282828"/>
        </w:rPr>
        <w:t xml:space="preserve"> If you ask </w:t>
      </w:r>
      <w:r w:rsidR="00BD2553" w:rsidRPr="00100CE9">
        <w:rPr>
          <w:color w:val="282828"/>
        </w:rPr>
        <w:t>of two of these monkeys, one from each tro</w:t>
      </w:r>
      <w:r w:rsidR="00876E2A" w:rsidRPr="00100CE9">
        <w:rPr>
          <w:color w:val="282828"/>
        </w:rPr>
        <w:t>o</w:t>
      </w:r>
      <w:r w:rsidR="00BD2553" w:rsidRPr="00100CE9">
        <w:rPr>
          <w:color w:val="282828"/>
        </w:rPr>
        <w:t>p, whether they are in selective competition with one another, what is such an answer fundamentally based on?</w:t>
      </w:r>
      <w:r w:rsidR="00832858">
        <w:rPr>
          <w:color w:val="282828"/>
        </w:rPr>
        <w:t xml:space="preserve"> </w:t>
      </w:r>
    </w:p>
    <w:p w14:paraId="6E4BDDEE" w14:textId="263E7083" w:rsidR="002A730A" w:rsidRDefault="00D42886" w:rsidP="00795D87">
      <w:pPr>
        <w:widowControl w:val="0"/>
        <w:autoSpaceDE w:val="0"/>
        <w:autoSpaceDN w:val="0"/>
        <w:adjustRightInd w:val="0"/>
        <w:spacing w:line="480" w:lineRule="auto"/>
        <w:ind w:firstLine="720"/>
        <w:jc w:val="both"/>
        <w:rPr>
          <w:iCs/>
          <w:color w:val="000000"/>
        </w:rPr>
      </w:pPr>
      <w:r>
        <w:rPr>
          <w:color w:val="282828"/>
        </w:rPr>
        <w:t xml:space="preserve">In this paper </w:t>
      </w:r>
      <w:r w:rsidR="00642C37">
        <w:rPr>
          <w:color w:val="282828"/>
        </w:rPr>
        <w:t>we review some of the main approaches to analyzing the selective environment</w:t>
      </w:r>
      <w:r w:rsidR="006B691F">
        <w:rPr>
          <w:color w:val="282828"/>
        </w:rPr>
        <w:t xml:space="preserve"> </w:t>
      </w:r>
      <w:r w:rsidR="00F4120C">
        <w:rPr>
          <w:color w:val="282828"/>
        </w:rPr>
        <w:fldChar w:fldCharType="begin"/>
      </w:r>
      <w:r w:rsidR="00F4120C">
        <w:rPr>
          <w:color w:val="282828"/>
        </w:rPr>
        <w:instrText xml:space="preserve"> ADDIN ZOTERO_ITEM CSL_CITATION {"citationID":"Nh5FO3xY","properties":{"formattedCitation":"(Abrams 2014; Millstein 2014)","plainCitation":"(Abrams 2014; Millstein 2014)","noteIndex":0},"citationItems":[{"id":202,"uris":["http://zotero.org/users/4673489/items/I2U9WVD6"],"uri":["http://zotero.org/users/4673489/items/I2U9WVD6"],"itemData":{"id":202,"type":"chapter","collection-title":"History, Philosophy and Theory of the Life Sciences","container-title":"Entangled Life","event-place":"Dordrecht","ISBN":"978-94-007-7066-9","note":"DOI: 10.1007/978-94-007-7067-6","publisher":"Springer Netherlands","publisher-place":"Dordrecht","source":"CrossRef","title":"Environmental Grain, Organism Fitness, and Type Fitness","URL":"http://link.springer.com/10.1007/978-94-007-7067-6","volume":"4","editor":[{"family":"Barker","given":"Gillian"},{"family":"Desjardins","given":"Eric"},{"family":"Pearce","given":"Trevor"}],"author":[{"family":"Abrams","given":"Marshall"}],"accessed":{"date-parts":[["2018",2,12]]},"issued":{"date-parts":[["2014"]]}}},{"id":204,"uris":["http://zotero.org/users/4673489/items/W89QCP4G"],"uri":["http://zotero.org/users/4673489/items/W89QCP4G"],"itemData":{"id":204,"type":"article-journal","container-title":"Philosophy of Science","issue":"5","page":"741–755","source":"Google Scholar","title":"How the concept of population resolves concepts of environment","volume":"81","author":[{"family":"Millstein","given":"Roberta L."}],"issued":{"date-parts":[["2014"]]}}}],"schema":"https://github.com/citation-style-language/schema/raw/master/csl-citation.json"} </w:instrText>
      </w:r>
      <w:r w:rsidR="00F4120C">
        <w:rPr>
          <w:color w:val="282828"/>
        </w:rPr>
        <w:fldChar w:fldCharType="separate"/>
      </w:r>
      <w:r w:rsidR="00F4120C">
        <w:rPr>
          <w:noProof/>
          <w:color w:val="282828"/>
        </w:rPr>
        <w:t>(Abrams 2014; Millstein 2014)</w:t>
      </w:r>
      <w:r w:rsidR="00F4120C">
        <w:rPr>
          <w:color w:val="282828"/>
        </w:rPr>
        <w:fldChar w:fldCharType="end"/>
      </w:r>
      <w:r w:rsidR="00EE33E6">
        <w:rPr>
          <w:color w:val="282828"/>
        </w:rPr>
        <w:t xml:space="preserve">, and while these analyses have their own merits, we argue that they are not sufficient for addressing the </w:t>
      </w:r>
      <w:r w:rsidR="003154EC">
        <w:rPr>
          <w:color w:val="282828"/>
        </w:rPr>
        <w:t xml:space="preserve">specific challenge of the </w:t>
      </w:r>
      <w:r w:rsidR="00EE33E6">
        <w:rPr>
          <w:color w:val="282828"/>
        </w:rPr>
        <w:t>commensurability problem</w:t>
      </w:r>
      <w:r w:rsidR="006377D5">
        <w:rPr>
          <w:color w:val="282828"/>
        </w:rPr>
        <w:t xml:space="preserve">. </w:t>
      </w:r>
      <w:r w:rsidR="00E33656" w:rsidRPr="00100CE9">
        <w:rPr>
          <w:color w:val="282828"/>
        </w:rPr>
        <w:t xml:space="preserve">Instead of </w:t>
      </w:r>
      <w:r w:rsidR="006377D5">
        <w:rPr>
          <w:color w:val="282828"/>
        </w:rPr>
        <w:t xml:space="preserve">making sense of commensurability in terms of </w:t>
      </w:r>
      <w:r w:rsidR="00FB6DC7">
        <w:rPr>
          <w:color w:val="282828"/>
        </w:rPr>
        <w:t xml:space="preserve">types of </w:t>
      </w:r>
      <w:r w:rsidR="00E33656" w:rsidRPr="00100CE9">
        <w:rPr>
          <w:iCs/>
          <w:color w:val="282828"/>
        </w:rPr>
        <w:t>organism-environment</w:t>
      </w:r>
      <w:r w:rsidR="007028CC">
        <w:rPr>
          <w:iCs/>
          <w:color w:val="282828"/>
        </w:rPr>
        <w:t xml:space="preserve"> interactions </w:t>
      </w:r>
      <w:r w:rsidR="00795D87">
        <w:rPr>
          <w:iCs/>
          <w:color w:val="282828"/>
        </w:rPr>
        <w:fldChar w:fldCharType="begin"/>
      </w:r>
      <w:r w:rsidR="00795D87">
        <w:rPr>
          <w:iCs/>
          <w:color w:val="282828"/>
        </w:rPr>
        <w:instrText xml:space="preserve"> ADDIN ZOTERO_ITEM CSL_CITATION {"citationID":"gWFSGjPD","properties":{"formattedCitation":"(Abrams 2014)","plainCitation":"(Abrams 2014)","noteIndex":0},"citationItems":[{"id":202,"uris":["http://zotero.org/users/4673489/items/I2U9WVD6"],"uri":["http://zotero.org/users/4673489/items/I2U9WVD6"],"itemData":{"id":202,"type":"chapter","collection-title":"History, Philosophy and Theory of the Life Sciences","container-title":"Entangled Life","event-place":"Dordrecht","ISBN":"978-94-007-7066-9","note":"DOI: 10.1007/978-94-007-7067-6","publisher":"Springer Netherlands","publisher-place":"Dordrecht","source":"CrossRef","title":"Environmental Grain, Organism Fitness, and Type Fitness","URL":"http://link.springer.com/10.1007/978-94-007-7067-6","volume":"4","editor":[{"family":"Barker","given":"Gillian"},{"family":"Desjardins","given":"Eric"},{"family":"Pearce","given":"Trevor"}],"author":[{"family":"Abrams","given":"Marshall"}],"accessed":{"date-parts":[["2018",2,12]]},"issued":{"date-parts":[["2014"]]}}}],"schema":"https://github.com/citation-style-language/schema/raw/master/csl-citation.json"} </w:instrText>
      </w:r>
      <w:r w:rsidR="00795D87">
        <w:rPr>
          <w:iCs/>
          <w:color w:val="282828"/>
        </w:rPr>
        <w:fldChar w:fldCharType="separate"/>
      </w:r>
      <w:r w:rsidR="00795D87">
        <w:rPr>
          <w:iCs/>
          <w:noProof/>
          <w:color w:val="282828"/>
        </w:rPr>
        <w:t>(Abrams 2014)</w:t>
      </w:r>
      <w:r w:rsidR="00795D87">
        <w:rPr>
          <w:iCs/>
          <w:color w:val="282828"/>
        </w:rPr>
        <w:fldChar w:fldCharType="end"/>
      </w:r>
      <w:r w:rsidR="00E33656" w:rsidRPr="00100CE9">
        <w:rPr>
          <w:iCs/>
          <w:color w:val="282828"/>
        </w:rPr>
        <w:t xml:space="preserve"> or organism-organism interactions</w:t>
      </w:r>
      <w:r w:rsidR="00795D87">
        <w:rPr>
          <w:iCs/>
          <w:color w:val="282828"/>
        </w:rPr>
        <w:t xml:space="preserve"> </w:t>
      </w:r>
      <w:r w:rsidR="00D15282">
        <w:rPr>
          <w:iCs/>
          <w:color w:val="282828"/>
        </w:rPr>
        <w:fldChar w:fldCharType="begin"/>
      </w:r>
      <w:r w:rsidR="00D15282">
        <w:rPr>
          <w:iCs/>
          <w:color w:val="282828"/>
        </w:rPr>
        <w:instrText xml:space="preserve"> ADDIN ZOTERO_ITEM CSL_CITATION {"citationID":"vXFUv9QI","properties":{"formattedCitation":"(Millstein 2014)","plainCitation":"(Millstein 2014)","noteIndex":0},"citationItems":[{"id":204,"uris":["http://zotero.org/users/4673489/items/W89QCP4G"],"uri":["http://zotero.org/users/4673489/items/W89QCP4G"],"itemData":{"id":204,"type":"article-journal","container-title":"Philosophy of Science","issue":"5","page":"741–755","source":"Google Scholar","title":"How the concept of population resolves concepts of environment","volume":"81","author":[{"family":"Millstein","given":"Roberta L."}],"issued":{"date-parts":[["2014"]]}}}],"schema":"https://github.com/citation-style-language/schema/raw/master/csl-citation.json"} </w:instrText>
      </w:r>
      <w:r w:rsidR="00D15282">
        <w:rPr>
          <w:iCs/>
          <w:color w:val="282828"/>
        </w:rPr>
        <w:fldChar w:fldCharType="separate"/>
      </w:r>
      <w:r w:rsidR="00D15282">
        <w:rPr>
          <w:iCs/>
          <w:noProof/>
          <w:color w:val="282828"/>
        </w:rPr>
        <w:t>(Millstein 2014)</w:t>
      </w:r>
      <w:r w:rsidR="00D15282">
        <w:rPr>
          <w:iCs/>
          <w:color w:val="282828"/>
        </w:rPr>
        <w:fldChar w:fldCharType="end"/>
      </w:r>
      <w:r w:rsidR="00E33656" w:rsidRPr="00100CE9">
        <w:rPr>
          <w:color w:val="282828"/>
        </w:rPr>
        <w:t xml:space="preserve">, we define </w:t>
      </w:r>
      <w:r w:rsidR="00876E2A" w:rsidRPr="00100CE9">
        <w:rPr>
          <w:color w:val="282828"/>
        </w:rPr>
        <w:t xml:space="preserve">commensurability </w:t>
      </w:r>
      <w:r w:rsidR="00E33656" w:rsidRPr="00100CE9">
        <w:rPr>
          <w:color w:val="282828"/>
        </w:rPr>
        <w:t>in terms of</w:t>
      </w:r>
      <w:r w:rsidR="00E33656" w:rsidRPr="00100CE9">
        <w:rPr>
          <w:i/>
          <w:color w:val="282828"/>
        </w:rPr>
        <w:t xml:space="preserve"> </w:t>
      </w:r>
      <w:r w:rsidR="00E33656" w:rsidRPr="00100CE9">
        <w:rPr>
          <w:iCs/>
          <w:color w:val="282828"/>
        </w:rPr>
        <w:t>effects</w:t>
      </w:r>
      <w:r w:rsidR="00E33656" w:rsidRPr="00100CE9">
        <w:rPr>
          <w:color w:val="282828"/>
        </w:rPr>
        <w:t xml:space="preserve">, that is, in terms of the </w:t>
      </w:r>
      <w:r w:rsidR="00E33656" w:rsidRPr="00100CE9">
        <w:rPr>
          <w:color w:val="282828"/>
        </w:rPr>
        <w:lastRenderedPageBreak/>
        <w:t>ensuing evolutionary dynamics</w:t>
      </w:r>
      <w:r w:rsidR="00E33656" w:rsidRPr="00100CE9">
        <w:rPr>
          <w:i/>
          <w:color w:val="282828"/>
        </w:rPr>
        <w:t>.</w:t>
      </w:r>
      <w:r w:rsidR="007F29B4">
        <w:rPr>
          <w:i/>
          <w:color w:val="282828"/>
        </w:rPr>
        <w:t xml:space="preserve"> </w:t>
      </w:r>
      <w:r w:rsidR="00E33656" w:rsidRPr="00100CE9">
        <w:rPr>
          <w:color w:val="282828"/>
        </w:rPr>
        <w:t xml:space="preserve">The basic idea is that selective competition </w:t>
      </w:r>
      <w:r w:rsidR="009B06B3">
        <w:rPr>
          <w:color w:val="282828"/>
        </w:rPr>
        <w:t>is</w:t>
      </w:r>
      <w:r w:rsidR="00E33656" w:rsidRPr="00100CE9">
        <w:rPr>
          <w:color w:val="282828"/>
        </w:rPr>
        <w:t xml:space="preserve"> not </w:t>
      </w:r>
      <w:r w:rsidR="009B06B3">
        <w:rPr>
          <w:color w:val="282828"/>
        </w:rPr>
        <w:t>fundamentally</w:t>
      </w:r>
      <w:r w:rsidR="009B06B3" w:rsidRPr="00100CE9">
        <w:rPr>
          <w:color w:val="282828"/>
        </w:rPr>
        <w:t xml:space="preserve"> </w:t>
      </w:r>
      <w:r w:rsidR="00E33656" w:rsidRPr="00100CE9">
        <w:rPr>
          <w:color w:val="282828"/>
        </w:rPr>
        <w:t>competition over resources or mating opportunities (even though these competitions may matter</w:t>
      </w:r>
      <w:proofErr w:type="gramStart"/>
      <w:r w:rsidR="00E33656" w:rsidRPr="00100CE9">
        <w:rPr>
          <w:color w:val="282828"/>
        </w:rPr>
        <w:t>), but</w:t>
      </w:r>
      <w:proofErr w:type="gramEnd"/>
      <w:r w:rsidR="00E33656" w:rsidRPr="00100CE9">
        <w:rPr>
          <w:color w:val="282828"/>
        </w:rPr>
        <w:t xml:space="preserve"> </w:t>
      </w:r>
      <w:r w:rsidR="009B06B3">
        <w:rPr>
          <w:color w:val="282828"/>
        </w:rPr>
        <w:t>is</w:t>
      </w:r>
      <w:r w:rsidR="009B06B3" w:rsidRPr="00100CE9">
        <w:rPr>
          <w:color w:val="282828"/>
        </w:rPr>
        <w:t xml:space="preserve"> </w:t>
      </w:r>
      <w:r w:rsidR="00E33656" w:rsidRPr="00100CE9">
        <w:rPr>
          <w:color w:val="282828"/>
        </w:rPr>
        <w:t xml:space="preserve">competition over representation in future descendant populations. We call this competition </w:t>
      </w:r>
      <w:r w:rsidR="00E33656" w:rsidRPr="00100CE9">
        <w:rPr>
          <w:i/>
          <w:color w:val="000000"/>
        </w:rPr>
        <w:t>phylogenetic competition</w:t>
      </w:r>
      <w:r w:rsidR="002A730A">
        <w:rPr>
          <w:iCs/>
          <w:color w:val="000000"/>
        </w:rPr>
        <w:t>.</w:t>
      </w:r>
    </w:p>
    <w:p w14:paraId="74954543" w14:textId="3D44C629" w:rsidR="009D3415" w:rsidRPr="00432745" w:rsidRDefault="00215D15" w:rsidP="009D3415">
      <w:pPr>
        <w:widowControl w:val="0"/>
        <w:autoSpaceDE w:val="0"/>
        <w:autoSpaceDN w:val="0"/>
        <w:adjustRightInd w:val="0"/>
        <w:spacing w:line="480" w:lineRule="auto"/>
        <w:ind w:firstLine="720"/>
        <w:jc w:val="both"/>
        <w:rPr>
          <w:iCs/>
          <w:lang w:val="en-IE"/>
        </w:rPr>
      </w:pPr>
      <w:r>
        <w:rPr>
          <w:iCs/>
          <w:color w:val="000000"/>
        </w:rPr>
        <w:t xml:space="preserve">In this respect, the concept of </w:t>
      </w:r>
      <w:r w:rsidR="00D33046">
        <w:rPr>
          <w:iCs/>
          <w:color w:val="000000"/>
        </w:rPr>
        <w:t xml:space="preserve">phylogenetic </w:t>
      </w:r>
      <w:r>
        <w:rPr>
          <w:iCs/>
          <w:color w:val="000000"/>
        </w:rPr>
        <w:t xml:space="preserve">competition </w:t>
      </w:r>
      <w:r w:rsidR="005662EB">
        <w:rPr>
          <w:iCs/>
          <w:color w:val="000000"/>
        </w:rPr>
        <w:t xml:space="preserve">brings us back to </w:t>
      </w:r>
      <w:r w:rsidR="00475EC8">
        <w:rPr>
          <w:iCs/>
          <w:color w:val="000000"/>
        </w:rPr>
        <w:t xml:space="preserve">a concept that seems to </w:t>
      </w:r>
      <w:r w:rsidR="0011669C">
        <w:rPr>
          <w:iCs/>
          <w:color w:val="000000"/>
        </w:rPr>
        <w:t>be a type of</w:t>
      </w:r>
      <w:r w:rsidR="00475EC8">
        <w:rPr>
          <w:iCs/>
          <w:color w:val="000000"/>
        </w:rPr>
        <w:t xml:space="preserve"> </w:t>
      </w:r>
      <w:r w:rsidR="00800236">
        <w:rPr>
          <w:iCs/>
          <w:color w:val="000000"/>
        </w:rPr>
        <w:t xml:space="preserve">causal connections account of population, and </w:t>
      </w:r>
      <w:r w:rsidR="0041117A">
        <w:rPr>
          <w:iCs/>
          <w:color w:val="000000"/>
        </w:rPr>
        <w:t>that seems to be quite similar to</w:t>
      </w:r>
      <w:r w:rsidR="00800236">
        <w:rPr>
          <w:iCs/>
          <w:color w:val="000000"/>
        </w:rPr>
        <w:t xml:space="preserve"> the concept of reproductive competition in particular. </w:t>
      </w:r>
      <w:r w:rsidR="000112E6">
        <w:rPr>
          <w:iCs/>
          <w:color w:val="000000"/>
        </w:rPr>
        <w:t>Even though we arrive at this view through an analysis of the selective environment, o</w:t>
      </w:r>
      <w:r w:rsidR="005662EB">
        <w:rPr>
          <w:iCs/>
          <w:color w:val="000000"/>
        </w:rPr>
        <w:t xml:space="preserve">ur </w:t>
      </w:r>
      <w:r w:rsidR="00326D84">
        <w:rPr>
          <w:iCs/>
          <w:color w:val="000000"/>
        </w:rPr>
        <w:t xml:space="preserve">account </w:t>
      </w:r>
      <w:r w:rsidR="005662EB">
        <w:rPr>
          <w:iCs/>
          <w:color w:val="000000"/>
        </w:rPr>
        <w:t>thus raises the question</w:t>
      </w:r>
      <w:r w:rsidR="00CA1CEC">
        <w:rPr>
          <w:iCs/>
          <w:color w:val="000000"/>
        </w:rPr>
        <w:t xml:space="preserve"> what phylogenetic compe</w:t>
      </w:r>
      <w:r w:rsidR="00BD03EB">
        <w:rPr>
          <w:iCs/>
          <w:color w:val="000000"/>
        </w:rPr>
        <w:t>tition</w:t>
      </w:r>
      <w:r w:rsidR="001C030E">
        <w:rPr>
          <w:iCs/>
          <w:color w:val="000000"/>
        </w:rPr>
        <w:t xml:space="preserve"> adds over and above the concept of reproductive competition. </w:t>
      </w:r>
      <w:r w:rsidR="001B1A20">
        <w:rPr>
          <w:iCs/>
          <w:color w:val="000000"/>
        </w:rPr>
        <w:t xml:space="preserve">First, it should be acknowledged that </w:t>
      </w:r>
      <w:r>
        <w:rPr>
          <w:iCs/>
          <w:color w:val="000000"/>
        </w:rPr>
        <w:t>both draw on the same fundamental Darwinian intuition</w:t>
      </w:r>
      <w:r w:rsidR="00D670B5">
        <w:rPr>
          <w:iCs/>
          <w:color w:val="000000"/>
        </w:rPr>
        <w:t xml:space="preserve"> </w:t>
      </w:r>
      <w:r>
        <w:rPr>
          <w:iCs/>
          <w:color w:val="000000"/>
        </w:rPr>
        <w:t>that natural selection is a “struggle for existence</w:t>
      </w:r>
      <w:r w:rsidR="009A6A2A">
        <w:rPr>
          <w:iCs/>
          <w:color w:val="000000"/>
        </w:rPr>
        <w:t>.</w:t>
      </w:r>
      <w:r>
        <w:rPr>
          <w:iCs/>
          <w:color w:val="000000"/>
        </w:rPr>
        <w:t>”</w:t>
      </w:r>
      <w:r w:rsidR="008D1F24">
        <w:rPr>
          <w:iCs/>
          <w:color w:val="000000"/>
        </w:rPr>
        <w:t xml:space="preserve"> </w:t>
      </w:r>
      <w:r w:rsidR="00097E58">
        <w:rPr>
          <w:iCs/>
          <w:color w:val="000000"/>
        </w:rPr>
        <w:t xml:space="preserve">However, the main </w:t>
      </w:r>
      <w:r w:rsidR="001F4CE0">
        <w:rPr>
          <w:iCs/>
          <w:color w:val="000000"/>
        </w:rPr>
        <w:t>strength of the concept of phylogenetic competition is that it</w:t>
      </w:r>
      <w:r w:rsidR="00097E58">
        <w:rPr>
          <w:iCs/>
          <w:color w:val="000000"/>
        </w:rPr>
        <w:t xml:space="preserve"> </w:t>
      </w:r>
      <w:r w:rsidR="001F4CE0">
        <w:rPr>
          <w:iCs/>
          <w:color w:val="000000"/>
        </w:rPr>
        <w:t xml:space="preserve">fully generalizes the insight of the “struggle for existence”: </w:t>
      </w:r>
      <w:r w:rsidR="00616B20">
        <w:rPr>
          <w:iCs/>
          <w:color w:val="000000"/>
        </w:rPr>
        <w:t>unlike reproductive competition, it does not simply concern competition for representation in the next generation</w:t>
      </w:r>
      <w:r w:rsidR="00D33DD3">
        <w:rPr>
          <w:iCs/>
          <w:color w:val="000000"/>
        </w:rPr>
        <w:t xml:space="preserve">. </w:t>
      </w:r>
      <w:r w:rsidR="00E91023">
        <w:rPr>
          <w:iCs/>
          <w:color w:val="000000"/>
        </w:rPr>
        <w:t>Thus, while r</w:t>
      </w:r>
      <w:r w:rsidR="006C0764">
        <w:rPr>
          <w:iCs/>
          <w:color w:val="000000"/>
        </w:rPr>
        <w:t xml:space="preserve">eproductive competition </w:t>
      </w:r>
      <w:r w:rsidR="00E91023">
        <w:rPr>
          <w:iCs/>
          <w:color w:val="000000"/>
        </w:rPr>
        <w:t>must be supplemented by a condition like ‘exchangeability’</w:t>
      </w:r>
      <w:r w:rsidR="00FC5AD0">
        <w:rPr>
          <w:iCs/>
          <w:color w:val="000000"/>
        </w:rPr>
        <w:t xml:space="preserve"> so that adaptations can spread throughout a population</w:t>
      </w:r>
      <w:r w:rsidR="00F827EB">
        <w:rPr>
          <w:iCs/>
          <w:color w:val="000000"/>
        </w:rPr>
        <w:t xml:space="preserve"> </w:t>
      </w:r>
      <w:r w:rsidR="00835504">
        <w:rPr>
          <w:iCs/>
          <w:color w:val="000000"/>
        </w:rPr>
        <w:fldChar w:fldCharType="begin"/>
      </w:r>
      <w:r w:rsidR="00835504">
        <w:rPr>
          <w:iCs/>
          <w:color w:val="000000"/>
        </w:rPr>
        <w:instrText xml:space="preserve"> ADDIN ZOTERO_ITEM CSL_CITATION {"citationID":"Wl84RJiH","properties":{"formattedCitation":"(Matthewson 2015)","plainCitation":"(Matthewson 2015)","noteIndex":0},"citationItems":[{"id":206,"uris":["http://zotero.org/users/4673489/items/NQ72ILS5"],"uri":["http://zotero.org/users/4673489/items/NQ72ILS5"],"itemData":{"id":206,"type":"article-journal","container-title":"Philosophy of Science","issue":"2","page":"178–197","source":"Google Scholar","title":"Defining paradigm Darwinian populations","volume":"82","author":[{"family":"Matthewson","given":"John"}],"issued":{"date-parts":[["2015"]]}}}],"schema":"https://github.com/citation-style-language/schema/raw/master/csl-citation.json"} </w:instrText>
      </w:r>
      <w:r w:rsidR="00835504">
        <w:rPr>
          <w:iCs/>
          <w:color w:val="000000"/>
        </w:rPr>
        <w:fldChar w:fldCharType="separate"/>
      </w:r>
      <w:r w:rsidR="00835504">
        <w:rPr>
          <w:iCs/>
          <w:noProof/>
          <w:color w:val="000000"/>
        </w:rPr>
        <w:t>(Matthewson 2015)</w:t>
      </w:r>
      <w:r w:rsidR="00835504">
        <w:rPr>
          <w:iCs/>
          <w:color w:val="000000"/>
        </w:rPr>
        <w:fldChar w:fldCharType="end"/>
      </w:r>
      <w:r w:rsidR="00FC5AD0">
        <w:rPr>
          <w:iCs/>
          <w:color w:val="000000"/>
        </w:rPr>
        <w:t xml:space="preserve">, </w:t>
      </w:r>
      <w:r w:rsidR="00412E43">
        <w:rPr>
          <w:iCs/>
          <w:color w:val="000000"/>
        </w:rPr>
        <w:t>exchangeability</w:t>
      </w:r>
      <w:r w:rsidR="002C337D">
        <w:rPr>
          <w:iCs/>
          <w:color w:val="000000"/>
        </w:rPr>
        <w:t xml:space="preserve"> is built into the concept of</w:t>
      </w:r>
      <w:r w:rsidR="00412E43">
        <w:rPr>
          <w:iCs/>
          <w:color w:val="000000"/>
        </w:rPr>
        <w:t xml:space="preserve"> </w:t>
      </w:r>
      <w:r w:rsidR="001646C6">
        <w:rPr>
          <w:iCs/>
          <w:color w:val="000000"/>
        </w:rPr>
        <w:t xml:space="preserve">phylogenetic </w:t>
      </w:r>
      <w:r w:rsidR="00412E43">
        <w:rPr>
          <w:iCs/>
          <w:color w:val="000000"/>
        </w:rPr>
        <w:t>competition</w:t>
      </w:r>
      <w:r w:rsidR="002C337D">
        <w:rPr>
          <w:iCs/>
          <w:color w:val="000000"/>
        </w:rPr>
        <w:t xml:space="preserve">. </w:t>
      </w:r>
      <w:r w:rsidR="008A4FF5">
        <w:rPr>
          <w:iCs/>
          <w:color w:val="000000"/>
        </w:rPr>
        <w:t xml:space="preserve">Phylogenetic competition also </w:t>
      </w:r>
      <w:r w:rsidR="004A5693">
        <w:rPr>
          <w:iCs/>
          <w:color w:val="000000"/>
        </w:rPr>
        <w:t xml:space="preserve">integrates information about </w:t>
      </w:r>
      <w:r w:rsidR="00A82879">
        <w:rPr>
          <w:iCs/>
          <w:color w:val="000000"/>
        </w:rPr>
        <w:t xml:space="preserve">events happening </w:t>
      </w:r>
      <w:r w:rsidR="004617FC">
        <w:rPr>
          <w:iCs/>
          <w:color w:val="000000"/>
        </w:rPr>
        <w:t>beyond the next generation—</w:t>
      </w:r>
      <w:r w:rsidR="00A82879">
        <w:rPr>
          <w:iCs/>
          <w:color w:val="000000"/>
        </w:rPr>
        <w:t xml:space="preserve">events, we argue, </w:t>
      </w:r>
      <w:r w:rsidR="004617FC">
        <w:rPr>
          <w:iCs/>
          <w:color w:val="000000"/>
        </w:rPr>
        <w:t>that in some cases help determine</w:t>
      </w:r>
      <w:r w:rsidR="00A82879">
        <w:rPr>
          <w:iCs/>
          <w:color w:val="000000"/>
        </w:rPr>
        <w:t xml:space="preserve"> whether </w:t>
      </w:r>
      <w:r w:rsidR="00ED6E13" w:rsidRPr="005170F4">
        <w:rPr>
          <w:iCs/>
          <w:color w:val="000000"/>
        </w:rPr>
        <w:t>two individuals are currently undergoing natural selection</w:t>
      </w:r>
      <w:r w:rsidR="001A2A8B" w:rsidRPr="005170F4">
        <w:rPr>
          <w:iCs/>
          <w:color w:val="000000"/>
        </w:rPr>
        <w:t xml:space="preserve"> (see penultimate section)</w:t>
      </w:r>
      <w:r w:rsidR="00ED6E13" w:rsidRPr="009D2CDF">
        <w:rPr>
          <w:iCs/>
          <w:color w:val="000000"/>
        </w:rPr>
        <w:t>.</w:t>
      </w:r>
      <w:r w:rsidR="009D2CDF">
        <w:rPr>
          <w:iCs/>
          <w:color w:val="000000"/>
        </w:rPr>
        <w:t xml:space="preserve"> </w:t>
      </w:r>
      <w:r w:rsidR="009D3415" w:rsidRPr="00EE0204">
        <w:rPr>
          <w:color w:val="000000"/>
          <w:lang w:val="en-IE" w:eastAsia="en-GB"/>
        </w:rPr>
        <w:t xml:space="preserve">Moreover, speaking of phylogenetic </w:t>
      </w:r>
      <w:r w:rsidR="009D3415" w:rsidRPr="00432745">
        <w:rPr>
          <w:lang w:val="en-IE" w:eastAsia="en-GB"/>
        </w:rPr>
        <w:t xml:space="preserve">competition  requires </w:t>
      </w:r>
      <w:r w:rsidR="007A73D4" w:rsidRPr="001661EF">
        <w:rPr>
          <w:lang w:val="en-IE" w:eastAsia="en-GB"/>
        </w:rPr>
        <w:t xml:space="preserve">only </w:t>
      </w:r>
      <w:r w:rsidR="007A73D4">
        <w:rPr>
          <w:lang w:val="en-IE" w:eastAsia="en-GB"/>
        </w:rPr>
        <w:t xml:space="preserve">that </w:t>
      </w:r>
      <w:r w:rsidR="009D3415" w:rsidRPr="00432745">
        <w:rPr>
          <w:lang w:val="en-IE" w:eastAsia="en-GB"/>
        </w:rPr>
        <w:t xml:space="preserve">there </w:t>
      </w:r>
      <w:r w:rsidR="007A73D4">
        <w:rPr>
          <w:lang w:val="en-IE" w:eastAsia="en-GB"/>
        </w:rPr>
        <w:t>is</w:t>
      </w:r>
      <w:r w:rsidR="009D3415" w:rsidRPr="00432745">
        <w:rPr>
          <w:lang w:val="en-IE" w:eastAsia="en-GB"/>
        </w:rPr>
        <w:t xml:space="preserve"> a lineage</w:t>
      </w:r>
      <w:r w:rsidR="007A73D4">
        <w:rPr>
          <w:lang w:val="en-IE" w:eastAsia="en-GB"/>
        </w:rPr>
        <w:t>—</w:t>
      </w:r>
      <w:r w:rsidR="009D3415" w:rsidRPr="00432745">
        <w:rPr>
          <w:lang w:val="en-IE" w:eastAsia="en-GB"/>
        </w:rPr>
        <w:t>and thus does not take a stand on the issues biological individuality, levels of selection, or species concepts.</w:t>
      </w:r>
    </w:p>
    <w:p w14:paraId="41359FC4" w14:textId="48DD845A" w:rsidR="004D2A56" w:rsidRPr="00100CE9" w:rsidRDefault="004D2A56" w:rsidP="00310C86">
      <w:pPr>
        <w:widowControl w:val="0"/>
        <w:autoSpaceDE w:val="0"/>
        <w:autoSpaceDN w:val="0"/>
        <w:adjustRightInd w:val="0"/>
        <w:spacing w:line="480" w:lineRule="auto"/>
        <w:ind w:firstLine="720"/>
        <w:jc w:val="both"/>
        <w:rPr>
          <w:color w:val="000000"/>
        </w:rPr>
      </w:pPr>
      <w:r w:rsidRPr="00100CE9">
        <w:rPr>
          <w:color w:val="000000"/>
        </w:rPr>
        <w:t xml:space="preserve">The paper is structured as follows: </w:t>
      </w:r>
      <w:r w:rsidR="005067C8" w:rsidRPr="00100CE9">
        <w:rPr>
          <w:color w:val="000000"/>
        </w:rPr>
        <w:t>a</w:t>
      </w:r>
      <w:r w:rsidRPr="00100CE9">
        <w:rPr>
          <w:color w:val="000000"/>
        </w:rPr>
        <w:t xml:space="preserve">fter introducing the commensurability problem </w:t>
      </w:r>
      <w:r w:rsidRPr="00100CE9">
        <w:rPr>
          <w:color w:val="000000"/>
        </w:rPr>
        <w:lastRenderedPageBreak/>
        <w:t xml:space="preserve">in more detail (section 2), we will critically discuss </w:t>
      </w:r>
      <w:r w:rsidR="002065B7">
        <w:rPr>
          <w:color w:val="000000"/>
        </w:rPr>
        <w:t>the</w:t>
      </w:r>
      <w:r w:rsidR="002065B7" w:rsidRPr="00100CE9">
        <w:rPr>
          <w:color w:val="000000"/>
        </w:rPr>
        <w:t xml:space="preserve"> </w:t>
      </w:r>
      <w:r w:rsidRPr="00100CE9">
        <w:rPr>
          <w:color w:val="000000"/>
        </w:rPr>
        <w:t>approaches to this problem</w:t>
      </w:r>
      <w:r w:rsidR="002065B7">
        <w:rPr>
          <w:color w:val="000000"/>
        </w:rPr>
        <w:t xml:space="preserve"> that draw on the selective environment</w:t>
      </w:r>
      <w:r w:rsidRPr="00100CE9">
        <w:rPr>
          <w:color w:val="000000"/>
        </w:rPr>
        <w:t xml:space="preserve"> (section 3). We then propose the account of phylogenetic competition (section 4)</w:t>
      </w:r>
      <w:r w:rsidR="005067C8" w:rsidRPr="00100CE9">
        <w:rPr>
          <w:color w:val="000000"/>
        </w:rPr>
        <w:t>, discuss how this could be operationalized (section 5)</w:t>
      </w:r>
      <w:r w:rsidRPr="00100CE9">
        <w:rPr>
          <w:color w:val="000000"/>
        </w:rPr>
        <w:t xml:space="preserve">, </w:t>
      </w:r>
      <w:r w:rsidR="003C18D3" w:rsidRPr="00100CE9">
        <w:rPr>
          <w:color w:val="000000"/>
        </w:rPr>
        <w:t xml:space="preserve">and </w:t>
      </w:r>
      <w:r w:rsidR="005067C8" w:rsidRPr="00100CE9">
        <w:rPr>
          <w:color w:val="000000"/>
        </w:rPr>
        <w:t xml:space="preserve">finally </w:t>
      </w:r>
      <w:r w:rsidR="00E52F70" w:rsidRPr="00100CE9">
        <w:rPr>
          <w:color w:val="000000"/>
        </w:rPr>
        <w:t xml:space="preserve">discuss some implications of the account (section </w:t>
      </w:r>
      <w:r w:rsidR="008D7849" w:rsidRPr="00100CE9">
        <w:rPr>
          <w:color w:val="000000"/>
        </w:rPr>
        <w:t>6</w:t>
      </w:r>
      <w:r w:rsidR="00E52F70" w:rsidRPr="00100CE9">
        <w:rPr>
          <w:color w:val="000000"/>
        </w:rPr>
        <w:t xml:space="preserve">). </w:t>
      </w:r>
    </w:p>
    <w:p w14:paraId="11D4D2E2" w14:textId="77777777" w:rsidR="008F1BBD" w:rsidRPr="00100CE9" w:rsidRDefault="008F1BBD" w:rsidP="00310C86">
      <w:pPr>
        <w:widowControl w:val="0"/>
        <w:autoSpaceDE w:val="0"/>
        <w:autoSpaceDN w:val="0"/>
        <w:adjustRightInd w:val="0"/>
        <w:spacing w:line="480" w:lineRule="auto"/>
        <w:jc w:val="both"/>
        <w:rPr>
          <w:color w:val="000000"/>
        </w:rPr>
      </w:pPr>
    </w:p>
    <w:p w14:paraId="1C205CFF" w14:textId="4E898079" w:rsidR="0076651E" w:rsidRPr="00100CE9" w:rsidRDefault="00600D48" w:rsidP="00310C86">
      <w:pPr>
        <w:widowControl w:val="0"/>
        <w:autoSpaceDE w:val="0"/>
        <w:autoSpaceDN w:val="0"/>
        <w:adjustRightInd w:val="0"/>
        <w:spacing w:line="480" w:lineRule="auto"/>
        <w:jc w:val="both"/>
        <w:rPr>
          <w:color w:val="000000"/>
        </w:rPr>
      </w:pPr>
      <w:r w:rsidRPr="00100CE9">
        <w:rPr>
          <w:b/>
          <w:color w:val="000000"/>
        </w:rPr>
        <w:t>2. The Fitness Commensurability Problem.</w:t>
      </w:r>
      <w:r w:rsidRPr="00100CE9">
        <w:rPr>
          <w:color w:val="000000"/>
        </w:rPr>
        <w:t xml:space="preserve"> </w:t>
      </w:r>
      <w:r w:rsidR="001832F1" w:rsidRPr="00100CE9">
        <w:rPr>
          <w:color w:val="000000"/>
        </w:rPr>
        <w:t>T</w:t>
      </w:r>
      <w:r w:rsidR="003C7052" w:rsidRPr="00100CE9">
        <w:rPr>
          <w:color w:val="000000"/>
        </w:rPr>
        <w:t xml:space="preserve">he concept of environment is central to how </w:t>
      </w:r>
      <w:r w:rsidR="004B41A2" w:rsidRPr="00100CE9">
        <w:rPr>
          <w:color w:val="000000"/>
        </w:rPr>
        <w:t>natural selection</w:t>
      </w:r>
      <w:r w:rsidR="00D51AD7" w:rsidRPr="00100CE9">
        <w:rPr>
          <w:color w:val="000000"/>
        </w:rPr>
        <w:t xml:space="preserve"> </w:t>
      </w:r>
      <w:r w:rsidR="00EB70E1" w:rsidRPr="00100CE9">
        <w:rPr>
          <w:color w:val="000000"/>
        </w:rPr>
        <w:t>was originally contrasted with artificial selection</w:t>
      </w:r>
      <w:r w:rsidR="00374AA8" w:rsidRPr="00100CE9">
        <w:rPr>
          <w:color w:val="000000"/>
        </w:rPr>
        <w:t xml:space="preserve"> by Darwin</w:t>
      </w:r>
      <w:r w:rsidR="003C7052" w:rsidRPr="00100CE9">
        <w:rPr>
          <w:color w:val="000000"/>
        </w:rPr>
        <w:t xml:space="preserve">: </w:t>
      </w:r>
      <w:r w:rsidR="00374AA8" w:rsidRPr="00100CE9">
        <w:rPr>
          <w:color w:val="000000"/>
        </w:rPr>
        <w:t xml:space="preserve">whereas human agency </w:t>
      </w:r>
      <w:r w:rsidR="0051463F" w:rsidRPr="00100CE9">
        <w:rPr>
          <w:color w:val="000000"/>
        </w:rPr>
        <w:t>is central to the latter, it is the environment</w:t>
      </w:r>
      <w:r w:rsidR="001832F1" w:rsidRPr="00100CE9">
        <w:rPr>
          <w:color w:val="000000"/>
        </w:rPr>
        <w:t>—the “conditions of life”—</w:t>
      </w:r>
      <w:r w:rsidR="00577941" w:rsidRPr="00100CE9">
        <w:rPr>
          <w:color w:val="000000"/>
        </w:rPr>
        <w:t xml:space="preserve">that </w:t>
      </w:r>
      <w:r w:rsidR="00D1788D" w:rsidRPr="00100CE9">
        <w:rPr>
          <w:color w:val="000000"/>
        </w:rPr>
        <w:t xml:space="preserve">assumes </w:t>
      </w:r>
      <w:r w:rsidR="00CA150F" w:rsidRPr="00100CE9">
        <w:rPr>
          <w:color w:val="000000"/>
        </w:rPr>
        <w:t>the selecting role</w:t>
      </w:r>
      <w:r w:rsidR="00525780" w:rsidRPr="00100CE9">
        <w:rPr>
          <w:color w:val="000000"/>
        </w:rPr>
        <w:t xml:space="preserve"> </w:t>
      </w:r>
      <w:r w:rsidR="00577941" w:rsidRPr="00100CE9">
        <w:rPr>
          <w:color w:val="000000"/>
        </w:rPr>
        <w:t>in the former.</w:t>
      </w:r>
      <w:r w:rsidR="00577941" w:rsidRPr="008901C8">
        <w:rPr>
          <w:rStyle w:val="FootnoteReference"/>
        </w:rPr>
        <w:footnoteReference w:id="1"/>
      </w:r>
      <w:r w:rsidR="00577941" w:rsidRPr="00100CE9">
        <w:rPr>
          <w:color w:val="000000"/>
        </w:rPr>
        <w:t xml:space="preserve"> </w:t>
      </w:r>
      <w:r w:rsidR="00F9451C" w:rsidRPr="00100CE9">
        <w:rPr>
          <w:color w:val="000000"/>
        </w:rPr>
        <w:t xml:space="preserve">To flesh out the fitness commensurability problem, it </w:t>
      </w:r>
      <w:r w:rsidR="007C3B77" w:rsidRPr="00100CE9">
        <w:rPr>
          <w:color w:val="000000"/>
        </w:rPr>
        <w:t xml:space="preserve">will </w:t>
      </w:r>
      <w:r w:rsidR="00F9451C" w:rsidRPr="00100CE9">
        <w:rPr>
          <w:color w:val="000000"/>
        </w:rPr>
        <w:t xml:space="preserve">be helpful to briefly </w:t>
      </w:r>
      <w:r w:rsidR="009F607B" w:rsidRPr="00100CE9">
        <w:rPr>
          <w:color w:val="000000"/>
        </w:rPr>
        <w:t xml:space="preserve">review </w:t>
      </w:r>
      <w:r w:rsidR="00F9451C" w:rsidRPr="00100CE9">
        <w:rPr>
          <w:color w:val="000000"/>
        </w:rPr>
        <w:t xml:space="preserve">different ways the environment of an organism can be understood. </w:t>
      </w:r>
      <w:r w:rsidR="00B30FE6" w:rsidRPr="00100CE9">
        <w:rPr>
          <w:color w:val="000000"/>
        </w:rPr>
        <w:t xml:space="preserve">We will label the broadest concept </w:t>
      </w:r>
      <w:r w:rsidR="002E0EE0" w:rsidRPr="00100CE9">
        <w:rPr>
          <w:color w:val="000000"/>
        </w:rPr>
        <w:t xml:space="preserve"> </w:t>
      </w:r>
      <w:r w:rsidR="00B30FE6" w:rsidRPr="00100CE9">
        <w:rPr>
          <w:color w:val="000000"/>
        </w:rPr>
        <w:t>the</w:t>
      </w:r>
      <w:r w:rsidR="00E83927" w:rsidRPr="00100CE9">
        <w:rPr>
          <w:color w:val="000000"/>
        </w:rPr>
        <w:t xml:space="preserve"> ‘external environment’ </w:t>
      </w:r>
      <w:r w:rsidR="00794502" w:rsidRPr="00100CE9">
        <w:rPr>
          <w:color w:val="000000"/>
        </w:rPr>
        <w:fldChar w:fldCharType="begin"/>
      </w:r>
      <w:r w:rsidR="00252024" w:rsidRPr="00100CE9">
        <w:rPr>
          <w:color w:val="000000"/>
        </w:rPr>
        <w:instrText xml:space="preserve"> ADDIN ZOTERO_ITEM CSL_CITATION {"citationID":"I8hZYKEU","properties":{"formattedCitation":"(Brandon 1990)","plainCitation":"(Brandon 1990)","dontUpdate":true,"noteIndex":0},"citationItems":[{"id":582,"uris":["http://zotero.org/users/4673489/items/68MSDJ4R"],"uri":["http://zotero.org/users/4673489/items/68MSDJ4R"],"itemData":{"id":582,"type":"book","abstract":"By focusing on the crucial role of environment in the process of adaptation, Robert Brandon clarifies definitions and principles so as to help make the argument of evolution by natural selection empirically testable. He proposes that natural selection is the process of differential reproduction resulting from differential adaptedness to a common selective environment.Originally published in 1990.The Princeton Legacy Library uses the latest print-on-demand technology to again make available previously out-of-print books from the distinguished backlist of Princeton University Press. These editions preserve the original texts of these important books while presenting them in durable paperback and hardcover editions. The goal of the Princeton Legacy Library is to vastly increase access to the rich scholarly heritage found in the thousands of books published by Princeton University Press since its founding in 1905.","ISBN":"978-1-4008-6066-1","language":"en","note":"Google-Books-ID: tRgABAAAQBAJ","number-of-pages":"226","publisher":"Princeton University Press","source":"Google Books","title":"Adaptation and Environment","author":[{"family":"Brandon","given":"Robert N."}],"issued":{"date-parts":[["1990"]]}}}],"schema":"https://github.com/citation-style-language/schema/raw/master/csl-citation.json"} </w:instrText>
      </w:r>
      <w:r w:rsidR="00794502" w:rsidRPr="00100CE9">
        <w:rPr>
          <w:color w:val="000000"/>
        </w:rPr>
        <w:fldChar w:fldCharType="separate"/>
      </w:r>
      <w:r w:rsidR="00794502" w:rsidRPr="00100CE9">
        <w:rPr>
          <w:noProof/>
          <w:color w:val="000000"/>
        </w:rPr>
        <w:t>(following Brandon 1990)</w:t>
      </w:r>
      <w:r w:rsidR="00794502" w:rsidRPr="00100CE9">
        <w:rPr>
          <w:color w:val="000000"/>
        </w:rPr>
        <w:fldChar w:fldCharType="end"/>
      </w:r>
      <w:r w:rsidR="002E0EE0" w:rsidRPr="00100CE9">
        <w:rPr>
          <w:color w:val="000000"/>
        </w:rPr>
        <w:t>,</w:t>
      </w:r>
      <w:r w:rsidR="003B3D1E" w:rsidRPr="00100CE9">
        <w:rPr>
          <w:color w:val="000000"/>
        </w:rPr>
        <w:t xml:space="preserve"> </w:t>
      </w:r>
      <w:r w:rsidR="007C3B77" w:rsidRPr="00100CE9">
        <w:rPr>
          <w:color w:val="000000"/>
        </w:rPr>
        <w:t xml:space="preserve">which </w:t>
      </w:r>
      <w:r w:rsidR="00585712" w:rsidRPr="00100CE9">
        <w:rPr>
          <w:color w:val="000000"/>
        </w:rPr>
        <w:t xml:space="preserve">is constituted by all environmental variables that </w:t>
      </w:r>
      <w:r w:rsidR="00213451" w:rsidRPr="00100CE9">
        <w:rPr>
          <w:color w:val="000000"/>
        </w:rPr>
        <w:t xml:space="preserve">can potentially </w:t>
      </w:r>
      <w:r w:rsidR="00585712" w:rsidRPr="00100CE9">
        <w:rPr>
          <w:color w:val="000000"/>
        </w:rPr>
        <w:t xml:space="preserve">affect the fitness of organisms (or </w:t>
      </w:r>
      <w:r w:rsidR="00F9451C" w:rsidRPr="00100CE9">
        <w:rPr>
          <w:color w:val="000000"/>
        </w:rPr>
        <w:t xml:space="preserve">average fitness of </w:t>
      </w:r>
      <w:r w:rsidR="00585712" w:rsidRPr="00100CE9">
        <w:rPr>
          <w:color w:val="000000"/>
        </w:rPr>
        <w:t xml:space="preserve">populations). </w:t>
      </w:r>
      <w:r w:rsidR="00950938" w:rsidRPr="00100CE9">
        <w:rPr>
          <w:color w:val="000000"/>
        </w:rPr>
        <w:t>Such variables can be abiotic</w:t>
      </w:r>
      <w:r w:rsidR="00E349B3" w:rsidRPr="00100CE9">
        <w:rPr>
          <w:color w:val="000000"/>
        </w:rPr>
        <w:t xml:space="preserve"> </w:t>
      </w:r>
      <w:r w:rsidR="008F5461">
        <w:rPr>
          <w:color w:val="000000"/>
        </w:rPr>
        <w:t>(</w:t>
      </w:r>
      <w:r w:rsidR="00E7711F" w:rsidRPr="00100CE9">
        <w:rPr>
          <w:color w:val="000000"/>
        </w:rPr>
        <w:t>temperature, humidity</w:t>
      </w:r>
      <w:r w:rsidR="00E54FCC" w:rsidRPr="00100CE9">
        <w:rPr>
          <w:color w:val="000000"/>
        </w:rPr>
        <w:t xml:space="preserve">, </w:t>
      </w:r>
      <w:r w:rsidR="00E349B3" w:rsidRPr="00100CE9">
        <w:rPr>
          <w:color w:val="000000"/>
        </w:rPr>
        <w:t xml:space="preserve">acidity, </w:t>
      </w:r>
      <w:r w:rsidR="00E54FCC" w:rsidRPr="00100CE9">
        <w:rPr>
          <w:color w:val="000000"/>
        </w:rPr>
        <w:t>precipitation</w:t>
      </w:r>
      <w:r w:rsidR="006C3F94" w:rsidRPr="00100CE9">
        <w:rPr>
          <w:color w:val="000000"/>
        </w:rPr>
        <w:t>, etc.</w:t>
      </w:r>
      <w:r w:rsidR="008F5461">
        <w:rPr>
          <w:color w:val="000000"/>
        </w:rPr>
        <w:t>) and</w:t>
      </w:r>
      <w:r w:rsidR="00950938" w:rsidRPr="00100CE9">
        <w:rPr>
          <w:color w:val="000000"/>
        </w:rPr>
        <w:t xml:space="preserve"> biotic</w:t>
      </w:r>
      <w:r w:rsidR="00E349B3" w:rsidRPr="00100CE9">
        <w:rPr>
          <w:color w:val="000000"/>
        </w:rPr>
        <w:t xml:space="preserve"> </w:t>
      </w:r>
      <w:r w:rsidR="008F5461">
        <w:rPr>
          <w:color w:val="000000"/>
        </w:rPr>
        <w:t>(</w:t>
      </w:r>
      <w:r w:rsidR="00950938" w:rsidRPr="00100CE9">
        <w:rPr>
          <w:color w:val="000000"/>
        </w:rPr>
        <w:t xml:space="preserve">density of </w:t>
      </w:r>
      <w:r w:rsidR="0047300D" w:rsidRPr="00100CE9">
        <w:rPr>
          <w:color w:val="000000"/>
        </w:rPr>
        <w:t>competitors</w:t>
      </w:r>
      <w:r w:rsidR="000D4D24" w:rsidRPr="00100CE9">
        <w:rPr>
          <w:color w:val="000000"/>
        </w:rPr>
        <w:t xml:space="preserve">, </w:t>
      </w:r>
      <w:r w:rsidR="003C1EB6" w:rsidRPr="00100CE9">
        <w:rPr>
          <w:color w:val="000000"/>
        </w:rPr>
        <w:t xml:space="preserve">predators, </w:t>
      </w:r>
      <w:r w:rsidR="0047300D" w:rsidRPr="00100CE9">
        <w:rPr>
          <w:color w:val="000000"/>
        </w:rPr>
        <w:t>commensals</w:t>
      </w:r>
      <w:r w:rsidR="003C1EB6" w:rsidRPr="00100CE9">
        <w:rPr>
          <w:color w:val="000000"/>
        </w:rPr>
        <w:t>, parasites</w:t>
      </w:r>
      <w:r w:rsidR="00950938" w:rsidRPr="00100CE9">
        <w:rPr>
          <w:color w:val="000000"/>
        </w:rPr>
        <w:t xml:space="preserve">, </w:t>
      </w:r>
      <w:r w:rsidR="006C3F94" w:rsidRPr="00100CE9">
        <w:rPr>
          <w:color w:val="000000"/>
        </w:rPr>
        <w:t>etc.</w:t>
      </w:r>
      <w:r w:rsidR="008F5461">
        <w:rPr>
          <w:color w:val="000000"/>
        </w:rPr>
        <w:t>).</w:t>
      </w:r>
    </w:p>
    <w:p w14:paraId="31CD34C5" w14:textId="1A51D1BE" w:rsidR="00F84A48" w:rsidRPr="00100CE9" w:rsidRDefault="00C025CD" w:rsidP="00310C86">
      <w:pPr>
        <w:widowControl w:val="0"/>
        <w:autoSpaceDE w:val="0"/>
        <w:autoSpaceDN w:val="0"/>
        <w:adjustRightInd w:val="0"/>
        <w:spacing w:line="480" w:lineRule="auto"/>
        <w:ind w:firstLine="720"/>
        <w:jc w:val="both"/>
        <w:rPr>
          <w:color w:val="000000"/>
        </w:rPr>
      </w:pPr>
      <w:r>
        <w:rPr>
          <w:color w:val="000000"/>
        </w:rPr>
        <w:t>Consider again</w:t>
      </w:r>
      <w:r w:rsidR="00B7491F" w:rsidRPr="00100CE9">
        <w:rPr>
          <w:color w:val="000000"/>
        </w:rPr>
        <w:t xml:space="preserve"> orca and krill</w:t>
      </w:r>
      <w:r w:rsidR="006D169A" w:rsidRPr="00100CE9">
        <w:rPr>
          <w:color w:val="000000"/>
        </w:rPr>
        <w:t>:</w:t>
      </w:r>
      <w:r w:rsidR="008E22C9" w:rsidRPr="00100CE9">
        <w:rPr>
          <w:color w:val="000000"/>
        </w:rPr>
        <w:t xml:space="preserve"> while both may inhabit </w:t>
      </w:r>
      <w:r w:rsidR="00BD33CF" w:rsidRPr="00100CE9">
        <w:rPr>
          <w:color w:val="000000"/>
        </w:rPr>
        <w:t xml:space="preserve">(for </w:t>
      </w:r>
      <w:r w:rsidR="00F1751C" w:rsidRPr="00100CE9">
        <w:rPr>
          <w:color w:val="000000"/>
        </w:rPr>
        <w:t xml:space="preserve">at least a </w:t>
      </w:r>
      <w:r w:rsidR="00BD33CF" w:rsidRPr="00100CE9">
        <w:rPr>
          <w:color w:val="000000"/>
        </w:rPr>
        <w:t>limited period of time)</w:t>
      </w:r>
      <w:r w:rsidR="003318E8" w:rsidRPr="00100CE9">
        <w:rPr>
          <w:color w:val="000000"/>
        </w:rPr>
        <w:t xml:space="preserve"> the same </w:t>
      </w:r>
      <w:r w:rsidR="00FA68C6" w:rsidRPr="00100CE9">
        <w:rPr>
          <w:color w:val="000000"/>
        </w:rPr>
        <w:t>general region</w:t>
      </w:r>
      <w:r w:rsidR="003318E8" w:rsidRPr="00100CE9">
        <w:rPr>
          <w:color w:val="000000"/>
        </w:rPr>
        <w:t xml:space="preserve"> in the ocean, it is clear that </w:t>
      </w:r>
      <w:r w:rsidR="002C2E04" w:rsidRPr="00100CE9">
        <w:rPr>
          <w:color w:val="000000"/>
        </w:rPr>
        <w:t xml:space="preserve">different environmental variables impact their fitness. </w:t>
      </w:r>
      <w:r w:rsidR="007274DD" w:rsidRPr="00100CE9">
        <w:rPr>
          <w:color w:val="000000"/>
        </w:rPr>
        <w:t>To begin with, the</w:t>
      </w:r>
      <w:r w:rsidR="00B50DAF" w:rsidRPr="00100CE9">
        <w:rPr>
          <w:color w:val="000000"/>
        </w:rPr>
        <w:t>ir</w:t>
      </w:r>
      <w:r w:rsidR="007274DD" w:rsidRPr="00100CE9">
        <w:rPr>
          <w:color w:val="000000"/>
        </w:rPr>
        <w:t xml:space="preserve"> large difference in body size </w:t>
      </w:r>
      <w:r w:rsidR="00203DB4" w:rsidRPr="00100CE9">
        <w:rPr>
          <w:color w:val="000000"/>
        </w:rPr>
        <w:t>has various ecological implications</w:t>
      </w:r>
      <w:r w:rsidR="00601135" w:rsidRPr="00100CE9">
        <w:rPr>
          <w:color w:val="000000"/>
        </w:rPr>
        <w:t xml:space="preserve"> </w:t>
      </w:r>
      <w:r w:rsidR="002F65F1" w:rsidRPr="00100CE9">
        <w:rPr>
          <w:color w:val="000000"/>
        </w:rPr>
        <w:fldChar w:fldCharType="begin"/>
      </w:r>
      <w:r w:rsidR="002F65F1" w:rsidRPr="00100CE9">
        <w:rPr>
          <w:color w:val="000000"/>
        </w:rPr>
        <w:instrText xml:space="preserve"> ADDIN ZOTERO_ITEM CSL_CITATION {"citationID":"WqtxeqCw","properties":{"formattedCitation":"(Bonner 2011)","plainCitation":"(Bonner 2011)","noteIndex":0},"citationItems":[{"id":6565,"uris":["http://zotero.org/users/4673489/items/UEYVYLH4"],"uri":["http://zotero.org/users/4673489/items/UEYVYLH4"],"itemData":{"id":6565,"type":"book","abstract":"John Tyler Bonner, one of our most distinguished and creative biologists, here offers a completely new perspective on the role of size in biology. In his hallmark friendly style, he explores the universal impact of being the right size. By examining stories ranging from Alice in Wonderland to Gulliver's Travels, he shows that humans have always been fascinated by things big and small. Why then does size always reside on the fringes of science and never on the center stage? Why do biologists and others ponder size only when studying something else--running speed, life span, or metabolism? Why Size Matters, a pioneering book of big ideas in a compact size, gives size its due by presenting a profound yet lucid overview of what we know about its role in the living world. Bonner argues that size really does matter--that it is the supreme and universal determinant of what any organism can be and do. For example, because tiny creatures are subject primarily to forces of cohesion and larger beasts to gravity, a fly can easily walk up a wall, something we humans cannot even begin to imagine doing. Bonner introduces us to size through the giants and dwarfs of human, animal, and plant history and then explores questions including the physics of size as it affects biology, the evolution of size over geological time, and the role of size in the function and longevity of living things. As this elegantly written book shows, size affects life in its every aspect. It is a universal frame from which nothing escapes.","ISBN":"978-1-4008-3755-7","language":"en","note":"Google-Books-ID: DR2hYhzdWLMC","number-of-pages":"176","publisher":"Princeton University Press","source":"Google Books","title":"Why Size Matters: From Bacteria to Blue Whales","title-short":"Why Size Matters","author":[{"family":"Bonner","given":"John Tyler"}],"issued":{"date-parts":[["2011",12,5]]}}}],"schema":"https://github.com/citation-style-language/schema/raw/master/csl-citation.json"} </w:instrText>
      </w:r>
      <w:r w:rsidR="002F65F1" w:rsidRPr="00100CE9">
        <w:rPr>
          <w:color w:val="000000"/>
        </w:rPr>
        <w:fldChar w:fldCharType="separate"/>
      </w:r>
      <w:r w:rsidR="002F65F1" w:rsidRPr="00100CE9">
        <w:rPr>
          <w:noProof/>
          <w:color w:val="000000"/>
        </w:rPr>
        <w:t>(Bonner 2011)</w:t>
      </w:r>
      <w:r w:rsidR="002F65F1" w:rsidRPr="00100CE9">
        <w:rPr>
          <w:color w:val="000000"/>
        </w:rPr>
        <w:fldChar w:fldCharType="end"/>
      </w:r>
      <w:r w:rsidR="00203DB4" w:rsidRPr="00100CE9">
        <w:rPr>
          <w:color w:val="000000"/>
        </w:rPr>
        <w:t xml:space="preserve">: </w:t>
      </w:r>
      <w:r w:rsidR="00795549" w:rsidRPr="00100CE9">
        <w:rPr>
          <w:color w:val="000000"/>
        </w:rPr>
        <w:t xml:space="preserve">orcas </w:t>
      </w:r>
      <w:r w:rsidR="00F1751C" w:rsidRPr="00100CE9">
        <w:rPr>
          <w:color w:val="000000"/>
        </w:rPr>
        <w:t xml:space="preserve">are </w:t>
      </w:r>
      <w:r w:rsidR="00FA5101" w:rsidRPr="00100CE9">
        <w:rPr>
          <w:color w:val="000000"/>
        </w:rPr>
        <w:t>relatively insensitive to turbulent water flows</w:t>
      </w:r>
      <w:r w:rsidR="00AF3469" w:rsidRPr="00100CE9">
        <w:rPr>
          <w:color w:val="000000"/>
        </w:rPr>
        <w:t xml:space="preserve"> and </w:t>
      </w:r>
      <w:r w:rsidR="002F0D2D" w:rsidRPr="00100CE9">
        <w:rPr>
          <w:color w:val="000000"/>
        </w:rPr>
        <w:t xml:space="preserve">have </w:t>
      </w:r>
      <w:r w:rsidR="00AF3469" w:rsidRPr="00100CE9">
        <w:rPr>
          <w:color w:val="000000"/>
        </w:rPr>
        <w:t xml:space="preserve">ranges </w:t>
      </w:r>
      <w:r w:rsidR="002F0D2D" w:rsidRPr="00100CE9">
        <w:rPr>
          <w:color w:val="000000"/>
        </w:rPr>
        <w:t>that are many orders of magnitudes larger,</w:t>
      </w:r>
      <w:r w:rsidR="00FA5101" w:rsidRPr="00100CE9">
        <w:rPr>
          <w:color w:val="000000"/>
        </w:rPr>
        <w:t xml:space="preserve"> </w:t>
      </w:r>
      <w:r w:rsidR="00162798" w:rsidRPr="00100CE9">
        <w:rPr>
          <w:color w:val="000000"/>
        </w:rPr>
        <w:t>allow</w:t>
      </w:r>
      <w:r w:rsidR="00AF3469" w:rsidRPr="00100CE9">
        <w:rPr>
          <w:color w:val="000000"/>
        </w:rPr>
        <w:t>ing</w:t>
      </w:r>
      <w:r w:rsidR="00162798" w:rsidRPr="00100CE9">
        <w:rPr>
          <w:color w:val="000000"/>
        </w:rPr>
        <w:t xml:space="preserve"> </w:t>
      </w:r>
      <w:r w:rsidR="00A45E9E" w:rsidRPr="00100CE9">
        <w:rPr>
          <w:color w:val="000000"/>
        </w:rPr>
        <w:t xml:space="preserve">them </w:t>
      </w:r>
      <w:r w:rsidR="003F5A52" w:rsidRPr="00100CE9">
        <w:rPr>
          <w:color w:val="000000"/>
        </w:rPr>
        <w:t xml:space="preserve">to </w:t>
      </w:r>
      <w:r w:rsidR="0015688A" w:rsidRPr="00100CE9">
        <w:rPr>
          <w:color w:val="000000"/>
        </w:rPr>
        <w:t xml:space="preserve">take advantage of </w:t>
      </w:r>
      <w:r w:rsidR="008C5379" w:rsidRPr="00100CE9">
        <w:rPr>
          <w:color w:val="000000"/>
        </w:rPr>
        <w:t xml:space="preserve">changes in </w:t>
      </w:r>
      <w:r w:rsidR="00AF3469" w:rsidRPr="00100CE9">
        <w:rPr>
          <w:color w:val="000000"/>
        </w:rPr>
        <w:t xml:space="preserve">resource </w:t>
      </w:r>
      <w:r w:rsidR="008C5379" w:rsidRPr="00100CE9">
        <w:rPr>
          <w:color w:val="000000"/>
        </w:rPr>
        <w:t xml:space="preserve">density in ways </w:t>
      </w:r>
      <w:r w:rsidR="00795549" w:rsidRPr="00100CE9">
        <w:rPr>
          <w:color w:val="000000"/>
        </w:rPr>
        <w:t xml:space="preserve">unavailable to </w:t>
      </w:r>
      <w:r w:rsidR="008C5379" w:rsidRPr="00100CE9">
        <w:rPr>
          <w:color w:val="000000"/>
        </w:rPr>
        <w:t xml:space="preserve">krill. Moreover, orca and </w:t>
      </w:r>
      <w:r w:rsidR="008C5379" w:rsidRPr="00100CE9">
        <w:rPr>
          <w:color w:val="000000"/>
        </w:rPr>
        <w:lastRenderedPageBreak/>
        <w:t xml:space="preserve">krill </w:t>
      </w:r>
      <w:r w:rsidR="004726DF" w:rsidRPr="00100CE9">
        <w:rPr>
          <w:color w:val="000000"/>
        </w:rPr>
        <w:t>consume different resources in the environme</w:t>
      </w:r>
      <w:r w:rsidR="00E856DD" w:rsidRPr="00100CE9">
        <w:rPr>
          <w:color w:val="000000"/>
        </w:rPr>
        <w:t>nt</w:t>
      </w:r>
      <w:r w:rsidR="00F860E2" w:rsidRPr="00100CE9">
        <w:rPr>
          <w:color w:val="000000"/>
        </w:rPr>
        <w:t>,</w:t>
      </w:r>
      <w:r w:rsidR="00AD77AC" w:rsidRPr="00100CE9">
        <w:rPr>
          <w:color w:val="000000"/>
        </w:rPr>
        <w:t xml:space="preserve"> mate with different individuals</w:t>
      </w:r>
      <w:r w:rsidR="00F860E2" w:rsidRPr="00100CE9">
        <w:rPr>
          <w:color w:val="000000"/>
        </w:rPr>
        <w:t>,</w:t>
      </w:r>
      <w:r w:rsidR="008C5379" w:rsidRPr="00100CE9">
        <w:rPr>
          <w:color w:val="000000"/>
        </w:rPr>
        <w:t xml:space="preserve"> </w:t>
      </w:r>
      <w:r w:rsidR="00566E11" w:rsidRPr="00100CE9">
        <w:rPr>
          <w:color w:val="000000"/>
        </w:rPr>
        <w:t>have different predators</w:t>
      </w:r>
      <w:r w:rsidR="00F860E2" w:rsidRPr="00100CE9">
        <w:rPr>
          <w:color w:val="000000"/>
        </w:rPr>
        <w:t>,</w:t>
      </w:r>
      <w:r w:rsidR="00566E11" w:rsidRPr="00100CE9">
        <w:rPr>
          <w:color w:val="000000"/>
        </w:rPr>
        <w:t xml:space="preserve"> and interact with them differently</w:t>
      </w:r>
      <w:r w:rsidR="00FF6EBB" w:rsidRPr="00100CE9">
        <w:rPr>
          <w:color w:val="000000"/>
        </w:rPr>
        <w:t xml:space="preserve"> </w:t>
      </w:r>
      <w:r w:rsidR="00FB39D6" w:rsidRPr="00100CE9">
        <w:rPr>
          <w:color w:val="000000"/>
        </w:rPr>
        <w:t xml:space="preserve">(orca have no natural predators). </w:t>
      </w:r>
      <w:r w:rsidR="001F5B7E" w:rsidRPr="00100CE9">
        <w:rPr>
          <w:color w:val="000000"/>
        </w:rPr>
        <w:t>Hence, to state the obvious, t</w:t>
      </w:r>
      <w:r w:rsidR="00055509" w:rsidRPr="00100CE9">
        <w:rPr>
          <w:color w:val="000000"/>
        </w:rPr>
        <w:t>he external environments of orca and krill are vastly different</w:t>
      </w:r>
      <w:r w:rsidR="00FA75A0" w:rsidRPr="00100CE9">
        <w:rPr>
          <w:color w:val="000000"/>
        </w:rPr>
        <w:t xml:space="preserve">, and this </w:t>
      </w:r>
      <w:r w:rsidR="005D10AA" w:rsidRPr="00100CE9">
        <w:rPr>
          <w:color w:val="000000"/>
        </w:rPr>
        <w:t xml:space="preserve">appears to be </w:t>
      </w:r>
      <w:r w:rsidR="0004089A" w:rsidRPr="00100CE9">
        <w:rPr>
          <w:color w:val="000000"/>
        </w:rPr>
        <w:t>one</w:t>
      </w:r>
      <w:r w:rsidR="007228ED" w:rsidRPr="00100CE9">
        <w:rPr>
          <w:color w:val="000000"/>
        </w:rPr>
        <w:t xml:space="preserve"> reason why </w:t>
      </w:r>
      <w:r w:rsidR="00B4514E" w:rsidRPr="00100CE9">
        <w:rPr>
          <w:color w:val="000000"/>
        </w:rPr>
        <w:t xml:space="preserve">their </w:t>
      </w:r>
      <w:proofErr w:type="spellStart"/>
      <w:r w:rsidR="00B4514E" w:rsidRPr="00100CE9">
        <w:rPr>
          <w:color w:val="000000"/>
        </w:rPr>
        <w:t>fitnesses</w:t>
      </w:r>
      <w:proofErr w:type="spellEnd"/>
      <w:r w:rsidR="00B4514E" w:rsidRPr="00100CE9">
        <w:rPr>
          <w:color w:val="000000"/>
        </w:rPr>
        <w:t xml:space="preserve"> cannot be </w:t>
      </w:r>
      <w:r w:rsidR="00F860E2" w:rsidRPr="00100CE9">
        <w:rPr>
          <w:color w:val="000000"/>
        </w:rPr>
        <w:t xml:space="preserve">meaningfully </w:t>
      </w:r>
      <w:r w:rsidR="00B4514E" w:rsidRPr="00100CE9">
        <w:rPr>
          <w:color w:val="000000"/>
        </w:rPr>
        <w:t xml:space="preserve">compared. </w:t>
      </w:r>
      <w:r w:rsidR="006F6F05" w:rsidRPr="00100CE9">
        <w:rPr>
          <w:color w:val="000000"/>
        </w:rPr>
        <w:t xml:space="preserve">A krill individual may have </w:t>
      </w:r>
      <w:r w:rsidR="00CB50A1" w:rsidRPr="00100CE9">
        <w:rPr>
          <w:color w:val="000000"/>
        </w:rPr>
        <w:t xml:space="preserve">a much larger number of </w:t>
      </w:r>
      <w:r w:rsidR="00AB21BA" w:rsidRPr="00100CE9">
        <w:rPr>
          <w:color w:val="000000"/>
        </w:rPr>
        <w:t>offspring than an orca</w:t>
      </w:r>
      <w:r w:rsidR="00A21DFD" w:rsidRPr="00100CE9">
        <w:rPr>
          <w:color w:val="000000"/>
        </w:rPr>
        <w:t xml:space="preserve">, but </w:t>
      </w:r>
      <w:r w:rsidR="00F860E2" w:rsidRPr="00100CE9">
        <w:rPr>
          <w:color w:val="000000"/>
        </w:rPr>
        <w:t xml:space="preserve">it </w:t>
      </w:r>
      <w:r w:rsidR="00D62416" w:rsidRPr="00100CE9">
        <w:rPr>
          <w:color w:val="000000"/>
        </w:rPr>
        <w:t>is</w:t>
      </w:r>
      <w:r w:rsidR="00A21DFD" w:rsidRPr="00100CE9">
        <w:rPr>
          <w:color w:val="000000"/>
        </w:rPr>
        <w:t xml:space="preserve"> not </w:t>
      </w:r>
      <w:r w:rsidR="00F860E2" w:rsidRPr="00100CE9">
        <w:rPr>
          <w:color w:val="000000"/>
        </w:rPr>
        <w:t xml:space="preserve">meaningful to </w:t>
      </w:r>
      <w:r w:rsidR="001401DF" w:rsidRPr="00100CE9">
        <w:rPr>
          <w:color w:val="000000"/>
        </w:rPr>
        <w:t>speak of that individual as being</w:t>
      </w:r>
      <w:r w:rsidR="00A21DFD" w:rsidRPr="00100CE9">
        <w:rPr>
          <w:color w:val="000000"/>
        </w:rPr>
        <w:t xml:space="preserve"> ‘fitter’</w:t>
      </w:r>
      <w:r w:rsidR="001401DF" w:rsidRPr="00100CE9">
        <w:rPr>
          <w:color w:val="000000"/>
        </w:rPr>
        <w:t xml:space="preserve"> than the orca</w:t>
      </w:r>
      <w:r w:rsidR="00D12A06" w:rsidRPr="00100CE9">
        <w:rPr>
          <w:color w:val="000000"/>
        </w:rPr>
        <w:t xml:space="preserve">. </w:t>
      </w:r>
    </w:p>
    <w:p w14:paraId="46941166" w14:textId="504F50FD" w:rsidR="003B0085" w:rsidRPr="00100CE9" w:rsidRDefault="007E411B" w:rsidP="00310C86">
      <w:pPr>
        <w:widowControl w:val="0"/>
        <w:autoSpaceDE w:val="0"/>
        <w:autoSpaceDN w:val="0"/>
        <w:adjustRightInd w:val="0"/>
        <w:spacing w:line="480" w:lineRule="auto"/>
        <w:ind w:firstLine="720"/>
        <w:jc w:val="both"/>
        <w:rPr>
          <w:color w:val="000000"/>
        </w:rPr>
      </w:pPr>
      <w:r w:rsidRPr="00100CE9">
        <w:rPr>
          <w:color w:val="000000"/>
        </w:rPr>
        <w:t>T</w:t>
      </w:r>
      <w:r w:rsidR="00195DDB" w:rsidRPr="00100CE9">
        <w:rPr>
          <w:color w:val="000000"/>
        </w:rPr>
        <w:t>he commensurability</w:t>
      </w:r>
      <w:r w:rsidR="00195DDB" w:rsidRPr="00100CE9">
        <w:rPr>
          <w:i/>
          <w:iCs/>
          <w:color w:val="000000"/>
        </w:rPr>
        <w:t xml:space="preserve"> </w:t>
      </w:r>
      <w:r w:rsidR="00195DDB" w:rsidRPr="00100CE9">
        <w:rPr>
          <w:color w:val="000000"/>
        </w:rPr>
        <w:t>problem</w:t>
      </w:r>
      <w:r w:rsidRPr="00100CE9">
        <w:rPr>
          <w:color w:val="000000"/>
        </w:rPr>
        <w:t xml:space="preserve"> refers to the question of why precisely </w:t>
      </w:r>
      <w:r w:rsidR="00C726C1" w:rsidRPr="00100CE9">
        <w:rPr>
          <w:color w:val="000000"/>
        </w:rPr>
        <w:t xml:space="preserve">this </w:t>
      </w:r>
      <w:r w:rsidRPr="00100CE9">
        <w:rPr>
          <w:color w:val="000000"/>
        </w:rPr>
        <w:t>is.</w:t>
      </w:r>
      <w:r w:rsidR="003B0085" w:rsidRPr="00100CE9">
        <w:rPr>
          <w:color w:val="000000"/>
        </w:rPr>
        <w:t xml:space="preserve"> </w:t>
      </w:r>
      <w:r w:rsidR="004D2570" w:rsidRPr="00100CE9">
        <w:rPr>
          <w:color w:val="000000"/>
        </w:rPr>
        <w:t>I</w:t>
      </w:r>
      <w:r w:rsidR="003B0085" w:rsidRPr="00100CE9">
        <w:rPr>
          <w:color w:val="000000"/>
        </w:rPr>
        <w:t xml:space="preserve">n the particular case of orca and krill, the commensurability problem </w:t>
      </w:r>
      <w:r w:rsidR="009250E8" w:rsidRPr="00100CE9">
        <w:rPr>
          <w:color w:val="000000"/>
        </w:rPr>
        <w:t xml:space="preserve">may </w:t>
      </w:r>
      <w:r w:rsidR="00845CB2" w:rsidRPr="00100CE9">
        <w:rPr>
          <w:color w:val="000000"/>
        </w:rPr>
        <w:t>seem to have straightforward answer</w:t>
      </w:r>
      <w:r w:rsidR="009250E8" w:rsidRPr="00100CE9">
        <w:rPr>
          <w:color w:val="000000"/>
        </w:rPr>
        <w:t>s</w:t>
      </w:r>
      <w:r w:rsidR="00845CB2" w:rsidRPr="00100CE9">
        <w:rPr>
          <w:color w:val="000000"/>
        </w:rPr>
        <w:t xml:space="preserve">: </w:t>
      </w:r>
      <w:r w:rsidR="009250E8" w:rsidRPr="00100CE9">
        <w:rPr>
          <w:color w:val="000000"/>
        </w:rPr>
        <w:t>you might argue that</w:t>
      </w:r>
      <w:r w:rsidR="00EF7665" w:rsidRPr="00100CE9">
        <w:rPr>
          <w:color w:val="000000"/>
        </w:rPr>
        <w:t xml:space="preserve"> the</w:t>
      </w:r>
      <w:r w:rsidR="009250E8" w:rsidRPr="00100CE9">
        <w:rPr>
          <w:color w:val="000000"/>
        </w:rPr>
        <w:t xml:space="preserve"> </w:t>
      </w:r>
      <w:proofErr w:type="spellStart"/>
      <w:r w:rsidR="00D51480" w:rsidRPr="00100CE9">
        <w:rPr>
          <w:color w:val="000000"/>
        </w:rPr>
        <w:t>fitnesses</w:t>
      </w:r>
      <w:proofErr w:type="spellEnd"/>
      <w:r w:rsidR="00D51480" w:rsidRPr="00100CE9">
        <w:rPr>
          <w:color w:val="000000"/>
        </w:rPr>
        <w:t xml:space="preserve"> are incommensurable because what </w:t>
      </w:r>
      <w:proofErr w:type="spellStart"/>
      <w:r w:rsidR="00D51480" w:rsidRPr="00100CE9">
        <w:rPr>
          <w:color w:val="000000"/>
        </w:rPr>
        <w:t>adaptativeness</w:t>
      </w:r>
      <w:proofErr w:type="spellEnd"/>
      <w:r w:rsidR="00D51480" w:rsidRPr="00100CE9">
        <w:rPr>
          <w:color w:val="000000"/>
        </w:rPr>
        <w:t xml:space="preserve"> (or </w:t>
      </w:r>
      <w:r w:rsidR="00D51480" w:rsidRPr="00100CE9">
        <w:rPr>
          <w:i/>
          <w:iCs/>
          <w:color w:val="000000"/>
        </w:rPr>
        <w:t xml:space="preserve">fit </w:t>
      </w:r>
      <w:r w:rsidR="00D51480" w:rsidRPr="00100CE9">
        <w:rPr>
          <w:color w:val="000000"/>
        </w:rPr>
        <w:t>with the environment</w:t>
      </w:r>
      <w:r w:rsidR="00A931A0" w:rsidRPr="008901C8">
        <w:rPr>
          <w:rStyle w:val="FootnoteReference"/>
        </w:rPr>
        <w:footnoteReference w:id="2"/>
      </w:r>
      <w:r w:rsidR="00D51480" w:rsidRPr="00100CE9">
        <w:rPr>
          <w:color w:val="000000"/>
        </w:rPr>
        <w:t xml:space="preserve">) means for a krill is vastly different from what it means for an orca. </w:t>
      </w:r>
      <w:r w:rsidR="009250E8" w:rsidRPr="00100CE9">
        <w:rPr>
          <w:color w:val="000000"/>
        </w:rPr>
        <w:t>Or you might point out that k</w:t>
      </w:r>
      <w:r w:rsidR="0026034C" w:rsidRPr="00100CE9">
        <w:rPr>
          <w:color w:val="000000"/>
        </w:rPr>
        <w:t xml:space="preserve">rill and orca each </w:t>
      </w:r>
      <w:r w:rsidR="00EF7665" w:rsidRPr="00100CE9">
        <w:rPr>
          <w:color w:val="000000"/>
        </w:rPr>
        <w:t>experience a very</w:t>
      </w:r>
      <w:r w:rsidR="0026034C" w:rsidRPr="00100CE9">
        <w:rPr>
          <w:color w:val="000000"/>
        </w:rPr>
        <w:t xml:space="preserve"> different external environment, and hence their </w:t>
      </w:r>
      <w:r w:rsidR="003B0085" w:rsidRPr="00100CE9">
        <w:rPr>
          <w:color w:val="000000"/>
        </w:rPr>
        <w:t xml:space="preserve">respective </w:t>
      </w:r>
      <w:proofErr w:type="spellStart"/>
      <w:r w:rsidR="003B0085" w:rsidRPr="00100CE9">
        <w:rPr>
          <w:color w:val="000000"/>
        </w:rPr>
        <w:t>fitnesses</w:t>
      </w:r>
      <w:proofErr w:type="spellEnd"/>
      <w:r w:rsidR="003B0085" w:rsidRPr="00100CE9">
        <w:rPr>
          <w:color w:val="000000"/>
        </w:rPr>
        <w:t xml:space="preserve"> are impacted by very different environmental variables</w:t>
      </w:r>
      <w:r w:rsidR="00C322BB" w:rsidRPr="00100CE9">
        <w:rPr>
          <w:color w:val="000000"/>
        </w:rPr>
        <w:t>, leading to incommensurability</w:t>
      </w:r>
      <w:r w:rsidR="003B0085" w:rsidRPr="00100CE9">
        <w:rPr>
          <w:color w:val="000000"/>
        </w:rPr>
        <w:t>.</w:t>
      </w:r>
      <w:r w:rsidR="00EF7665" w:rsidRPr="00100CE9">
        <w:rPr>
          <w:color w:val="000000"/>
        </w:rPr>
        <w:t xml:space="preserve"> Or you may hold that because they represent different species, their fitness values are incommensurable. </w:t>
      </w:r>
    </w:p>
    <w:p w14:paraId="25EA3802" w14:textId="33BA7A39" w:rsidR="003E0662" w:rsidRPr="00100CE9" w:rsidRDefault="001D02AE" w:rsidP="00310C86">
      <w:pPr>
        <w:widowControl w:val="0"/>
        <w:autoSpaceDE w:val="0"/>
        <w:autoSpaceDN w:val="0"/>
        <w:adjustRightInd w:val="0"/>
        <w:spacing w:line="480" w:lineRule="auto"/>
        <w:ind w:firstLine="720"/>
        <w:jc w:val="both"/>
        <w:rPr>
          <w:color w:val="000000"/>
        </w:rPr>
      </w:pPr>
      <w:r w:rsidRPr="00100CE9">
        <w:rPr>
          <w:color w:val="000000"/>
        </w:rPr>
        <w:t xml:space="preserve"> </w:t>
      </w:r>
      <w:r w:rsidR="00EF7665" w:rsidRPr="00100CE9">
        <w:rPr>
          <w:color w:val="000000"/>
        </w:rPr>
        <w:t>T</w:t>
      </w:r>
      <w:r w:rsidRPr="00100CE9">
        <w:rPr>
          <w:color w:val="000000"/>
        </w:rPr>
        <w:t xml:space="preserve">his problem </w:t>
      </w:r>
      <w:r w:rsidR="00722D59" w:rsidRPr="00100CE9">
        <w:rPr>
          <w:color w:val="000000"/>
        </w:rPr>
        <w:t xml:space="preserve">is </w:t>
      </w:r>
      <w:r w:rsidR="00EF7665" w:rsidRPr="00100CE9">
        <w:rPr>
          <w:color w:val="000000"/>
        </w:rPr>
        <w:t xml:space="preserve">frequently </w:t>
      </w:r>
      <w:r w:rsidRPr="00100CE9">
        <w:rPr>
          <w:color w:val="000000"/>
        </w:rPr>
        <w:t xml:space="preserve">backgrounded. </w:t>
      </w:r>
      <w:r w:rsidR="003E0662" w:rsidRPr="00100CE9">
        <w:rPr>
          <w:color w:val="000000"/>
        </w:rPr>
        <w:t xml:space="preserve">In textbook cases of natural selection, the problem does not pose itself </w:t>
      </w:r>
      <w:r w:rsidR="001B7BDC" w:rsidRPr="00100CE9">
        <w:rPr>
          <w:color w:val="000000"/>
        </w:rPr>
        <w:t>at all</w:t>
      </w:r>
      <w:r w:rsidR="00EF7665" w:rsidRPr="00100CE9">
        <w:rPr>
          <w:color w:val="000000"/>
        </w:rPr>
        <w:t xml:space="preserve">, since they take as a starting point </w:t>
      </w:r>
      <w:proofErr w:type="gramStart"/>
      <w:r w:rsidR="00EF7665" w:rsidRPr="00100CE9">
        <w:rPr>
          <w:color w:val="000000"/>
        </w:rPr>
        <w:t>locally-occurring</w:t>
      </w:r>
      <w:proofErr w:type="gramEnd"/>
      <w:r w:rsidR="00EF7665" w:rsidRPr="00100CE9">
        <w:rPr>
          <w:color w:val="000000"/>
        </w:rPr>
        <w:t xml:space="preserve"> conspecifics</w:t>
      </w:r>
      <w:r w:rsidR="003E0662" w:rsidRPr="00100CE9">
        <w:rPr>
          <w:color w:val="000000"/>
        </w:rPr>
        <w:t xml:space="preserve">. </w:t>
      </w:r>
      <w:r w:rsidR="00EF7665" w:rsidRPr="00100CE9">
        <w:rPr>
          <w:color w:val="000000"/>
        </w:rPr>
        <w:t xml:space="preserve">The setup is classically </w:t>
      </w:r>
      <w:r w:rsidR="003E0662" w:rsidRPr="00100CE9">
        <w:rPr>
          <w:color w:val="000000"/>
        </w:rPr>
        <w:t>two different types of the same species inhabit</w:t>
      </w:r>
      <w:r w:rsidR="00EF7665" w:rsidRPr="00100CE9">
        <w:rPr>
          <w:color w:val="000000"/>
        </w:rPr>
        <w:t>ing</w:t>
      </w:r>
      <w:r w:rsidR="003E0662" w:rsidRPr="00100CE9">
        <w:rPr>
          <w:color w:val="000000"/>
        </w:rPr>
        <w:t xml:space="preserve"> a common environment that is characterized by a single fixed state</w:t>
      </w:r>
      <w:r w:rsidR="00EF7665" w:rsidRPr="00100CE9">
        <w:rPr>
          <w:color w:val="000000"/>
        </w:rPr>
        <w:t>—</w:t>
      </w:r>
      <w:r w:rsidR="003E0662" w:rsidRPr="00100CE9">
        <w:rPr>
          <w:color w:val="000000"/>
        </w:rPr>
        <w:t xml:space="preserve">in the case of the </w:t>
      </w:r>
      <w:r w:rsidR="003E0662" w:rsidRPr="00100CE9">
        <w:rPr>
          <w:color w:val="282828"/>
        </w:rPr>
        <w:t xml:space="preserve">light and melanic forms of </w:t>
      </w:r>
      <w:r w:rsidR="008F5461">
        <w:rPr>
          <w:iCs/>
          <w:color w:val="282828"/>
        </w:rPr>
        <w:t>the peppered moth</w:t>
      </w:r>
      <w:r w:rsidR="003E0662" w:rsidRPr="00100CE9">
        <w:rPr>
          <w:color w:val="000000"/>
        </w:rPr>
        <w:t>, this fixed state is either the presence or absence of soot</w:t>
      </w:r>
      <w:r w:rsidR="00EF7665" w:rsidRPr="00100CE9">
        <w:rPr>
          <w:color w:val="000000"/>
        </w:rPr>
        <w:t>-blackened</w:t>
      </w:r>
      <w:r w:rsidR="003E0662" w:rsidRPr="00100CE9">
        <w:rPr>
          <w:color w:val="000000"/>
        </w:rPr>
        <w:t xml:space="preserve"> birch trees.</w:t>
      </w:r>
      <w:r w:rsidR="00AB1750" w:rsidRPr="00100CE9">
        <w:rPr>
          <w:color w:val="000000"/>
        </w:rPr>
        <w:t xml:space="preserve"> Here</w:t>
      </w:r>
      <w:r w:rsidR="003E0662" w:rsidRPr="00100CE9">
        <w:rPr>
          <w:color w:val="000000"/>
        </w:rPr>
        <w:t xml:space="preserve"> the </w:t>
      </w:r>
      <w:proofErr w:type="spellStart"/>
      <w:r w:rsidR="003E0662" w:rsidRPr="00100CE9">
        <w:rPr>
          <w:color w:val="000000"/>
        </w:rPr>
        <w:t>fitnesses</w:t>
      </w:r>
      <w:proofErr w:type="spellEnd"/>
      <w:r w:rsidR="003E0662" w:rsidRPr="00100CE9">
        <w:rPr>
          <w:color w:val="000000"/>
        </w:rPr>
        <w:t xml:space="preserve"> of the light and melanic types are obviously commensurable. </w:t>
      </w:r>
    </w:p>
    <w:p w14:paraId="02512B9E" w14:textId="4FE8323A" w:rsidR="009D0A5D" w:rsidRPr="00100CE9" w:rsidRDefault="00C919D3" w:rsidP="00310C86">
      <w:pPr>
        <w:widowControl w:val="0"/>
        <w:autoSpaceDE w:val="0"/>
        <w:autoSpaceDN w:val="0"/>
        <w:adjustRightInd w:val="0"/>
        <w:spacing w:line="480" w:lineRule="auto"/>
        <w:ind w:firstLine="720"/>
        <w:jc w:val="both"/>
        <w:rPr>
          <w:color w:val="000000"/>
        </w:rPr>
      </w:pPr>
      <w:r w:rsidRPr="00100CE9">
        <w:rPr>
          <w:color w:val="000000"/>
        </w:rPr>
        <w:t>T</w:t>
      </w:r>
      <w:r w:rsidR="00CE709A" w:rsidRPr="00100CE9">
        <w:rPr>
          <w:color w:val="000000"/>
        </w:rPr>
        <w:t xml:space="preserve">he commensurability problem </w:t>
      </w:r>
      <w:r w:rsidR="003B2485" w:rsidRPr="00100CE9">
        <w:rPr>
          <w:color w:val="000000"/>
        </w:rPr>
        <w:t xml:space="preserve">becomes </w:t>
      </w:r>
      <w:r w:rsidR="00AF2C72" w:rsidRPr="00100CE9">
        <w:rPr>
          <w:color w:val="000000"/>
        </w:rPr>
        <w:t xml:space="preserve">non-trivial </w:t>
      </w:r>
      <w:r w:rsidR="003B2485" w:rsidRPr="00100CE9">
        <w:rPr>
          <w:color w:val="000000"/>
        </w:rPr>
        <w:t xml:space="preserve">once we start allowing for </w:t>
      </w:r>
      <w:r w:rsidR="00D14114" w:rsidRPr="00100CE9">
        <w:rPr>
          <w:color w:val="000000"/>
        </w:rPr>
        <w:lastRenderedPageBreak/>
        <w:t xml:space="preserve">partial </w:t>
      </w:r>
      <w:r w:rsidR="003B2485" w:rsidRPr="00100CE9">
        <w:rPr>
          <w:color w:val="000000"/>
        </w:rPr>
        <w:t>overlap between external environments. To this end, consider o</w:t>
      </w:r>
      <w:r w:rsidR="00782DE6" w:rsidRPr="00100CE9">
        <w:rPr>
          <w:color w:val="000000"/>
        </w:rPr>
        <w:t xml:space="preserve">nce more the example of the Titi monkeys: </w:t>
      </w:r>
      <w:r w:rsidR="00B07953" w:rsidRPr="00100CE9">
        <w:rPr>
          <w:color w:val="000000"/>
        </w:rPr>
        <w:t xml:space="preserve">two </w:t>
      </w:r>
      <w:r w:rsidR="00EE334B" w:rsidRPr="00100CE9">
        <w:rPr>
          <w:color w:val="000000"/>
        </w:rPr>
        <w:t xml:space="preserve">troops </w:t>
      </w:r>
      <w:r w:rsidR="00C3282B" w:rsidRPr="00100CE9">
        <w:rPr>
          <w:color w:val="000000"/>
        </w:rPr>
        <w:t xml:space="preserve">with </w:t>
      </w:r>
      <w:r w:rsidR="00801AE6" w:rsidRPr="00100CE9">
        <w:rPr>
          <w:color w:val="000000"/>
        </w:rPr>
        <w:t xml:space="preserve">somewhat </w:t>
      </w:r>
      <w:r w:rsidR="00C3282B" w:rsidRPr="00100CE9">
        <w:rPr>
          <w:color w:val="000000"/>
        </w:rPr>
        <w:t>different phenotypes</w:t>
      </w:r>
      <w:r w:rsidR="001B2782" w:rsidRPr="00100CE9">
        <w:rPr>
          <w:color w:val="000000"/>
        </w:rPr>
        <w:t xml:space="preserve">, </w:t>
      </w:r>
      <w:r w:rsidR="00075E52" w:rsidRPr="00100CE9">
        <w:rPr>
          <w:color w:val="000000"/>
        </w:rPr>
        <w:t>consum</w:t>
      </w:r>
      <w:r w:rsidR="001B2782" w:rsidRPr="00100CE9">
        <w:rPr>
          <w:color w:val="000000"/>
        </w:rPr>
        <w:t>ing</w:t>
      </w:r>
      <w:r w:rsidR="00075E52" w:rsidRPr="00100CE9">
        <w:rPr>
          <w:color w:val="000000"/>
        </w:rPr>
        <w:t xml:space="preserve"> </w:t>
      </w:r>
      <w:r w:rsidR="001B2782" w:rsidRPr="00100CE9">
        <w:rPr>
          <w:color w:val="000000"/>
        </w:rPr>
        <w:t xml:space="preserve">similar but slightly different </w:t>
      </w:r>
      <w:r w:rsidR="00075E52" w:rsidRPr="00100CE9">
        <w:rPr>
          <w:color w:val="000000"/>
        </w:rPr>
        <w:t xml:space="preserve">resources, </w:t>
      </w:r>
      <w:r w:rsidR="00D95767" w:rsidRPr="00100CE9">
        <w:rPr>
          <w:color w:val="000000"/>
        </w:rPr>
        <w:t xml:space="preserve">vulnerable to the same predators, and even able to </w:t>
      </w:r>
      <w:r w:rsidR="00D65D49" w:rsidRPr="00100CE9">
        <w:rPr>
          <w:color w:val="000000"/>
        </w:rPr>
        <w:t xml:space="preserve">interbreed. </w:t>
      </w:r>
      <w:r w:rsidR="00D57207" w:rsidRPr="00100CE9">
        <w:rPr>
          <w:color w:val="000000"/>
        </w:rPr>
        <w:t xml:space="preserve">It may be objectively unclear whether the two </w:t>
      </w:r>
      <w:r w:rsidR="00EE334B" w:rsidRPr="00100CE9">
        <w:rPr>
          <w:color w:val="000000"/>
        </w:rPr>
        <w:t xml:space="preserve">troops represent </w:t>
      </w:r>
      <w:r w:rsidR="0060681F" w:rsidRPr="00100CE9">
        <w:rPr>
          <w:color w:val="000000"/>
        </w:rPr>
        <w:t xml:space="preserve">two </w:t>
      </w:r>
      <w:r w:rsidR="007570AD" w:rsidRPr="00100CE9">
        <w:rPr>
          <w:color w:val="000000"/>
        </w:rPr>
        <w:t>variants of the same species</w:t>
      </w:r>
      <w:r w:rsidR="0060681F" w:rsidRPr="00100CE9">
        <w:rPr>
          <w:color w:val="000000"/>
        </w:rPr>
        <w:t>, or two subspecies</w:t>
      </w:r>
      <w:r w:rsidR="00801AE6" w:rsidRPr="00100CE9">
        <w:rPr>
          <w:color w:val="000000"/>
        </w:rPr>
        <w:t>, perhaps in the act of speciation</w:t>
      </w:r>
      <w:r w:rsidR="0060681F" w:rsidRPr="00100CE9">
        <w:rPr>
          <w:color w:val="000000"/>
        </w:rPr>
        <w:t>.</w:t>
      </w:r>
      <w:r w:rsidR="00127D6B" w:rsidRPr="00100CE9">
        <w:rPr>
          <w:color w:val="000000"/>
        </w:rPr>
        <w:t xml:space="preserve"> What factors </w:t>
      </w:r>
      <w:r w:rsidR="00472CFF" w:rsidRPr="00100CE9">
        <w:rPr>
          <w:color w:val="000000"/>
        </w:rPr>
        <w:t xml:space="preserve">should </w:t>
      </w:r>
      <w:r w:rsidR="00975C76" w:rsidRPr="00100CE9">
        <w:rPr>
          <w:color w:val="000000"/>
        </w:rPr>
        <w:t xml:space="preserve">guide the field biologist’s decision </w:t>
      </w:r>
      <w:r w:rsidR="008B7743" w:rsidRPr="00100CE9">
        <w:rPr>
          <w:color w:val="000000"/>
        </w:rPr>
        <w:t xml:space="preserve">whether </w:t>
      </w:r>
      <w:r w:rsidR="00EE334B" w:rsidRPr="00100CE9">
        <w:rPr>
          <w:color w:val="000000"/>
        </w:rPr>
        <w:t>fitness differences across (and not just within) the troops constitute selection</w:t>
      </w:r>
      <w:r w:rsidR="008B7743" w:rsidRPr="00100CE9">
        <w:rPr>
          <w:color w:val="000000"/>
        </w:rPr>
        <w:t>?</w:t>
      </w:r>
    </w:p>
    <w:p w14:paraId="3B7D4DCE" w14:textId="3393C7D1" w:rsidR="00752348" w:rsidRPr="00100CE9" w:rsidRDefault="00F23CBC" w:rsidP="00310C86">
      <w:pPr>
        <w:widowControl w:val="0"/>
        <w:autoSpaceDE w:val="0"/>
        <w:autoSpaceDN w:val="0"/>
        <w:adjustRightInd w:val="0"/>
        <w:spacing w:line="480" w:lineRule="auto"/>
        <w:ind w:firstLine="720"/>
        <w:jc w:val="both"/>
        <w:rPr>
          <w:color w:val="000000"/>
        </w:rPr>
      </w:pPr>
      <w:r w:rsidRPr="00100CE9">
        <w:rPr>
          <w:color w:val="000000"/>
        </w:rPr>
        <w:t xml:space="preserve">Inhabiting </w:t>
      </w:r>
      <w:r w:rsidR="004C1F82" w:rsidRPr="00100CE9">
        <w:rPr>
          <w:color w:val="000000"/>
        </w:rPr>
        <w:t xml:space="preserve">the same external environment is insufficient: </w:t>
      </w:r>
      <w:r w:rsidR="00167094" w:rsidRPr="00100CE9">
        <w:rPr>
          <w:color w:val="000000"/>
        </w:rPr>
        <w:t>i</w:t>
      </w:r>
      <w:r w:rsidR="009B0935" w:rsidRPr="00100CE9">
        <w:rPr>
          <w:color w:val="000000"/>
        </w:rPr>
        <w:t xml:space="preserve">f there is significant gene flow, then </w:t>
      </w:r>
      <w:r w:rsidR="00D853BF" w:rsidRPr="00100CE9">
        <w:rPr>
          <w:color w:val="000000"/>
        </w:rPr>
        <w:t xml:space="preserve">the two troops </w:t>
      </w:r>
      <w:r w:rsidR="00B43AD5" w:rsidRPr="00100CE9">
        <w:rPr>
          <w:color w:val="000000"/>
        </w:rPr>
        <w:t xml:space="preserve">may be undergoing natural selection, despite </w:t>
      </w:r>
      <w:r w:rsidR="0001152A" w:rsidRPr="00100CE9">
        <w:rPr>
          <w:color w:val="000000"/>
        </w:rPr>
        <w:t xml:space="preserve">inhabiting </w:t>
      </w:r>
      <w:r w:rsidR="00E9199E" w:rsidRPr="00100CE9">
        <w:rPr>
          <w:color w:val="000000"/>
        </w:rPr>
        <w:t xml:space="preserve">different environments. </w:t>
      </w:r>
      <w:r w:rsidR="003077DF" w:rsidRPr="00100CE9">
        <w:rPr>
          <w:color w:val="000000"/>
        </w:rPr>
        <w:t xml:space="preserve">Neither is gene flow sufficient. </w:t>
      </w:r>
      <w:r w:rsidR="007B52FD" w:rsidRPr="00100CE9">
        <w:rPr>
          <w:color w:val="000000"/>
        </w:rPr>
        <w:t>C</w:t>
      </w:r>
      <w:r w:rsidR="00626E87" w:rsidRPr="00100CE9">
        <w:rPr>
          <w:color w:val="000000"/>
        </w:rPr>
        <w:t>onsider f</w:t>
      </w:r>
      <w:r w:rsidR="00FD78AA" w:rsidRPr="00100CE9">
        <w:rPr>
          <w:color w:val="000000"/>
        </w:rPr>
        <w:t>or instance</w:t>
      </w:r>
      <w:r w:rsidR="0085228E" w:rsidRPr="00100CE9">
        <w:rPr>
          <w:color w:val="000000"/>
        </w:rPr>
        <w:t xml:space="preserve"> </w:t>
      </w:r>
      <w:r w:rsidR="004B3CBF" w:rsidRPr="00100CE9">
        <w:rPr>
          <w:color w:val="000000"/>
        </w:rPr>
        <w:t>ring species</w:t>
      </w:r>
      <w:r w:rsidR="00FD78AA" w:rsidRPr="00100CE9">
        <w:rPr>
          <w:color w:val="000000"/>
        </w:rPr>
        <w:t xml:space="preserve"> </w:t>
      </w:r>
      <w:r w:rsidR="008D5131" w:rsidRPr="00100CE9">
        <w:rPr>
          <w:color w:val="000000"/>
        </w:rPr>
        <w:t>consisting of</w:t>
      </w:r>
      <w:r w:rsidR="00FD78AA" w:rsidRPr="00100CE9">
        <w:rPr>
          <w:color w:val="000000"/>
        </w:rPr>
        <w:t xml:space="preserve"> </w:t>
      </w:r>
      <w:r w:rsidR="005B7DFF" w:rsidRPr="00100CE9">
        <w:rPr>
          <w:color w:val="000000"/>
        </w:rPr>
        <w:t xml:space="preserve">different </w:t>
      </w:r>
      <w:r w:rsidR="008D5131" w:rsidRPr="00100CE9">
        <w:rPr>
          <w:color w:val="000000"/>
        </w:rPr>
        <w:t xml:space="preserve">interbreeding </w:t>
      </w:r>
      <w:r w:rsidR="005B7DFF" w:rsidRPr="00100CE9">
        <w:rPr>
          <w:color w:val="000000"/>
        </w:rPr>
        <w:t>species</w:t>
      </w:r>
      <w:r w:rsidR="00FD78AA" w:rsidRPr="00100CE9">
        <w:rPr>
          <w:color w:val="000000"/>
        </w:rPr>
        <w:t xml:space="preserve"> </w:t>
      </w:r>
      <w:r w:rsidR="005B7DFF" w:rsidRPr="00100CE9">
        <w:rPr>
          <w:color w:val="000000"/>
        </w:rPr>
        <w:t>(</w:t>
      </w:r>
      <w:r w:rsidR="005B7DFF" w:rsidRPr="00100CE9">
        <w:rPr>
          <w:i/>
          <w:iCs/>
          <w:color w:val="000000"/>
        </w:rPr>
        <w:t xml:space="preserve">pace </w:t>
      </w:r>
      <w:r w:rsidR="005B7DFF" w:rsidRPr="00100CE9">
        <w:rPr>
          <w:color w:val="000000"/>
        </w:rPr>
        <w:t xml:space="preserve">the biological definition of species; </w:t>
      </w:r>
      <w:r w:rsidR="005B7DFF" w:rsidRPr="00100CE9">
        <w:rPr>
          <w:color w:val="000000"/>
        </w:rPr>
        <w:fldChar w:fldCharType="begin"/>
      </w:r>
      <w:r w:rsidR="005B7DFF" w:rsidRPr="00100CE9">
        <w:rPr>
          <w:color w:val="000000"/>
        </w:rPr>
        <w:instrText xml:space="preserve"> ADDIN ZOTERO_ITEM CSL_CITATION {"citationID":"lNPXTZis","properties":{"formattedCitation":"(Mayr 1982)","plainCitation":"(Mayr 1982)","dontUpdate":true,"noteIndex":0},"citationItems":[{"id":2912,"uris":["http://zotero.org/users/4673489/items/R3IMRLJ5"],"uri":["http://zotero.org/users/4673489/items/R3IMRLJ5"],"itemData":{"id":2912,"type":"book","event-place":"Cambridge, MA","publisher":"The Belknap Press of Harvard University Press","publisher-place":"Cambridge, MA","source":"Crossref","title":"The Growth of Biological Thought: Diversity, Evolution, and Inheritance","title-short":"The growth of biological thought","URL":"http://linkinghub.elsevier.com/retrieve/pii/0162309584900384","author":[{"family":"Mayr","given":"Ernst"}],"accessed":{"date-parts":[["2018",11,12]]},"issued":{"date-parts":[["1982"]]}}}],"schema":"https://github.com/citation-style-language/schema/raw/master/csl-citation.json"} </w:instrText>
      </w:r>
      <w:r w:rsidR="005B7DFF" w:rsidRPr="00100CE9">
        <w:rPr>
          <w:color w:val="000000"/>
        </w:rPr>
        <w:fldChar w:fldCharType="separate"/>
      </w:r>
      <w:r w:rsidR="005B7DFF" w:rsidRPr="00100CE9">
        <w:rPr>
          <w:noProof/>
          <w:color w:val="000000"/>
        </w:rPr>
        <w:t>Mayr 1982)</w:t>
      </w:r>
      <w:r w:rsidR="005B7DFF" w:rsidRPr="00100CE9">
        <w:rPr>
          <w:color w:val="000000"/>
        </w:rPr>
        <w:fldChar w:fldCharType="end"/>
      </w:r>
      <w:r w:rsidR="00FD78AA" w:rsidRPr="00100CE9">
        <w:rPr>
          <w:color w:val="000000"/>
        </w:rPr>
        <w:t xml:space="preserve">, but </w:t>
      </w:r>
      <w:r w:rsidR="008D5131" w:rsidRPr="00100CE9">
        <w:rPr>
          <w:color w:val="000000"/>
        </w:rPr>
        <w:t>without</w:t>
      </w:r>
      <w:r w:rsidR="004B3CBF" w:rsidRPr="00100CE9">
        <w:rPr>
          <w:color w:val="000000"/>
        </w:rPr>
        <w:t xml:space="preserve"> the capacity for interbreeding </w:t>
      </w:r>
      <w:r w:rsidR="008D5131" w:rsidRPr="00100CE9">
        <w:rPr>
          <w:color w:val="000000"/>
        </w:rPr>
        <w:t>being</w:t>
      </w:r>
      <w:r w:rsidR="004B3CBF" w:rsidRPr="00100CE9">
        <w:rPr>
          <w:color w:val="000000"/>
        </w:rPr>
        <w:t xml:space="preserve"> transitive. Individuals from populations A and B, and B and C can breed, but not A and C</w:t>
      </w:r>
      <w:r w:rsidR="005B7DFF" w:rsidRPr="00100CE9">
        <w:rPr>
          <w:color w:val="000000"/>
        </w:rPr>
        <w:t>.</w:t>
      </w:r>
      <w:r w:rsidR="004B3CBF" w:rsidRPr="00100CE9">
        <w:rPr>
          <w:color w:val="000000"/>
        </w:rPr>
        <w:t xml:space="preserve"> </w:t>
      </w:r>
      <w:r w:rsidR="007B52FD" w:rsidRPr="00100CE9">
        <w:rPr>
          <w:color w:val="000000"/>
        </w:rPr>
        <w:t>W</w:t>
      </w:r>
      <w:r w:rsidR="004B3CBF" w:rsidRPr="00100CE9">
        <w:rPr>
          <w:color w:val="000000"/>
        </w:rPr>
        <w:t xml:space="preserve">hich </w:t>
      </w:r>
      <w:proofErr w:type="spellStart"/>
      <w:r w:rsidR="004B3CBF" w:rsidRPr="00100CE9">
        <w:rPr>
          <w:color w:val="000000"/>
        </w:rPr>
        <w:t>fitnesses</w:t>
      </w:r>
      <w:proofErr w:type="spellEnd"/>
      <w:r w:rsidR="004B3CBF" w:rsidRPr="00100CE9">
        <w:rPr>
          <w:color w:val="000000"/>
        </w:rPr>
        <w:t xml:space="preserve"> are commensurable, and which are incommensurable? Gene flow in itself does not give the answer.</w:t>
      </w:r>
      <w:r w:rsidR="00E159E2" w:rsidRPr="00100CE9">
        <w:rPr>
          <w:color w:val="000000"/>
        </w:rPr>
        <w:t xml:space="preserve"> </w:t>
      </w:r>
    </w:p>
    <w:p w14:paraId="477E1EFB" w14:textId="0CC1307A" w:rsidR="00FB5702" w:rsidRPr="00100CE9" w:rsidRDefault="0084261B" w:rsidP="00310C86">
      <w:pPr>
        <w:widowControl w:val="0"/>
        <w:autoSpaceDE w:val="0"/>
        <w:autoSpaceDN w:val="0"/>
        <w:adjustRightInd w:val="0"/>
        <w:spacing w:line="480" w:lineRule="auto"/>
        <w:ind w:firstLine="720"/>
        <w:jc w:val="both"/>
        <w:rPr>
          <w:color w:val="000000"/>
        </w:rPr>
      </w:pPr>
      <w:r w:rsidRPr="00100CE9">
        <w:rPr>
          <w:color w:val="000000"/>
        </w:rPr>
        <w:t>T</w:t>
      </w:r>
      <w:r w:rsidR="00F94302" w:rsidRPr="00100CE9">
        <w:rPr>
          <w:color w:val="000000"/>
        </w:rPr>
        <w:t>he commensurability problem</w:t>
      </w:r>
      <w:r w:rsidR="00B94FCC" w:rsidRPr="00100CE9">
        <w:rPr>
          <w:color w:val="000000"/>
        </w:rPr>
        <w:t xml:space="preserve"> </w:t>
      </w:r>
      <w:r w:rsidR="00B3752E" w:rsidRPr="00100CE9">
        <w:rPr>
          <w:color w:val="000000"/>
        </w:rPr>
        <w:t>does not arise</w:t>
      </w:r>
      <w:r w:rsidR="0098532B" w:rsidRPr="00100CE9">
        <w:rPr>
          <w:color w:val="000000"/>
        </w:rPr>
        <w:t xml:space="preserve"> in </w:t>
      </w:r>
      <w:r w:rsidR="00A037B8" w:rsidRPr="00100CE9">
        <w:rPr>
          <w:color w:val="000000"/>
        </w:rPr>
        <w:t>textbook cases of fitness differences</w:t>
      </w:r>
      <w:r w:rsidR="009A1AA0" w:rsidRPr="00100CE9">
        <w:rPr>
          <w:color w:val="000000"/>
        </w:rPr>
        <w:t>. It</w:t>
      </w:r>
      <w:r w:rsidR="00A037B8" w:rsidRPr="00100CE9">
        <w:rPr>
          <w:color w:val="000000"/>
        </w:rPr>
        <w:t xml:space="preserve"> </w:t>
      </w:r>
      <w:r w:rsidR="0098532B" w:rsidRPr="00100CE9">
        <w:rPr>
          <w:color w:val="000000"/>
        </w:rPr>
        <w:t xml:space="preserve">only poses itself with any urgency </w:t>
      </w:r>
      <w:r w:rsidR="000E6FB5" w:rsidRPr="00100CE9">
        <w:rPr>
          <w:color w:val="000000"/>
        </w:rPr>
        <w:t xml:space="preserve">when </w:t>
      </w:r>
      <w:r w:rsidR="0003695B" w:rsidRPr="00100CE9">
        <w:rPr>
          <w:color w:val="000000"/>
        </w:rPr>
        <w:t xml:space="preserve">it is not clear whether </w:t>
      </w:r>
      <w:r w:rsidR="00142500" w:rsidRPr="00100CE9">
        <w:rPr>
          <w:color w:val="000000"/>
        </w:rPr>
        <w:t xml:space="preserve">the </w:t>
      </w:r>
      <w:r w:rsidR="0003695B" w:rsidRPr="00100CE9">
        <w:rPr>
          <w:color w:val="000000"/>
        </w:rPr>
        <w:t xml:space="preserve">two individuals </w:t>
      </w:r>
      <w:r w:rsidR="008F08DD" w:rsidRPr="00100CE9">
        <w:rPr>
          <w:color w:val="000000"/>
        </w:rPr>
        <w:t xml:space="preserve">(or groups) </w:t>
      </w:r>
      <w:r w:rsidR="0003695B" w:rsidRPr="00100CE9">
        <w:rPr>
          <w:color w:val="000000"/>
        </w:rPr>
        <w:t xml:space="preserve">are conspecifics, when gene flow is only partial, and when </w:t>
      </w:r>
      <w:r w:rsidR="00D854FE" w:rsidRPr="00100CE9">
        <w:rPr>
          <w:color w:val="000000"/>
        </w:rPr>
        <w:t>similar but nonidentical environments are inhabited.</w:t>
      </w:r>
      <w:r w:rsidR="0003695B" w:rsidRPr="00100CE9">
        <w:rPr>
          <w:color w:val="000000"/>
        </w:rPr>
        <w:t xml:space="preserve"> </w:t>
      </w:r>
      <w:r w:rsidR="00E103CE" w:rsidRPr="00100CE9">
        <w:rPr>
          <w:color w:val="000000"/>
        </w:rPr>
        <w:t>While such</w:t>
      </w:r>
      <w:r w:rsidR="00A01A76" w:rsidRPr="00100CE9">
        <w:rPr>
          <w:color w:val="000000"/>
        </w:rPr>
        <w:t xml:space="preserve"> lack of clarity </w:t>
      </w:r>
      <w:r w:rsidR="00FB4FBE" w:rsidRPr="00100CE9">
        <w:rPr>
          <w:color w:val="000000"/>
        </w:rPr>
        <w:t xml:space="preserve">is </w:t>
      </w:r>
      <w:r w:rsidR="00976D2A" w:rsidRPr="00100CE9">
        <w:rPr>
          <w:color w:val="000000"/>
        </w:rPr>
        <w:t xml:space="preserve">routine for </w:t>
      </w:r>
      <w:r w:rsidR="00A037B8" w:rsidRPr="00100CE9">
        <w:rPr>
          <w:color w:val="000000"/>
        </w:rPr>
        <w:t>field biologist</w:t>
      </w:r>
      <w:r w:rsidR="004F5A8F" w:rsidRPr="00100CE9">
        <w:rPr>
          <w:color w:val="000000"/>
        </w:rPr>
        <w:t>s</w:t>
      </w:r>
      <w:r w:rsidR="006D3AB0" w:rsidRPr="00100CE9">
        <w:rPr>
          <w:color w:val="000000"/>
        </w:rPr>
        <w:t xml:space="preserve">, it also emphasizes </w:t>
      </w:r>
      <w:r w:rsidR="008B6108" w:rsidRPr="00100CE9">
        <w:rPr>
          <w:color w:val="000000"/>
        </w:rPr>
        <w:t>a fundamental</w:t>
      </w:r>
      <w:r w:rsidR="00BF0384" w:rsidRPr="00100CE9">
        <w:rPr>
          <w:color w:val="000000"/>
        </w:rPr>
        <w:t xml:space="preserve"> question </w:t>
      </w:r>
      <w:r w:rsidR="008B6108" w:rsidRPr="00100CE9">
        <w:rPr>
          <w:color w:val="000000"/>
        </w:rPr>
        <w:t>that is often ignored</w:t>
      </w:r>
      <w:r w:rsidR="00714595" w:rsidRPr="008901C8">
        <w:rPr>
          <w:rStyle w:val="FootnoteReference"/>
        </w:rPr>
        <w:footnoteReference w:id="3"/>
      </w:r>
      <w:r w:rsidR="008B6108" w:rsidRPr="00100CE9">
        <w:rPr>
          <w:color w:val="000000"/>
        </w:rPr>
        <w:t>:</w:t>
      </w:r>
      <w:r w:rsidR="00976D2A" w:rsidRPr="00100CE9">
        <w:rPr>
          <w:color w:val="000000"/>
        </w:rPr>
        <w:t xml:space="preserve"> under what conditions </w:t>
      </w:r>
      <w:r w:rsidR="002D344F" w:rsidRPr="00100CE9">
        <w:rPr>
          <w:color w:val="000000"/>
        </w:rPr>
        <w:t xml:space="preserve">do </w:t>
      </w:r>
      <w:r w:rsidR="00976D2A" w:rsidRPr="00100CE9">
        <w:rPr>
          <w:color w:val="000000"/>
        </w:rPr>
        <w:t>fitness differences constitu</w:t>
      </w:r>
      <w:r w:rsidR="00B36208" w:rsidRPr="00100CE9">
        <w:rPr>
          <w:color w:val="000000"/>
        </w:rPr>
        <w:t>t</w:t>
      </w:r>
      <w:r w:rsidR="00976D2A" w:rsidRPr="00100CE9">
        <w:rPr>
          <w:color w:val="000000"/>
        </w:rPr>
        <w:t>e natural selection</w:t>
      </w:r>
      <w:r w:rsidR="002D344F" w:rsidRPr="00100CE9">
        <w:rPr>
          <w:color w:val="000000"/>
        </w:rPr>
        <w:t>?</w:t>
      </w:r>
    </w:p>
    <w:p w14:paraId="1C033A7B" w14:textId="3EB621BA" w:rsidR="000E76F4" w:rsidRPr="00100CE9" w:rsidRDefault="00566E11" w:rsidP="00310C86">
      <w:pPr>
        <w:widowControl w:val="0"/>
        <w:autoSpaceDE w:val="0"/>
        <w:autoSpaceDN w:val="0"/>
        <w:adjustRightInd w:val="0"/>
        <w:spacing w:line="480" w:lineRule="auto"/>
        <w:jc w:val="both"/>
        <w:rPr>
          <w:color w:val="282828"/>
        </w:rPr>
      </w:pPr>
      <w:r w:rsidRPr="00100CE9">
        <w:rPr>
          <w:color w:val="000000"/>
        </w:rPr>
        <w:t xml:space="preserve"> </w:t>
      </w:r>
    </w:p>
    <w:p w14:paraId="01C687AB" w14:textId="13EF9AC0" w:rsidR="00A73EB1" w:rsidRPr="00100CE9" w:rsidRDefault="00600D48" w:rsidP="00310C86">
      <w:pPr>
        <w:widowControl w:val="0"/>
        <w:autoSpaceDE w:val="0"/>
        <w:autoSpaceDN w:val="0"/>
        <w:adjustRightInd w:val="0"/>
        <w:spacing w:line="480" w:lineRule="auto"/>
        <w:jc w:val="both"/>
        <w:rPr>
          <w:color w:val="000000"/>
        </w:rPr>
      </w:pPr>
      <w:r w:rsidRPr="00100CE9">
        <w:rPr>
          <w:b/>
          <w:color w:val="282828"/>
        </w:rPr>
        <w:lastRenderedPageBreak/>
        <w:t xml:space="preserve">3. Is </w:t>
      </w:r>
      <w:proofErr w:type="gramStart"/>
      <w:r w:rsidRPr="00100CE9">
        <w:rPr>
          <w:b/>
          <w:color w:val="282828"/>
        </w:rPr>
        <w:t>The</w:t>
      </w:r>
      <w:proofErr w:type="gramEnd"/>
      <w:r w:rsidRPr="00100CE9">
        <w:rPr>
          <w:b/>
          <w:color w:val="282828"/>
        </w:rPr>
        <w:t xml:space="preserve"> Selective Environment</w:t>
      </w:r>
      <w:r w:rsidRPr="00100CE9">
        <w:rPr>
          <w:color w:val="282828"/>
        </w:rPr>
        <w:t xml:space="preserve"> </w:t>
      </w:r>
      <w:r w:rsidRPr="00100CE9">
        <w:rPr>
          <w:b/>
          <w:bCs/>
          <w:color w:val="282828"/>
        </w:rPr>
        <w:t xml:space="preserve">a Solution? </w:t>
      </w:r>
      <w:r w:rsidR="000B42FE" w:rsidRPr="00100CE9">
        <w:rPr>
          <w:color w:val="282828"/>
        </w:rPr>
        <w:t xml:space="preserve">One of the most </w:t>
      </w:r>
      <w:r w:rsidR="00F9458E" w:rsidRPr="00100CE9">
        <w:rPr>
          <w:color w:val="000000"/>
        </w:rPr>
        <w:t>prominent existing answer</w:t>
      </w:r>
      <w:r w:rsidR="00CB6E89" w:rsidRPr="00100CE9">
        <w:rPr>
          <w:color w:val="000000"/>
        </w:rPr>
        <w:t>s to</w:t>
      </w:r>
      <w:r w:rsidR="00F9458E" w:rsidRPr="00100CE9">
        <w:rPr>
          <w:color w:val="000000"/>
        </w:rPr>
        <w:t xml:space="preserve"> </w:t>
      </w:r>
      <w:r w:rsidR="000B42FE" w:rsidRPr="00100CE9">
        <w:rPr>
          <w:color w:val="282828"/>
        </w:rPr>
        <w:t>t</w:t>
      </w:r>
      <w:r w:rsidR="00234A73" w:rsidRPr="00100CE9">
        <w:rPr>
          <w:color w:val="282828"/>
        </w:rPr>
        <w:t>he</w:t>
      </w:r>
      <w:r w:rsidR="00120443" w:rsidRPr="00100CE9">
        <w:rPr>
          <w:color w:val="282828"/>
        </w:rPr>
        <w:t xml:space="preserve"> </w:t>
      </w:r>
      <w:r w:rsidR="00DF5D5D" w:rsidRPr="00100CE9">
        <w:rPr>
          <w:color w:val="282828"/>
        </w:rPr>
        <w:t xml:space="preserve">commensurability </w:t>
      </w:r>
      <w:r w:rsidR="00120443" w:rsidRPr="00100CE9">
        <w:rPr>
          <w:color w:val="282828"/>
        </w:rPr>
        <w:t>problem</w:t>
      </w:r>
      <w:r w:rsidR="00391A75" w:rsidRPr="00100CE9">
        <w:rPr>
          <w:color w:val="282828"/>
        </w:rPr>
        <w:t xml:space="preserve"> is that </w:t>
      </w:r>
      <w:proofErr w:type="spellStart"/>
      <w:r w:rsidR="00551C02" w:rsidRPr="00100CE9">
        <w:rPr>
          <w:color w:val="282828"/>
        </w:rPr>
        <w:t>fitnesses</w:t>
      </w:r>
      <w:proofErr w:type="spellEnd"/>
      <w:r w:rsidR="00551C02" w:rsidRPr="00100CE9">
        <w:rPr>
          <w:color w:val="282828"/>
        </w:rPr>
        <w:t xml:space="preserve"> are only commensurable when a common selective environment is shared. </w:t>
      </w:r>
      <w:r w:rsidR="00E90F5C" w:rsidRPr="00100CE9">
        <w:rPr>
          <w:color w:val="282828"/>
        </w:rPr>
        <w:t xml:space="preserve">However, taken at face value, this only shifts the problem: under what conditions do two entities share a </w:t>
      </w:r>
      <w:r w:rsidR="0031744B" w:rsidRPr="00100CE9">
        <w:rPr>
          <w:color w:val="282828"/>
        </w:rPr>
        <w:t xml:space="preserve">common </w:t>
      </w:r>
      <w:r w:rsidR="00E90F5C" w:rsidRPr="00100CE9">
        <w:rPr>
          <w:color w:val="282828"/>
        </w:rPr>
        <w:t xml:space="preserve">selective environment? </w:t>
      </w:r>
      <w:r w:rsidR="00D51EC7" w:rsidRPr="00100CE9">
        <w:rPr>
          <w:color w:val="282828"/>
        </w:rPr>
        <w:t xml:space="preserve">It is thus a reduction of </w:t>
      </w:r>
      <w:r w:rsidR="00A63D41" w:rsidRPr="00100CE9">
        <w:rPr>
          <w:color w:val="282828"/>
        </w:rPr>
        <w:t xml:space="preserve">the </w:t>
      </w:r>
      <w:r w:rsidR="000019B9" w:rsidRPr="00100CE9">
        <w:rPr>
          <w:color w:val="282828"/>
        </w:rPr>
        <w:t xml:space="preserve">commensurability problem </w:t>
      </w:r>
      <w:r w:rsidR="00ED21B1" w:rsidRPr="00100CE9">
        <w:rPr>
          <w:color w:val="282828"/>
        </w:rPr>
        <w:t>to the</w:t>
      </w:r>
      <w:r w:rsidR="000019B9" w:rsidRPr="00100CE9">
        <w:rPr>
          <w:color w:val="282828"/>
        </w:rPr>
        <w:t xml:space="preserve"> </w:t>
      </w:r>
      <w:r w:rsidR="00B45448" w:rsidRPr="00100CE9">
        <w:rPr>
          <w:color w:val="282828"/>
        </w:rPr>
        <w:t>‘</w:t>
      </w:r>
      <w:r w:rsidR="000019B9" w:rsidRPr="00100CE9">
        <w:rPr>
          <w:color w:val="282828"/>
        </w:rPr>
        <w:t>commonality problem</w:t>
      </w:r>
      <w:r w:rsidR="00B45448" w:rsidRPr="00100CE9">
        <w:rPr>
          <w:color w:val="282828"/>
        </w:rPr>
        <w:t>’</w:t>
      </w:r>
      <w:r w:rsidR="00ED21B1" w:rsidRPr="00100CE9">
        <w:rPr>
          <w:color w:val="282828"/>
        </w:rPr>
        <w:t xml:space="preserve">—the problem </w:t>
      </w:r>
      <w:r w:rsidR="00B45448" w:rsidRPr="00100CE9">
        <w:rPr>
          <w:color w:val="282828"/>
        </w:rPr>
        <w:t>o</w:t>
      </w:r>
      <w:r w:rsidR="00ED21B1" w:rsidRPr="00100CE9">
        <w:rPr>
          <w:color w:val="282828"/>
        </w:rPr>
        <w:t>f determining when organisms share a common selective environment</w:t>
      </w:r>
      <w:r w:rsidR="000019B9" w:rsidRPr="00100CE9">
        <w:rPr>
          <w:color w:val="282828"/>
        </w:rPr>
        <w:t xml:space="preserve">. </w:t>
      </w:r>
      <w:r w:rsidR="00333B4C" w:rsidRPr="00100CE9">
        <w:rPr>
          <w:color w:val="282828"/>
        </w:rPr>
        <w:t xml:space="preserve">In this section we outline two </w:t>
      </w:r>
      <w:r w:rsidR="00333B4C" w:rsidRPr="00100CE9">
        <w:rPr>
          <w:i/>
          <w:iCs/>
          <w:color w:val="282828"/>
        </w:rPr>
        <w:t xml:space="preserve">prima facie </w:t>
      </w:r>
      <w:r w:rsidR="00333B4C" w:rsidRPr="00100CE9">
        <w:rPr>
          <w:color w:val="282828"/>
        </w:rPr>
        <w:t xml:space="preserve">plausible, but ultimately problematic, approaches to the </w:t>
      </w:r>
      <w:r w:rsidR="00366FCB" w:rsidRPr="00100CE9">
        <w:rPr>
          <w:color w:val="282828"/>
        </w:rPr>
        <w:t>commonality problem</w:t>
      </w:r>
      <w:r w:rsidR="00333B4C" w:rsidRPr="00100CE9">
        <w:rPr>
          <w:color w:val="282828"/>
        </w:rPr>
        <w:t xml:space="preserve">. </w:t>
      </w:r>
      <w:r w:rsidR="00C736BE" w:rsidRPr="00100CE9">
        <w:rPr>
          <w:color w:val="282828"/>
        </w:rPr>
        <w:t xml:space="preserve">In the first approach, </w:t>
      </w:r>
      <w:r w:rsidR="007C6978" w:rsidRPr="00100CE9">
        <w:rPr>
          <w:color w:val="282828"/>
        </w:rPr>
        <w:t>commonality</w:t>
      </w:r>
      <w:r w:rsidR="00967F10" w:rsidRPr="00100CE9">
        <w:rPr>
          <w:color w:val="282828"/>
        </w:rPr>
        <w:t xml:space="preserve"> </w:t>
      </w:r>
      <w:r w:rsidR="00665391" w:rsidRPr="00100CE9">
        <w:rPr>
          <w:color w:val="282828"/>
        </w:rPr>
        <w:t xml:space="preserve">is </w:t>
      </w:r>
      <w:r w:rsidR="00967F10" w:rsidRPr="00100CE9">
        <w:rPr>
          <w:color w:val="282828"/>
        </w:rPr>
        <w:t>determined by</w:t>
      </w:r>
      <w:r w:rsidR="00472816" w:rsidRPr="00100CE9">
        <w:rPr>
          <w:color w:val="282828"/>
        </w:rPr>
        <w:t xml:space="preserve"> </w:t>
      </w:r>
      <w:r w:rsidR="00967F10" w:rsidRPr="00100CE9">
        <w:rPr>
          <w:color w:val="282828"/>
        </w:rPr>
        <w:t xml:space="preserve">similarity of </w:t>
      </w:r>
      <w:r w:rsidR="00472816" w:rsidRPr="00100CE9">
        <w:rPr>
          <w:color w:val="282828"/>
        </w:rPr>
        <w:t>interaction between individual</w:t>
      </w:r>
      <w:r w:rsidR="0094302A" w:rsidRPr="00100CE9">
        <w:rPr>
          <w:color w:val="282828"/>
        </w:rPr>
        <w:t>s</w:t>
      </w:r>
      <w:r w:rsidR="00472816" w:rsidRPr="00100CE9">
        <w:rPr>
          <w:color w:val="282828"/>
        </w:rPr>
        <w:t xml:space="preserve"> and </w:t>
      </w:r>
      <w:r w:rsidR="0094302A" w:rsidRPr="00100CE9">
        <w:rPr>
          <w:color w:val="282828"/>
        </w:rPr>
        <w:t xml:space="preserve">their </w:t>
      </w:r>
      <w:r w:rsidR="008942C3" w:rsidRPr="00100CE9">
        <w:rPr>
          <w:color w:val="282828"/>
        </w:rPr>
        <w:t>external</w:t>
      </w:r>
      <w:r w:rsidR="00472816" w:rsidRPr="00100CE9">
        <w:rPr>
          <w:color w:val="282828"/>
        </w:rPr>
        <w:t xml:space="preserve"> environment</w:t>
      </w:r>
      <w:r w:rsidR="0094302A" w:rsidRPr="00100CE9">
        <w:rPr>
          <w:color w:val="282828"/>
        </w:rPr>
        <w:t>s</w:t>
      </w:r>
      <w:r w:rsidR="00472816" w:rsidRPr="00100CE9">
        <w:rPr>
          <w:color w:val="282828"/>
        </w:rPr>
        <w:t>. In the second</w:t>
      </w:r>
      <w:r w:rsidR="003B55C6" w:rsidRPr="00100CE9">
        <w:rPr>
          <w:color w:val="282828"/>
        </w:rPr>
        <w:t xml:space="preserve">, it is </w:t>
      </w:r>
      <w:r w:rsidR="003241D6" w:rsidRPr="00100CE9">
        <w:rPr>
          <w:color w:val="282828"/>
        </w:rPr>
        <w:t xml:space="preserve">determined by </w:t>
      </w:r>
      <w:r w:rsidR="006F7867">
        <w:rPr>
          <w:color w:val="282828"/>
        </w:rPr>
        <w:t xml:space="preserve">the </w:t>
      </w:r>
      <w:r w:rsidR="003241D6" w:rsidRPr="00100CE9">
        <w:rPr>
          <w:color w:val="282828"/>
        </w:rPr>
        <w:t>density of</w:t>
      </w:r>
      <w:r w:rsidR="003B55C6" w:rsidRPr="00100CE9">
        <w:rPr>
          <w:color w:val="282828"/>
        </w:rPr>
        <w:t xml:space="preserve"> interaction</w:t>
      </w:r>
      <w:r w:rsidR="00D851C5" w:rsidRPr="00100CE9">
        <w:rPr>
          <w:color w:val="282828"/>
        </w:rPr>
        <w:t>s</w:t>
      </w:r>
      <w:r w:rsidR="003B55C6" w:rsidRPr="00100CE9">
        <w:rPr>
          <w:color w:val="282828"/>
        </w:rPr>
        <w:t xml:space="preserve"> between </w:t>
      </w:r>
      <w:r w:rsidR="00920E00" w:rsidRPr="00100CE9">
        <w:rPr>
          <w:color w:val="282828"/>
        </w:rPr>
        <w:t xml:space="preserve">individuals </w:t>
      </w:r>
      <w:r w:rsidR="00D851C5" w:rsidRPr="00100CE9">
        <w:rPr>
          <w:color w:val="282828"/>
        </w:rPr>
        <w:t xml:space="preserve">undergoing </w:t>
      </w:r>
      <w:r w:rsidR="00920E00" w:rsidRPr="00100CE9">
        <w:rPr>
          <w:color w:val="282828"/>
        </w:rPr>
        <w:t xml:space="preserve">selective competition. </w:t>
      </w:r>
      <w:r w:rsidR="00D851C5" w:rsidRPr="00100CE9">
        <w:rPr>
          <w:color w:val="282828"/>
        </w:rPr>
        <w:t>We will consider each in turn.</w:t>
      </w:r>
    </w:p>
    <w:p w14:paraId="71259018" w14:textId="69DAE735" w:rsidR="00FC6BFC" w:rsidRPr="00100CE9" w:rsidRDefault="00CF1375" w:rsidP="00310C86">
      <w:pPr>
        <w:widowControl w:val="0"/>
        <w:autoSpaceDE w:val="0"/>
        <w:autoSpaceDN w:val="0"/>
        <w:adjustRightInd w:val="0"/>
        <w:spacing w:line="480" w:lineRule="auto"/>
        <w:jc w:val="both"/>
        <w:rPr>
          <w:i/>
          <w:color w:val="282828"/>
        </w:rPr>
      </w:pPr>
      <w:r w:rsidRPr="00100CE9">
        <w:rPr>
          <w:color w:val="282828"/>
        </w:rPr>
        <w:tab/>
      </w:r>
      <w:r w:rsidR="002F6AC5" w:rsidRPr="00100CE9">
        <w:rPr>
          <w:i/>
          <w:color w:val="282828"/>
        </w:rPr>
        <w:t xml:space="preserve"> </w:t>
      </w:r>
    </w:p>
    <w:p w14:paraId="30FAF6D0" w14:textId="694794DD" w:rsidR="00D34DFD" w:rsidRPr="00100CE9" w:rsidRDefault="008F17BE" w:rsidP="00310C86">
      <w:pPr>
        <w:widowControl w:val="0"/>
        <w:autoSpaceDE w:val="0"/>
        <w:autoSpaceDN w:val="0"/>
        <w:adjustRightInd w:val="0"/>
        <w:spacing w:line="480" w:lineRule="auto"/>
        <w:ind w:firstLine="720"/>
        <w:jc w:val="both"/>
        <w:rPr>
          <w:color w:val="282828"/>
        </w:rPr>
      </w:pPr>
      <w:r w:rsidRPr="00100CE9">
        <w:rPr>
          <w:i/>
          <w:color w:val="282828"/>
        </w:rPr>
        <w:t>3.1</w:t>
      </w:r>
      <w:r w:rsidR="00897D51" w:rsidRPr="00100CE9">
        <w:rPr>
          <w:i/>
          <w:color w:val="282828"/>
        </w:rPr>
        <w:t>.</w:t>
      </w:r>
      <w:r w:rsidRPr="00100CE9">
        <w:rPr>
          <w:iCs/>
          <w:color w:val="282828"/>
        </w:rPr>
        <w:t xml:space="preserve"> </w:t>
      </w:r>
      <w:r w:rsidR="0078623A" w:rsidRPr="00100CE9">
        <w:rPr>
          <w:i/>
          <w:color w:val="282828"/>
        </w:rPr>
        <w:t>Selective environments as</w:t>
      </w:r>
      <w:r w:rsidRPr="00100CE9">
        <w:rPr>
          <w:i/>
          <w:color w:val="282828"/>
        </w:rPr>
        <w:t xml:space="preserve"> selective regimes</w:t>
      </w:r>
      <w:r w:rsidRPr="00100CE9">
        <w:rPr>
          <w:bCs/>
          <w:i/>
          <w:iCs/>
          <w:color w:val="282828"/>
        </w:rPr>
        <w:t xml:space="preserve">. </w:t>
      </w:r>
      <w:r w:rsidR="00A322AD" w:rsidRPr="00100CE9">
        <w:rPr>
          <w:bCs/>
          <w:iCs/>
          <w:color w:val="282828"/>
        </w:rPr>
        <w:t xml:space="preserve">There are roles for </w:t>
      </w:r>
      <w:r w:rsidR="003B593B" w:rsidRPr="00100CE9">
        <w:rPr>
          <w:bCs/>
          <w:iCs/>
          <w:color w:val="282828"/>
        </w:rPr>
        <w:t xml:space="preserve">selective environment concepts other than as a </w:t>
      </w:r>
      <w:proofErr w:type="gramStart"/>
      <w:r w:rsidR="003B593B" w:rsidRPr="00100CE9">
        <w:rPr>
          <w:bCs/>
          <w:iCs/>
          <w:color w:val="282828"/>
        </w:rPr>
        <w:t>tools</w:t>
      </w:r>
      <w:proofErr w:type="gramEnd"/>
      <w:r w:rsidR="003B593B" w:rsidRPr="00100CE9">
        <w:rPr>
          <w:bCs/>
          <w:iCs/>
          <w:color w:val="282828"/>
        </w:rPr>
        <w:t xml:space="preserve"> for solving the commensurability problem. </w:t>
      </w:r>
      <w:r w:rsidR="00D34DFD" w:rsidRPr="00100CE9">
        <w:rPr>
          <w:color w:val="282828"/>
        </w:rPr>
        <w:t>Brandon (1990)</w:t>
      </w:r>
      <w:r w:rsidR="003B593B" w:rsidRPr="00100CE9">
        <w:rPr>
          <w:color w:val="282828"/>
        </w:rPr>
        <w:t xml:space="preserve">, for example, used a selective environment concept </w:t>
      </w:r>
      <w:r w:rsidR="003B593B" w:rsidRPr="00100CE9">
        <w:rPr>
          <w:iCs/>
        </w:rPr>
        <w:t>in order to delimit areas of selective homogeneity,</w:t>
      </w:r>
      <w:r w:rsidR="00D24B27" w:rsidRPr="00100CE9">
        <w:rPr>
          <w:iCs/>
        </w:rPr>
        <w:t xml:space="preserve"> </w:t>
      </w:r>
      <w:r w:rsidR="00F66A57" w:rsidRPr="00100CE9">
        <w:rPr>
          <w:iCs/>
        </w:rPr>
        <w:t xml:space="preserve">areas </w:t>
      </w:r>
      <w:r w:rsidR="00D24B27" w:rsidRPr="00100CE9">
        <w:rPr>
          <w:iCs/>
        </w:rPr>
        <w:t xml:space="preserve">we call ‘selective </w:t>
      </w:r>
      <w:proofErr w:type="gramStart"/>
      <w:r w:rsidR="00D24B27" w:rsidRPr="00100CE9">
        <w:rPr>
          <w:iCs/>
        </w:rPr>
        <w:t>regimes’</w:t>
      </w:r>
      <w:proofErr w:type="gramEnd"/>
      <w:r w:rsidR="00D24B27" w:rsidRPr="00100CE9">
        <w:rPr>
          <w:iCs/>
        </w:rPr>
        <w:t xml:space="preserve">. </w:t>
      </w:r>
      <w:r w:rsidR="00D36F6C" w:rsidRPr="00100CE9">
        <w:rPr>
          <w:iCs/>
        </w:rPr>
        <w:t xml:space="preserve">This is best understood for simple cases in which a species has two discrete variants, </w:t>
      </w:r>
      <w:r w:rsidR="00D36F6C" w:rsidRPr="00100CE9">
        <w:rPr>
          <w:i/>
          <w:iCs/>
        </w:rPr>
        <w:t>A</w:t>
      </w:r>
      <w:r w:rsidR="00D36F6C" w:rsidRPr="00100CE9">
        <w:rPr>
          <w:iCs/>
        </w:rPr>
        <w:t xml:space="preserve"> and </w:t>
      </w:r>
      <w:r w:rsidR="00D36F6C" w:rsidRPr="00100CE9">
        <w:rPr>
          <w:i/>
          <w:iCs/>
        </w:rPr>
        <w:t>B</w:t>
      </w:r>
      <w:r w:rsidR="00D36F6C" w:rsidRPr="00100CE9">
        <w:rPr>
          <w:iCs/>
        </w:rPr>
        <w:t xml:space="preserve">. </w:t>
      </w:r>
      <w:r w:rsidR="003B593B" w:rsidRPr="00100CE9">
        <w:rPr>
          <w:iCs/>
        </w:rPr>
        <w:t>T</w:t>
      </w:r>
      <w:r w:rsidR="00D36F6C" w:rsidRPr="00100CE9">
        <w:rPr>
          <w:iCs/>
        </w:rPr>
        <w:t>hese</w:t>
      </w:r>
      <w:r w:rsidR="00E14615" w:rsidRPr="00100CE9">
        <w:rPr>
          <w:iCs/>
        </w:rPr>
        <w:t xml:space="preserve"> </w:t>
      </w:r>
      <w:r w:rsidR="007649FF" w:rsidRPr="00100CE9">
        <w:rPr>
          <w:iCs/>
        </w:rPr>
        <w:t xml:space="preserve">variants </w:t>
      </w:r>
      <w:r w:rsidR="003B593B" w:rsidRPr="00100CE9">
        <w:rPr>
          <w:iCs/>
        </w:rPr>
        <w:t>are</w:t>
      </w:r>
      <w:r w:rsidR="00E14615" w:rsidRPr="00100CE9">
        <w:rPr>
          <w:iCs/>
        </w:rPr>
        <w:t xml:space="preserve"> part of the same selective regime if the sign of the fitness differences </w:t>
      </w:r>
      <w:r w:rsidR="00D36F6C" w:rsidRPr="00100CE9">
        <w:rPr>
          <w:iCs/>
        </w:rPr>
        <w:t xml:space="preserve">between them </w:t>
      </w:r>
      <w:r w:rsidR="00E14615" w:rsidRPr="00100CE9">
        <w:rPr>
          <w:iCs/>
        </w:rPr>
        <w:t>remains the same</w:t>
      </w:r>
      <w:r w:rsidR="00F66A57" w:rsidRPr="00100CE9">
        <w:rPr>
          <w:iCs/>
        </w:rPr>
        <w:t>, even if the actual magnitude of the fitness difference fluctuates over space</w:t>
      </w:r>
      <w:r w:rsidR="00E14615" w:rsidRPr="00100CE9">
        <w:rPr>
          <w:iCs/>
        </w:rPr>
        <w:t xml:space="preserve">. </w:t>
      </w:r>
      <w:r w:rsidR="00D34DFD" w:rsidRPr="00100CE9">
        <w:rPr>
          <w:iCs/>
        </w:rPr>
        <w:t xml:space="preserve">For instance, if </w:t>
      </w:r>
      <w:r w:rsidR="009863EA" w:rsidRPr="00100CE9">
        <w:rPr>
          <w:iCs/>
        </w:rPr>
        <w:t xml:space="preserve">in a </w:t>
      </w:r>
      <w:r w:rsidR="00D34DFD" w:rsidRPr="00100CE9">
        <w:rPr>
          <w:iCs/>
        </w:rPr>
        <w:t>plant species</w:t>
      </w:r>
      <w:r w:rsidR="006F7867">
        <w:rPr>
          <w:iCs/>
        </w:rPr>
        <w:t xml:space="preserve"> variant</w:t>
      </w:r>
      <w:r w:rsidR="009863EA" w:rsidRPr="00100CE9">
        <w:rPr>
          <w:iCs/>
        </w:rPr>
        <w:t xml:space="preserve"> </w:t>
      </w:r>
      <w:r w:rsidR="00D34DFD" w:rsidRPr="00100CE9">
        <w:rPr>
          <w:i/>
          <w:color w:val="282828"/>
        </w:rPr>
        <w:t>A</w:t>
      </w:r>
      <w:r w:rsidR="00D34DFD" w:rsidRPr="00100CE9">
        <w:rPr>
          <w:color w:val="282828"/>
        </w:rPr>
        <w:t xml:space="preserve"> has higher fitness than</w:t>
      </w:r>
      <w:r w:rsidR="009863EA" w:rsidRPr="00100CE9">
        <w:rPr>
          <w:color w:val="282828"/>
        </w:rPr>
        <w:t xml:space="preserve"> </w:t>
      </w:r>
      <w:r w:rsidR="00D34DFD" w:rsidRPr="00100CE9">
        <w:rPr>
          <w:i/>
          <w:iCs/>
          <w:color w:val="282828"/>
        </w:rPr>
        <w:t xml:space="preserve">B </w:t>
      </w:r>
      <w:r w:rsidR="00D34DFD" w:rsidRPr="00100CE9">
        <w:rPr>
          <w:color w:val="282828"/>
        </w:rPr>
        <w:t>in nutrient-poor soil, but lower fitness in rich soil, then these two types of soil denote regions where the direction of selection is opposite.</w:t>
      </w:r>
      <w:r w:rsidR="00091B7D" w:rsidRPr="00100CE9">
        <w:rPr>
          <w:color w:val="282828"/>
        </w:rPr>
        <w:t xml:space="preserve"> Selective regimes</w:t>
      </w:r>
      <w:r w:rsidR="0004471E" w:rsidRPr="00100CE9">
        <w:rPr>
          <w:color w:val="282828"/>
        </w:rPr>
        <w:t xml:space="preserve"> thus</w:t>
      </w:r>
      <w:r w:rsidR="00091B7D" w:rsidRPr="00100CE9">
        <w:rPr>
          <w:color w:val="282828"/>
        </w:rPr>
        <w:t xml:space="preserve"> partition </w:t>
      </w:r>
      <w:r w:rsidR="00091B7D" w:rsidRPr="00100CE9">
        <w:rPr>
          <w:iCs/>
        </w:rPr>
        <w:t>space-time into different regions with ‘positive’ and ‘negative’ fitness differentials.</w:t>
      </w:r>
    </w:p>
    <w:p w14:paraId="361950C3" w14:textId="214CCD26" w:rsidR="00547242" w:rsidRPr="00100CE9" w:rsidRDefault="00761CBC" w:rsidP="00310C86">
      <w:pPr>
        <w:spacing w:line="480" w:lineRule="auto"/>
        <w:ind w:firstLine="720"/>
        <w:jc w:val="both"/>
        <w:rPr>
          <w:color w:val="000000"/>
        </w:rPr>
      </w:pPr>
      <w:r w:rsidRPr="00100CE9">
        <w:rPr>
          <w:color w:val="282828"/>
        </w:rPr>
        <w:lastRenderedPageBreak/>
        <w:t xml:space="preserve">Identifying different </w:t>
      </w:r>
      <w:r w:rsidR="00D34DFD" w:rsidRPr="00100CE9">
        <w:rPr>
          <w:color w:val="282828"/>
        </w:rPr>
        <w:t xml:space="preserve">selective regimes </w:t>
      </w:r>
      <w:r w:rsidRPr="00100CE9">
        <w:rPr>
          <w:color w:val="282828"/>
        </w:rPr>
        <w:t>allows for predictions to be made</w:t>
      </w:r>
      <w:r w:rsidR="00D73768" w:rsidRPr="00100CE9">
        <w:rPr>
          <w:color w:val="282828"/>
        </w:rPr>
        <w:t>, in this case</w:t>
      </w:r>
      <w:r w:rsidRPr="00100CE9">
        <w:rPr>
          <w:color w:val="282828"/>
        </w:rPr>
        <w:t xml:space="preserve"> that </w:t>
      </w:r>
      <w:r w:rsidR="0004471E" w:rsidRPr="00100CE9">
        <w:rPr>
          <w:i/>
          <w:iCs/>
          <w:color w:val="282828"/>
        </w:rPr>
        <w:t>A</w:t>
      </w:r>
      <w:r w:rsidR="0004471E" w:rsidRPr="00100CE9">
        <w:rPr>
          <w:color w:val="282828"/>
        </w:rPr>
        <w:t xml:space="preserve"> </w:t>
      </w:r>
      <w:r w:rsidR="006F7867">
        <w:rPr>
          <w:color w:val="282828"/>
        </w:rPr>
        <w:t>variants</w:t>
      </w:r>
      <w:r w:rsidR="006F7867" w:rsidRPr="00100CE9">
        <w:rPr>
          <w:color w:val="282828"/>
        </w:rPr>
        <w:t xml:space="preserve"> </w:t>
      </w:r>
      <w:r w:rsidRPr="00100CE9">
        <w:rPr>
          <w:color w:val="282828"/>
        </w:rPr>
        <w:t xml:space="preserve">will increase relative to </w:t>
      </w:r>
      <w:r w:rsidRPr="00100CE9">
        <w:rPr>
          <w:i/>
          <w:iCs/>
          <w:color w:val="282828"/>
        </w:rPr>
        <w:t>B</w:t>
      </w:r>
      <w:r w:rsidR="0004471E" w:rsidRPr="00100CE9">
        <w:rPr>
          <w:color w:val="282828"/>
        </w:rPr>
        <w:t xml:space="preserve"> </w:t>
      </w:r>
      <w:r w:rsidR="006F7867">
        <w:rPr>
          <w:color w:val="282828"/>
        </w:rPr>
        <w:t>variants</w:t>
      </w:r>
      <w:r w:rsidR="006F7867" w:rsidRPr="00100CE9">
        <w:rPr>
          <w:color w:val="282828"/>
        </w:rPr>
        <w:t xml:space="preserve"> </w:t>
      </w:r>
      <w:r w:rsidRPr="00100CE9">
        <w:rPr>
          <w:color w:val="282828"/>
        </w:rPr>
        <w:t xml:space="preserve">in one </w:t>
      </w:r>
      <w:r w:rsidR="009263F9" w:rsidRPr="00100CE9">
        <w:rPr>
          <w:color w:val="282828"/>
        </w:rPr>
        <w:t>region</w:t>
      </w:r>
      <w:r w:rsidRPr="00100CE9">
        <w:rPr>
          <w:color w:val="282828"/>
        </w:rPr>
        <w:t xml:space="preserve">, and vice versa in the other region. </w:t>
      </w:r>
      <w:r w:rsidR="000952B0" w:rsidRPr="00100CE9">
        <w:rPr>
          <w:color w:val="282828"/>
        </w:rPr>
        <w:t xml:space="preserve"> </w:t>
      </w:r>
      <w:r w:rsidR="008A623E" w:rsidRPr="00100CE9">
        <w:rPr>
          <w:color w:val="000000"/>
        </w:rPr>
        <w:t>Over sufficiently long</w:t>
      </w:r>
      <w:r w:rsidR="00D34DFD" w:rsidRPr="00100CE9">
        <w:rPr>
          <w:color w:val="000000"/>
        </w:rPr>
        <w:t xml:space="preserve"> </w:t>
      </w:r>
      <w:proofErr w:type="gramStart"/>
      <w:r w:rsidR="008A623E" w:rsidRPr="00100CE9">
        <w:rPr>
          <w:color w:val="000000"/>
        </w:rPr>
        <w:t>time</w:t>
      </w:r>
      <w:r w:rsidR="00D34DFD" w:rsidRPr="00100CE9">
        <w:rPr>
          <w:color w:val="000000"/>
        </w:rPr>
        <w:t>-</w:t>
      </w:r>
      <w:r w:rsidR="008A623E" w:rsidRPr="00100CE9">
        <w:rPr>
          <w:color w:val="000000"/>
        </w:rPr>
        <w:t>scales</w:t>
      </w:r>
      <w:proofErr w:type="gramEnd"/>
      <w:r w:rsidR="008A623E" w:rsidRPr="00100CE9">
        <w:rPr>
          <w:color w:val="000000"/>
        </w:rPr>
        <w:t xml:space="preserve">, a slight fitness advantage over a rival type </w:t>
      </w:r>
      <w:r w:rsidR="00D73768" w:rsidRPr="00100CE9">
        <w:rPr>
          <w:color w:val="000000"/>
        </w:rPr>
        <w:t xml:space="preserve">can be </w:t>
      </w:r>
      <w:r w:rsidR="008A623E" w:rsidRPr="00100CE9">
        <w:rPr>
          <w:color w:val="000000"/>
        </w:rPr>
        <w:t xml:space="preserve">sufficient to push that type to extinction. Hence the crossing of </w:t>
      </w:r>
      <w:r w:rsidR="00D73768" w:rsidRPr="00100CE9">
        <w:rPr>
          <w:color w:val="000000"/>
        </w:rPr>
        <w:t xml:space="preserve">selective </w:t>
      </w:r>
      <w:r w:rsidR="00D34DFD" w:rsidRPr="00100CE9">
        <w:rPr>
          <w:color w:val="000000"/>
        </w:rPr>
        <w:t xml:space="preserve">regime </w:t>
      </w:r>
      <w:r w:rsidR="00D73768" w:rsidRPr="00100CE9">
        <w:rPr>
          <w:color w:val="000000"/>
        </w:rPr>
        <w:t>boundaries</w:t>
      </w:r>
      <w:r w:rsidR="008A623E" w:rsidRPr="00100CE9">
        <w:rPr>
          <w:color w:val="000000"/>
        </w:rPr>
        <w:t xml:space="preserve">, while </w:t>
      </w:r>
      <w:r w:rsidR="00755E3A" w:rsidRPr="00100CE9">
        <w:rPr>
          <w:color w:val="000000"/>
        </w:rPr>
        <w:t xml:space="preserve">sometimes </w:t>
      </w:r>
      <w:r w:rsidR="008A623E" w:rsidRPr="00100CE9">
        <w:rPr>
          <w:color w:val="000000"/>
        </w:rPr>
        <w:t xml:space="preserve">involving </w:t>
      </w:r>
      <w:r w:rsidR="009F27EE" w:rsidRPr="00100CE9">
        <w:rPr>
          <w:color w:val="000000"/>
        </w:rPr>
        <w:t xml:space="preserve">only </w:t>
      </w:r>
      <w:r w:rsidR="008A623E" w:rsidRPr="00100CE9">
        <w:rPr>
          <w:color w:val="000000"/>
        </w:rPr>
        <w:t xml:space="preserve">a small change in fitness values in absolute terms, </w:t>
      </w:r>
      <w:r w:rsidR="00755E3A" w:rsidRPr="00100CE9">
        <w:rPr>
          <w:color w:val="000000"/>
        </w:rPr>
        <w:t xml:space="preserve">may </w:t>
      </w:r>
      <w:r w:rsidR="008A623E" w:rsidRPr="00100CE9">
        <w:rPr>
          <w:color w:val="000000"/>
        </w:rPr>
        <w:t>lead to binary outcomes over longer time scales.</w:t>
      </w:r>
    </w:p>
    <w:p w14:paraId="1F7AF5B0" w14:textId="40D48336" w:rsidR="008179BA" w:rsidRPr="00100CE9" w:rsidRDefault="008179BA" w:rsidP="00310C86">
      <w:pPr>
        <w:spacing w:line="480" w:lineRule="auto"/>
        <w:ind w:firstLine="720"/>
        <w:jc w:val="both"/>
        <w:rPr>
          <w:color w:val="000000"/>
        </w:rPr>
      </w:pPr>
      <w:r w:rsidRPr="00100CE9">
        <w:rPr>
          <w:color w:val="000000"/>
        </w:rPr>
        <w:t xml:space="preserve">Understood </w:t>
      </w:r>
      <w:r w:rsidR="00C71082" w:rsidRPr="00100CE9">
        <w:rPr>
          <w:color w:val="000000"/>
        </w:rPr>
        <w:t>as selective regimes</w:t>
      </w:r>
      <w:r w:rsidRPr="00100CE9">
        <w:rPr>
          <w:color w:val="000000"/>
        </w:rPr>
        <w:t>, t</w:t>
      </w:r>
      <w:r w:rsidR="00D366B0" w:rsidRPr="00100CE9">
        <w:rPr>
          <w:color w:val="000000"/>
        </w:rPr>
        <w:t>he selective environment has a clear important theoretical role to play</w:t>
      </w:r>
      <w:r w:rsidRPr="00100CE9">
        <w:rPr>
          <w:color w:val="000000"/>
        </w:rPr>
        <w:t>, since</w:t>
      </w:r>
      <w:r w:rsidR="0004471E" w:rsidRPr="00100CE9">
        <w:rPr>
          <w:color w:val="000000"/>
        </w:rPr>
        <w:t xml:space="preserve"> </w:t>
      </w:r>
      <w:r w:rsidR="00D366B0" w:rsidRPr="00100CE9">
        <w:rPr>
          <w:color w:val="000000"/>
        </w:rPr>
        <w:t xml:space="preserve">selective </w:t>
      </w:r>
      <w:r w:rsidR="0004471E" w:rsidRPr="00100CE9">
        <w:rPr>
          <w:color w:val="000000"/>
        </w:rPr>
        <w:t>regime</w:t>
      </w:r>
      <w:r w:rsidR="00D366B0" w:rsidRPr="00100CE9">
        <w:rPr>
          <w:color w:val="000000"/>
        </w:rPr>
        <w:t xml:space="preserve"> features and boundaries can </w:t>
      </w:r>
      <w:r w:rsidR="0004471E" w:rsidRPr="00100CE9">
        <w:rPr>
          <w:color w:val="000000"/>
        </w:rPr>
        <w:t xml:space="preserve">help to </w:t>
      </w:r>
      <w:r w:rsidR="00D366B0" w:rsidRPr="00100CE9">
        <w:rPr>
          <w:color w:val="000000"/>
        </w:rPr>
        <w:t>explain and predict evolutionary dynamics</w:t>
      </w:r>
      <w:r w:rsidR="007A3A57" w:rsidRPr="00100CE9">
        <w:rPr>
          <w:color w:val="000000"/>
        </w:rPr>
        <w:t xml:space="preserve">. </w:t>
      </w:r>
      <w:r w:rsidR="0030688A" w:rsidRPr="00100CE9">
        <w:rPr>
          <w:color w:val="000000"/>
        </w:rPr>
        <w:t xml:space="preserve">However, </w:t>
      </w:r>
      <w:r w:rsidR="005D6949" w:rsidRPr="00100CE9">
        <w:rPr>
          <w:color w:val="000000"/>
        </w:rPr>
        <w:t xml:space="preserve">the commensurability problem cannot be resolved in terms of </w:t>
      </w:r>
      <w:r w:rsidR="0030688A" w:rsidRPr="00100CE9">
        <w:rPr>
          <w:color w:val="000000"/>
        </w:rPr>
        <w:t>selective regime</w:t>
      </w:r>
      <w:r w:rsidR="005D6949" w:rsidRPr="00100CE9">
        <w:rPr>
          <w:color w:val="000000"/>
        </w:rPr>
        <w:t>s, because t</w:t>
      </w:r>
      <w:r w:rsidR="0004471E" w:rsidRPr="00100CE9">
        <w:rPr>
          <w:color w:val="000000"/>
        </w:rPr>
        <w:t xml:space="preserve">he commensurability </w:t>
      </w:r>
      <w:r w:rsidR="005D6949" w:rsidRPr="00100CE9">
        <w:rPr>
          <w:color w:val="000000"/>
        </w:rPr>
        <w:t xml:space="preserve">problem </w:t>
      </w:r>
      <w:r w:rsidR="0004471E" w:rsidRPr="00100CE9">
        <w:rPr>
          <w:color w:val="000000"/>
        </w:rPr>
        <w:t xml:space="preserve">is </w:t>
      </w:r>
      <w:r w:rsidR="005D6949" w:rsidRPr="00100CE9">
        <w:rPr>
          <w:color w:val="000000"/>
        </w:rPr>
        <w:t xml:space="preserve">one </w:t>
      </w:r>
      <w:r w:rsidR="0004471E" w:rsidRPr="00100CE9">
        <w:rPr>
          <w:color w:val="000000"/>
        </w:rPr>
        <w:t xml:space="preserve">that needs to be answered </w:t>
      </w:r>
      <w:r w:rsidR="0004471E" w:rsidRPr="00100CE9">
        <w:rPr>
          <w:i/>
          <w:iCs/>
          <w:color w:val="000000"/>
        </w:rPr>
        <w:t xml:space="preserve">prior </w:t>
      </w:r>
      <w:r w:rsidR="0004471E" w:rsidRPr="00100CE9">
        <w:rPr>
          <w:color w:val="000000"/>
        </w:rPr>
        <w:t xml:space="preserve">to identifying selective regimes, since identifying these regimes presupposes that fitness differences can be compared in the first place. </w:t>
      </w:r>
      <w:r w:rsidR="00574244" w:rsidRPr="00100CE9">
        <w:rPr>
          <w:color w:val="000000"/>
        </w:rPr>
        <w:t xml:space="preserve">Two nearby </w:t>
      </w:r>
      <w:r w:rsidR="00574244" w:rsidRPr="00100CE9">
        <w:rPr>
          <w:i/>
          <w:color w:val="000000"/>
        </w:rPr>
        <w:t>A</w:t>
      </w:r>
      <w:r w:rsidR="00574244" w:rsidRPr="00100CE9">
        <w:rPr>
          <w:color w:val="000000"/>
        </w:rPr>
        <w:t xml:space="preserve"> and </w:t>
      </w:r>
      <w:r w:rsidR="00574244" w:rsidRPr="00100CE9">
        <w:rPr>
          <w:i/>
          <w:color w:val="000000"/>
        </w:rPr>
        <w:t>B</w:t>
      </w:r>
      <w:r w:rsidR="00574244" w:rsidRPr="00100CE9">
        <w:rPr>
          <w:color w:val="000000"/>
        </w:rPr>
        <w:t xml:space="preserve"> variants, each inhabiting different selective </w:t>
      </w:r>
      <w:proofErr w:type="gramStart"/>
      <w:r w:rsidR="00574244" w:rsidRPr="00100CE9">
        <w:rPr>
          <w:color w:val="000000"/>
        </w:rPr>
        <w:t>regimes</w:t>
      </w:r>
      <w:proofErr w:type="gramEnd"/>
      <w:r w:rsidR="00574244" w:rsidRPr="00100CE9">
        <w:rPr>
          <w:color w:val="000000"/>
        </w:rPr>
        <w:t xml:space="preserve">, may have commensurable </w:t>
      </w:r>
      <w:proofErr w:type="spellStart"/>
      <w:r w:rsidR="00574244" w:rsidRPr="00100CE9">
        <w:rPr>
          <w:color w:val="000000"/>
        </w:rPr>
        <w:t>fitnesses</w:t>
      </w:r>
      <w:proofErr w:type="spellEnd"/>
      <w:r w:rsidR="00574244" w:rsidRPr="00100CE9">
        <w:rPr>
          <w:color w:val="000000"/>
        </w:rPr>
        <w:t xml:space="preserve"> if, for instance, the seed dispersal areas for the two plants overlap. Moreover, there </w:t>
      </w:r>
      <w:r w:rsidR="0004471E" w:rsidRPr="00100CE9">
        <w:rPr>
          <w:color w:val="000000"/>
        </w:rPr>
        <w:t xml:space="preserve">is no sense in asking whether </w:t>
      </w:r>
      <w:r w:rsidRPr="00100CE9">
        <w:rPr>
          <w:color w:val="000000"/>
        </w:rPr>
        <w:t xml:space="preserve">a </w:t>
      </w:r>
      <w:r w:rsidR="00AA247E" w:rsidRPr="00100CE9">
        <w:rPr>
          <w:color w:val="000000"/>
        </w:rPr>
        <w:t xml:space="preserve">given </w:t>
      </w:r>
      <w:r w:rsidR="0004471E" w:rsidRPr="00100CE9">
        <w:rPr>
          <w:color w:val="000000"/>
        </w:rPr>
        <w:t xml:space="preserve">selective regime is favorable to krill or favorable to orca—there is </w:t>
      </w:r>
      <w:r w:rsidR="00AA247E" w:rsidRPr="00100CE9">
        <w:rPr>
          <w:color w:val="000000"/>
        </w:rPr>
        <w:t xml:space="preserve">simply </w:t>
      </w:r>
      <w:r w:rsidR="00673780" w:rsidRPr="00100CE9">
        <w:rPr>
          <w:color w:val="000000"/>
        </w:rPr>
        <w:t xml:space="preserve">no </w:t>
      </w:r>
      <w:r w:rsidR="002B32D5">
        <w:rPr>
          <w:color w:val="000000"/>
        </w:rPr>
        <w:t xml:space="preserve">shared </w:t>
      </w:r>
      <w:r w:rsidR="0004471E" w:rsidRPr="00100CE9">
        <w:rPr>
          <w:color w:val="000000"/>
        </w:rPr>
        <w:t xml:space="preserve">selective regime. </w:t>
      </w:r>
    </w:p>
    <w:p w14:paraId="42D4D3ED" w14:textId="77777777" w:rsidR="007971E4" w:rsidRPr="00100CE9" w:rsidRDefault="007971E4" w:rsidP="00310C86">
      <w:pPr>
        <w:spacing w:line="480" w:lineRule="auto"/>
        <w:ind w:firstLine="720"/>
        <w:jc w:val="both"/>
        <w:rPr>
          <w:color w:val="000000"/>
        </w:rPr>
      </w:pPr>
    </w:p>
    <w:p w14:paraId="4D60B010" w14:textId="1538C75D" w:rsidR="003F26F8" w:rsidRPr="00100CE9" w:rsidRDefault="006C2625" w:rsidP="00310C86">
      <w:pPr>
        <w:widowControl w:val="0"/>
        <w:autoSpaceDE w:val="0"/>
        <w:autoSpaceDN w:val="0"/>
        <w:adjustRightInd w:val="0"/>
        <w:spacing w:line="480" w:lineRule="auto"/>
        <w:ind w:firstLine="720"/>
        <w:jc w:val="both"/>
        <w:rPr>
          <w:color w:val="000000"/>
        </w:rPr>
      </w:pPr>
      <w:r w:rsidRPr="00100CE9">
        <w:rPr>
          <w:i/>
          <w:iCs/>
          <w:color w:val="000000"/>
        </w:rPr>
        <w:t>3.2</w:t>
      </w:r>
      <w:r w:rsidR="00897D51" w:rsidRPr="00100CE9">
        <w:rPr>
          <w:i/>
          <w:iCs/>
          <w:color w:val="000000"/>
        </w:rPr>
        <w:t>.</w:t>
      </w:r>
      <w:r w:rsidRPr="00100CE9">
        <w:rPr>
          <w:i/>
          <w:iCs/>
          <w:color w:val="000000"/>
        </w:rPr>
        <w:t xml:space="preserve"> The Environment-Centered Approach</w:t>
      </w:r>
      <w:r w:rsidR="00454CFA" w:rsidRPr="00100CE9">
        <w:rPr>
          <w:i/>
          <w:iCs/>
          <w:color w:val="000000"/>
        </w:rPr>
        <w:t xml:space="preserve">. </w:t>
      </w:r>
      <w:r w:rsidR="00454CFA" w:rsidRPr="00100CE9">
        <w:rPr>
          <w:color w:val="000000"/>
        </w:rPr>
        <w:t xml:space="preserve">In this paper we are interested in the second </w:t>
      </w:r>
      <w:r w:rsidR="00B45FC5" w:rsidRPr="00100CE9">
        <w:rPr>
          <w:color w:val="000000"/>
        </w:rPr>
        <w:t>way the selective environment concept can be used, namely as a concept that helps reso</w:t>
      </w:r>
      <w:r w:rsidR="0094226C" w:rsidRPr="00100CE9">
        <w:rPr>
          <w:color w:val="000000"/>
        </w:rPr>
        <w:t>l</w:t>
      </w:r>
      <w:r w:rsidR="00B45FC5" w:rsidRPr="00100CE9">
        <w:rPr>
          <w:color w:val="000000"/>
        </w:rPr>
        <w:t xml:space="preserve">ve the </w:t>
      </w:r>
      <w:r w:rsidR="00D34972" w:rsidRPr="00100CE9">
        <w:rPr>
          <w:color w:val="000000"/>
        </w:rPr>
        <w:t>commensurability problem</w:t>
      </w:r>
      <w:r w:rsidR="007971E4" w:rsidRPr="00100CE9">
        <w:rPr>
          <w:color w:val="000000"/>
        </w:rPr>
        <w:t>.</w:t>
      </w:r>
      <w:r w:rsidR="0067461B" w:rsidRPr="00100CE9">
        <w:rPr>
          <w:color w:val="000000"/>
        </w:rPr>
        <w:t xml:space="preserve"> </w:t>
      </w:r>
      <w:r w:rsidR="0067461B" w:rsidRPr="00100CE9">
        <w:rPr>
          <w:color w:val="000000"/>
        </w:rPr>
        <w:fldChar w:fldCharType="begin"/>
      </w:r>
      <w:r w:rsidR="004941F6" w:rsidRPr="00100CE9">
        <w:rPr>
          <w:color w:val="000000"/>
        </w:rPr>
        <w:instrText xml:space="preserve"> ADDIN ZOTERO_ITEM CSL_CITATION {"citationID":"d3SWzs8Z","properties":{"formattedCitation":"(Brandon 1990, 102)","plainCitation":"(Brandon 1990, 102)","dontUpdate":true,"noteIndex":0},"citationItems":[{"id":582,"uris":["http://zotero.org/users/4673489/items/68MSDJ4R"],"uri":["http://zotero.org/users/4673489/items/68MSDJ4R"],"itemData":{"id":582,"type":"book","abstract":"By focusing on the crucial role of environment in the process of adaptation, Robert Brandon clarifies definitions and principles so as to help make the argument of evolution by natural selection empirically testable. He proposes that natural selection is the process of differential reproduction resulting from differential adaptedness to a common selective environment.Originally published in 1990.The Princeton Legacy Library uses the latest print-on-demand technology to again make available previously out-of-print books from the distinguished backlist of Princeton University Press. These editions preserve the original texts of these important books while presenting them in durable paperback and hardcover editions. The goal of the Princeton Legacy Library is to vastly increase access to the rich scholarly heritage found in the thousands of books published by Princeton University Press since its founding in 1905.","ISBN":"978-1-4008-6066-1","language":"en","note":"Google-Books-ID: tRgABAAAQBAJ","number-of-pages":"226","publisher":"Princeton University Press","source":"Google Books","title":"Adaptation and Environment","author":[{"family":"Brandon","given":"Robert N."}],"issued":{"date-parts":[["1990"]]}},"locator":"102"}],"schema":"https://github.com/citation-style-language/schema/raw/master/csl-citation.json"} </w:instrText>
      </w:r>
      <w:r w:rsidR="0067461B" w:rsidRPr="00100CE9">
        <w:rPr>
          <w:color w:val="000000"/>
        </w:rPr>
        <w:fldChar w:fldCharType="separate"/>
      </w:r>
      <w:r w:rsidR="0067461B" w:rsidRPr="00100CE9">
        <w:rPr>
          <w:noProof/>
          <w:color w:val="000000"/>
        </w:rPr>
        <w:t>(</w:t>
      </w:r>
      <w:r w:rsidR="00F16AF1" w:rsidRPr="00100CE9">
        <w:rPr>
          <w:noProof/>
          <w:color w:val="000000"/>
        </w:rPr>
        <w:t xml:space="preserve">Brandon also intends the selective environment in this way; </w:t>
      </w:r>
      <w:r w:rsidR="00B83AF2" w:rsidRPr="00100CE9">
        <w:rPr>
          <w:noProof/>
          <w:color w:val="000000"/>
        </w:rPr>
        <w:t xml:space="preserve">see </w:t>
      </w:r>
      <w:r w:rsidR="00F16AF1" w:rsidRPr="00100CE9">
        <w:rPr>
          <w:noProof/>
          <w:color w:val="000000"/>
        </w:rPr>
        <w:t>e.g.</w:t>
      </w:r>
      <w:r w:rsidR="00991FDE">
        <w:rPr>
          <w:noProof/>
          <w:color w:val="000000"/>
        </w:rPr>
        <w:t>,</w:t>
      </w:r>
      <w:r w:rsidR="00F16AF1" w:rsidRPr="00100CE9">
        <w:rPr>
          <w:noProof/>
          <w:color w:val="000000"/>
        </w:rPr>
        <w:t xml:space="preserve"> </w:t>
      </w:r>
      <w:r w:rsidR="0067461B" w:rsidRPr="00100CE9">
        <w:rPr>
          <w:noProof/>
          <w:color w:val="000000"/>
        </w:rPr>
        <w:t>Brandon 1990, 10</w:t>
      </w:r>
      <w:r w:rsidR="00FB198F" w:rsidRPr="00100CE9">
        <w:rPr>
          <w:noProof/>
          <w:color w:val="000000"/>
        </w:rPr>
        <w:t>3</w:t>
      </w:r>
      <w:r w:rsidR="007971E4" w:rsidRPr="00100CE9">
        <w:rPr>
          <w:noProof/>
          <w:color w:val="000000"/>
        </w:rPr>
        <w:t>.</w:t>
      </w:r>
      <w:r w:rsidR="0067461B" w:rsidRPr="00100CE9">
        <w:rPr>
          <w:noProof/>
          <w:color w:val="000000"/>
        </w:rPr>
        <w:t>)</w:t>
      </w:r>
      <w:r w:rsidR="0067461B" w:rsidRPr="00100CE9">
        <w:rPr>
          <w:color w:val="000000"/>
        </w:rPr>
        <w:fldChar w:fldCharType="end"/>
      </w:r>
      <w:r w:rsidR="00EC3A27" w:rsidRPr="008901C8">
        <w:rPr>
          <w:rStyle w:val="FootnoteReference"/>
        </w:rPr>
        <w:footnoteReference w:id="4"/>
      </w:r>
      <w:r w:rsidR="00D34972" w:rsidRPr="00100CE9">
        <w:rPr>
          <w:color w:val="000000"/>
        </w:rPr>
        <w:t xml:space="preserve"> </w:t>
      </w:r>
      <w:r w:rsidR="00AE5D77" w:rsidRPr="00100CE9">
        <w:rPr>
          <w:color w:val="000000"/>
        </w:rPr>
        <w:t>Here</w:t>
      </w:r>
      <w:r w:rsidR="003E3D78" w:rsidRPr="00100CE9">
        <w:rPr>
          <w:color w:val="000000"/>
        </w:rPr>
        <w:t xml:space="preserve"> one could also define </w:t>
      </w:r>
      <w:r w:rsidR="00A117C4" w:rsidRPr="00100CE9">
        <w:rPr>
          <w:color w:val="000000"/>
        </w:rPr>
        <w:t xml:space="preserve">selective environment </w:t>
      </w:r>
      <w:r w:rsidR="003E3D78" w:rsidRPr="00100CE9">
        <w:rPr>
          <w:color w:val="000000"/>
        </w:rPr>
        <w:lastRenderedPageBreak/>
        <w:t xml:space="preserve">in terms </w:t>
      </w:r>
      <w:r w:rsidR="00A117C4" w:rsidRPr="00100CE9">
        <w:rPr>
          <w:color w:val="000000"/>
        </w:rPr>
        <w:t>of the variables that affect fitness differences</w:t>
      </w:r>
      <w:r w:rsidR="00BD7953" w:rsidRPr="00100CE9">
        <w:rPr>
          <w:color w:val="000000"/>
        </w:rPr>
        <w:t xml:space="preserve"> </w:t>
      </w:r>
      <w:r w:rsidR="00BD7953" w:rsidRPr="00100CE9">
        <w:rPr>
          <w:color w:val="000000"/>
        </w:rPr>
        <w:fldChar w:fldCharType="begin"/>
      </w:r>
      <w:r w:rsidR="00BD7953" w:rsidRPr="00100CE9">
        <w:rPr>
          <w:color w:val="000000"/>
        </w:rPr>
        <w:instrText xml:space="preserve"> ADDIN ZOTERO_ITEM CSL_CITATION {"citationID":"Qm1dxD1h","properties":{"formattedCitation":"(Brandon 1990)","plainCitation":"(Brandon 1990)","noteIndex":0},"citationItems":[{"id":582,"uris":["http://zotero.org/users/4673489/items/68MSDJ4R"],"uri":["http://zotero.org/users/4673489/items/68MSDJ4R"],"itemData":{"id":582,"type":"book","abstract":"By focusing on the crucial role of environment in the process of adaptation, Robert Brandon clarifies definitions and principles so as to help make the argument of evolution by natural selection empirically testable. He proposes that natural selection is the process of differential reproduction resulting from differential adaptedness to a common selective environment.Originally published in 1990.The Princeton Legacy Library uses the latest print-on-demand technology to again make available previously out-of-print books from the distinguished backlist of Princeton University Press. These editions preserve the original texts of these important books while presenting them in durable paperback and hardcover editions. The goal of the Princeton Legacy Library is to vastly increase access to the rich scholarly heritage found in the thousands of books published by Princeton University Press since its founding in 1905.","ISBN":"978-1-4008-6066-1","language":"en","note":"Google-Books-ID: tRgABAAAQBAJ","number-of-pages":"226","publisher":"Princeton University Press","source":"Google Books","title":"Adaptation and Environment","author":[{"family":"Brandon","given":"Robert N."}],"issued":{"date-parts":[["1990"]]}}}],"schema":"https://github.com/citation-style-language/schema/raw/master/csl-citation.json"} </w:instrText>
      </w:r>
      <w:r w:rsidR="00BD7953" w:rsidRPr="00100CE9">
        <w:rPr>
          <w:color w:val="000000"/>
        </w:rPr>
        <w:fldChar w:fldCharType="separate"/>
      </w:r>
      <w:r w:rsidR="00BD7953" w:rsidRPr="00100CE9">
        <w:rPr>
          <w:noProof/>
          <w:color w:val="000000"/>
        </w:rPr>
        <w:t>(Brandon 1990)</w:t>
      </w:r>
      <w:r w:rsidR="00BD7953" w:rsidRPr="00100CE9">
        <w:rPr>
          <w:color w:val="000000"/>
        </w:rPr>
        <w:fldChar w:fldCharType="end"/>
      </w:r>
      <w:r w:rsidR="00A117C4" w:rsidRPr="00100CE9">
        <w:rPr>
          <w:color w:val="000000"/>
        </w:rPr>
        <w:t xml:space="preserve">. </w:t>
      </w:r>
      <w:r w:rsidR="00BD7953" w:rsidRPr="00100CE9">
        <w:rPr>
          <w:color w:val="000000"/>
        </w:rPr>
        <w:t xml:space="preserve">Hence, </w:t>
      </w:r>
      <w:r w:rsidR="000824A8" w:rsidRPr="00100CE9">
        <w:rPr>
          <w:color w:val="000000"/>
        </w:rPr>
        <w:t xml:space="preserve">a selective environment is held in common </w:t>
      </w:r>
      <w:r w:rsidR="00EB48A8" w:rsidRPr="00100CE9">
        <w:rPr>
          <w:color w:val="000000"/>
        </w:rPr>
        <w:t xml:space="preserve">whenever </w:t>
      </w:r>
      <w:r w:rsidR="000824A8" w:rsidRPr="00100CE9">
        <w:rPr>
          <w:color w:val="000000"/>
        </w:rPr>
        <w:t xml:space="preserve">the same </w:t>
      </w:r>
      <w:r w:rsidR="00B74648" w:rsidRPr="00100CE9">
        <w:rPr>
          <w:color w:val="000000"/>
        </w:rPr>
        <w:t xml:space="preserve">environmental </w:t>
      </w:r>
      <w:r w:rsidR="000824A8" w:rsidRPr="00100CE9">
        <w:rPr>
          <w:color w:val="000000"/>
        </w:rPr>
        <w:t xml:space="preserve">variables </w:t>
      </w:r>
      <w:r w:rsidR="001844E4" w:rsidRPr="00100CE9">
        <w:rPr>
          <w:color w:val="000000"/>
        </w:rPr>
        <w:t xml:space="preserve">affect the </w:t>
      </w:r>
      <w:proofErr w:type="spellStart"/>
      <w:r w:rsidR="001844E4" w:rsidRPr="00100CE9">
        <w:rPr>
          <w:color w:val="000000"/>
        </w:rPr>
        <w:t>fitnesses</w:t>
      </w:r>
      <w:proofErr w:type="spellEnd"/>
      <w:r w:rsidR="001844E4" w:rsidRPr="00100CE9">
        <w:rPr>
          <w:color w:val="000000"/>
        </w:rPr>
        <w:t xml:space="preserve"> </w:t>
      </w:r>
      <w:r w:rsidR="00106504" w:rsidRPr="00100CE9">
        <w:rPr>
          <w:color w:val="000000"/>
        </w:rPr>
        <w:t xml:space="preserve">of </w:t>
      </w:r>
      <w:r w:rsidR="00E41ABA" w:rsidRPr="00100CE9">
        <w:rPr>
          <w:color w:val="000000"/>
        </w:rPr>
        <w:t xml:space="preserve">the </w:t>
      </w:r>
      <w:r w:rsidR="00106504" w:rsidRPr="00100CE9">
        <w:rPr>
          <w:color w:val="000000"/>
        </w:rPr>
        <w:t>two individuals (or individual type</w:t>
      </w:r>
      <w:r w:rsidR="00527A78" w:rsidRPr="00100CE9">
        <w:rPr>
          <w:color w:val="000000"/>
        </w:rPr>
        <w:t>s)</w:t>
      </w:r>
      <w:r w:rsidR="003F26F8" w:rsidRPr="00100CE9">
        <w:rPr>
          <w:color w:val="000000"/>
        </w:rPr>
        <w:t>.</w:t>
      </w:r>
      <w:r w:rsidR="00F61652" w:rsidRPr="00100CE9">
        <w:rPr>
          <w:color w:val="000000"/>
        </w:rPr>
        <w:t xml:space="preserve"> </w:t>
      </w:r>
      <w:r w:rsidR="002D2169" w:rsidRPr="00100CE9">
        <w:rPr>
          <w:color w:val="000000"/>
        </w:rPr>
        <w:t xml:space="preserve">We call this the ‘environment-centered’ approach </w:t>
      </w:r>
      <w:r w:rsidR="007F7C6D" w:rsidRPr="00100CE9">
        <w:rPr>
          <w:color w:val="000000"/>
        </w:rPr>
        <w:t xml:space="preserve">to </w:t>
      </w:r>
      <w:r w:rsidR="002C4F59" w:rsidRPr="00100CE9">
        <w:rPr>
          <w:color w:val="000000"/>
        </w:rPr>
        <w:t>the commonality problem (and</w:t>
      </w:r>
      <w:r w:rsidR="00991FDE">
        <w:rPr>
          <w:color w:val="000000"/>
        </w:rPr>
        <w:t>,</w:t>
      </w:r>
      <w:r w:rsidR="002C4F59" w:rsidRPr="00100CE9">
        <w:rPr>
          <w:color w:val="000000"/>
        </w:rPr>
        <w:t xml:space="preserve"> by extension, to the fitness commensurability problem). </w:t>
      </w:r>
      <w:r w:rsidR="00F21096" w:rsidRPr="00100CE9">
        <w:rPr>
          <w:color w:val="000000"/>
        </w:rPr>
        <w:t>This account allows one to readily make sense of, for instance, the incommensurability of orca and krill fitness</w:t>
      </w:r>
      <w:r w:rsidR="00991FDE">
        <w:rPr>
          <w:color w:val="000000"/>
        </w:rPr>
        <w:t>—</w:t>
      </w:r>
      <w:r w:rsidR="00F21096" w:rsidRPr="00100CE9">
        <w:rPr>
          <w:color w:val="000000"/>
        </w:rPr>
        <w:t xml:space="preserve">or for that matter, any two individuals </w:t>
      </w:r>
      <w:r w:rsidR="00991FDE">
        <w:rPr>
          <w:color w:val="000000"/>
        </w:rPr>
        <w:t>that</w:t>
      </w:r>
      <w:r w:rsidR="00991FDE" w:rsidRPr="00100CE9">
        <w:rPr>
          <w:color w:val="000000"/>
        </w:rPr>
        <w:t xml:space="preserve"> </w:t>
      </w:r>
      <w:r w:rsidR="00F21096" w:rsidRPr="00100CE9">
        <w:rPr>
          <w:color w:val="000000"/>
        </w:rPr>
        <w:t xml:space="preserve">inhabit </w:t>
      </w:r>
      <w:r w:rsidR="00CA54C3" w:rsidRPr="00100CE9">
        <w:rPr>
          <w:color w:val="000000"/>
        </w:rPr>
        <w:t xml:space="preserve">distinct external environments with different conditions. </w:t>
      </w:r>
      <w:r w:rsidR="000D7288" w:rsidRPr="00100CE9">
        <w:rPr>
          <w:color w:val="000000"/>
        </w:rPr>
        <w:t>Even though they do not address the commensurability problem, we</w:t>
      </w:r>
      <w:r w:rsidR="00730F01" w:rsidRPr="00100CE9">
        <w:rPr>
          <w:color w:val="000000"/>
        </w:rPr>
        <w:t xml:space="preserve"> note that t</w:t>
      </w:r>
      <w:r w:rsidR="003F26F8" w:rsidRPr="00100CE9">
        <w:rPr>
          <w:color w:val="000000"/>
        </w:rPr>
        <w:t>his emphasis on common environmental variables</w:t>
      </w:r>
      <w:r w:rsidR="00D31E50" w:rsidRPr="00100CE9">
        <w:rPr>
          <w:color w:val="000000"/>
        </w:rPr>
        <w:t>—</w:t>
      </w:r>
      <w:r w:rsidR="003F26F8" w:rsidRPr="00100CE9">
        <w:rPr>
          <w:color w:val="000000"/>
        </w:rPr>
        <w:t>or organism-environment interactions</w:t>
      </w:r>
      <w:r w:rsidR="00D31E50" w:rsidRPr="00100CE9">
        <w:rPr>
          <w:color w:val="000000"/>
        </w:rPr>
        <w:t>—</w:t>
      </w:r>
      <w:r w:rsidR="003F26F8" w:rsidRPr="00100CE9">
        <w:rPr>
          <w:color w:val="000000"/>
        </w:rPr>
        <w:t xml:space="preserve">is discernable in Abrams’ and </w:t>
      </w:r>
      <w:proofErr w:type="spellStart"/>
      <w:r w:rsidR="003F26F8" w:rsidRPr="00100CE9">
        <w:rPr>
          <w:color w:val="000000"/>
        </w:rPr>
        <w:t>Glymour’s</w:t>
      </w:r>
      <w:proofErr w:type="spellEnd"/>
      <w:r w:rsidR="003F26F8" w:rsidRPr="00100CE9">
        <w:rPr>
          <w:color w:val="000000"/>
        </w:rPr>
        <w:t xml:space="preserve"> analysis of the selective environment </w:t>
      </w:r>
      <w:r w:rsidR="000523F7" w:rsidRPr="00100CE9">
        <w:rPr>
          <w:color w:val="000000"/>
        </w:rPr>
        <w:fldChar w:fldCharType="begin"/>
      </w:r>
      <w:r w:rsidR="000523F7" w:rsidRPr="00100CE9">
        <w:rPr>
          <w:color w:val="000000"/>
        </w:rPr>
        <w:instrText xml:space="preserve"> ADDIN ZOTERO_ITEM CSL_CITATION {"citationID":"VNDHDwxc","properties":{"formattedCitation":"(Abrams 2014; Glymour 2014)","plainCitation":"(Abrams 2014; Glymour 2014)","noteIndex":0},"citationItems":[{"id":202,"uris":["http://zotero.org/users/4673489/items/I2U9WVD6"],"uri":["http://zotero.org/users/4673489/items/I2U9WVD6"],"itemData":{"id":202,"type":"chapter","collection-title":"History, Philosophy and Theory of the Life Sciences","container-title":"Entangled Life","event-place":"Dordrecht","ISBN":"978-94-007-7066-9","note":"DOI: 10.1007/978-94-007-7067-6","publisher":"Springer Netherlands","publisher-place":"Dordrecht","source":"CrossRef","title":"Environmental Grain, Organism Fitness, and Type Fitness","URL":"http://link.springer.com/10.1007/978-94-007-7067-6","volume":"4","editor":[{"family":"Barker","given":"Gillian"},{"family":"Desjardins","given":"Eric"},{"family":"Pearce","given":"Trevor"}],"author":[{"family":"Abrams","given":"Marshall"}],"accessed":{"date-parts":[["2018",2,12]]},"issued":{"date-parts":[["2014"]]}}},{"id":201,"uris":["http://zotero.org/users/4673489/items/B4N9SJJ9"],"uri":["http://zotero.org/users/4673489/items/B4N9SJJ9"],"itemData":{"id":201,"type":"chapter","collection-title":"History, Philosophy and Theory of the Life Sciences","container-title":"Entangled Life","event-place":"Dordrecht","ISBN":"978-94-007-7066-9","note":"DOI: 10.1007/978-94-007-7067-6","publisher":"Springer Netherlands","publisher-place":"Dordrecht","source":"CrossRef","title":"Adaptation, Adaptation to, and Interactive Causes","URL":"http://link.springer.com/10.1007/978-94-007-7067-6","volume":"4","editor":[{"family":"Barker","given":"Gillian"},{"family":"Desjardins","given":"Eric"},{"family":"Pearce","given":"Trevor"}],"author":[{"family":"Glymour","given":"Bruce"}],"accessed":{"date-parts":[["2018",2,12]]},"issued":{"date-parts":[["2014"]]}}}],"schema":"https://github.com/citation-style-language/schema/raw/master/csl-citation.json"} </w:instrText>
      </w:r>
      <w:r w:rsidR="000523F7" w:rsidRPr="00100CE9">
        <w:rPr>
          <w:color w:val="000000"/>
        </w:rPr>
        <w:fldChar w:fldCharType="separate"/>
      </w:r>
      <w:r w:rsidR="000523F7" w:rsidRPr="00100CE9">
        <w:rPr>
          <w:noProof/>
          <w:color w:val="000000"/>
        </w:rPr>
        <w:t>(Abrams 2014; Glymour 2014)</w:t>
      </w:r>
      <w:r w:rsidR="000523F7" w:rsidRPr="00100CE9">
        <w:rPr>
          <w:color w:val="000000"/>
        </w:rPr>
        <w:fldChar w:fldCharType="end"/>
      </w:r>
      <w:r w:rsidR="00F21096" w:rsidRPr="00100CE9">
        <w:rPr>
          <w:color w:val="000000"/>
        </w:rPr>
        <w:t>.</w:t>
      </w:r>
    </w:p>
    <w:p w14:paraId="40D56CB4" w14:textId="19DBAA7F" w:rsidR="007971E4" w:rsidRPr="00100CE9" w:rsidRDefault="00675D01" w:rsidP="00310C86">
      <w:pPr>
        <w:widowControl w:val="0"/>
        <w:autoSpaceDE w:val="0"/>
        <w:autoSpaceDN w:val="0"/>
        <w:adjustRightInd w:val="0"/>
        <w:spacing w:line="480" w:lineRule="auto"/>
        <w:ind w:firstLine="720"/>
        <w:jc w:val="both"/>
        <w:rPr>
          <w:color w:val="282828"/>
        </w:rPr>
      </w:pPr>
      <w:r w:rsidRPr="00100CE9">
        <w:rPr>
          <w:color w:val="000000"/>
        </w:rPr>
        <w:t xml:space="preserve">However, </w:t>
      </w:r>
      <w:r w:rsidR="00D870E6" w:rsidRPr="00100CE9">
        <w:rPr>
          <w:color w:val="000000"/>
        </w:rPr>
        <w:t xml:space="preserve">this approach to </w:t>
      </w:r>
      <w:r w:rsidR="00264016" w:rsidRPr="00100CE9">
        <w:rPr>
          <w:color w:val="000000"/>
        </w:rPr>
        <w:t xml:space="preserve">the </w:t>
      </w:r>
      <w:r w:rsidR="00D870E6" w:rsidRPr="00100CE9">
        <w:rPr>
          <w:color w:val="000000"/>
        </w:rPr>
        <w:t>commonality</w:t>
      </w:r>
      <w:r w:rsidR="00264016" w:rsidRPr="00100CE9">
        <w:rPr>
          <w:color w:val="000000"/>
        </w:rPr>
        <w:t xml:space="preserve"> of selective environments</w:t>
      </w:r>
      <w:r w:rsidRPr="00100CE9">
        <w:rPr>
          <w:color w:val="000000"/>
        </w:rPr>
        <w:t xml:space="preserve"> has its limitations. C</w:t>
      </w:r>
      <w:r w:rsidR="00E4252A" w:rsidRPr="00100CE9">
        <w:rPr>
          <w:rFonts w:eastAsia="MS Mincho"/>
        </w:rPr>
        <w:t xml:space="preserve">onsider </w:t>
      </w:r>
      <w:r w:rsidR="00843A99" w:rsidRPr="00100CE9">
        <w:rPr>
          <w:iCs/>
          <w:color w:val="282828"/>
        </w:rPr>
        <w:t>two populations with no gene flow</w:t>
      </w:r>
      <w:r w:rsidR="00422EA6" w:rsidRPr="00100CE9">
        <w:rPr>
          <w:iCs/>
          <w:color w:val="282828"/>
        </w:rPr>
        <w:t>, but facing identical environmental conditions</w:t>
      </w:r>
      <w:r w:rsidR="007971E4" w:rsidRPr="00100CE9">
        <w:rPr>
          <w:iCs/>
          <w:color w:val="282828"/>
        </w:rPr>
        <w:t>—</w:t>
      </w:r>
      <w:r w:rsidR="00F75045" w:rsidRPr="00100CE9">
        <w:rPr>
          <w:iCs/>
          <w:color w:val="282828"/>
        </w:rPr>
        <w:t xml:space="preserve">for instance, </w:t>
      </w:r>
      <w:r w:rsidR="003E6E53" w:rsidRPr="00100CE9">
        <w:rPr>
          <w:iCs/>
          <w:color w:val="282828"/>
        </w:rPr>
        <w:t xml:space="preserve">two populations of </w:t>
      </w:r>
      <w:r w:rsidR="00D642E5" w:rsidRPr="00100CE9">
        <w:rPr>
          <w:color w:val="282828"/>
        </w:rPr>
        <w:t>brown rat</w:t>
      </w:r>
      <w:r w:rsidR="003E6E53" w:rsidRPr="00100CE9">
        <w:rPr>
          <w:color w:val="282828"/>
        </w:rPr>
        <w:t>s</w:t>
      </w:r>
      <w:r w:rsidR="00D642E5" w:rsidRPr="00100CE9">
        <w:rPr>
          <w:color w:val="282828"/>
        </w:rPr>
        <w:t xml:space="preserve"> (</w:t>
      </w:r>
      <w:r w:rsidR="00D642E5" w:rsidRPr="00100CE9">
        <w:rPr>
          <w:i/>
          <w:color w:val="282828"/>
        </w:rPr>
        <w:t>Rattus norvegicus</w:t>
      </w:r>
      <w:r w:rsidR="00D642E5" w:rsidRPr="00100CE9">
        <w:rPr>
          <w:color w:val="282828"/>
        </w:rPr>
        <w:t>)</w:t>
      </w:r>
      <w:r w:rsidR="003E6E53" w:rsidRPr="00100CE9">
        <w:rPr>
          <w:color w:val="282828"/>
        </w:rPr>
        <w:t>, one</w:t>
      </w:r>
      <w:r w:rsidR="00D642E5" w:rsidRPr="00100CE9">
        <w:rPr>
          <w:color w:val="282828"/>
        </w:rPr>
        <w:t xml:space="preserve"> inhabit</w:t>
      </w:r>
      <w:r w:rsidR="00D31E50" w:rsidRPr="00100CE9">
        <w:rPr>
          <w:color w:val="282828"/>
        </w:rPr>
        <w:t>ing</w:t>
      </w:r>
      <w:r w:rsidR="00D642E5" w:rsidRPr="00100CE9">
        <w:rPr>
          <w:color w:val="282828"/>
        </w:rPr>
        <w:t xml:space="preserve"> a neighborhood in Oslo, </w:t>
      </w:r>
      <w:r w:rsidR="003E6E53" w:rsidRPr="00100CE9">
        <w:rPr>
          <w:color w:val="282828"/>
        </w:rPr>
        <w:t xml:space="preserve">the other a quarter in </w:t>
      </w:r>
      <w:r w:rsidR="00AA0256" w:rsidRPr="00100CE9">
        <w:rPr>
          <w:color w:val="282828"/>
        </w:rPr>
        <w:t>Brooklyn</w:t>
      </w:r>
      <w:r w:rsidR="00D642E5" w:rsidRPr="00100CE9">
        <w:rPr>
          <w:color w:val="282828"/>
        </w:rPr>
        <w:t xml:space="preserve">. Each inhabits </w:t>
      </w:r>
      <w:r w:rsidR="00E76D67" w:rsidRPr="00100CE9">
        <w:rPr>
          <w:color w:val="282828"/>
        </w:rPr>
        <w:t xml:space="preserve">an </w:t>
      </w:r>
      <w:r w:rsidR="008942C3" w:rsidRPr="00100CE9">
        <w:rPr>
          <w:color w:val="282828"/>
        </w:rPr>
        <w:t>external</w:t>
      </w:r>
      <w:r w:rsidR="00D642E5" w:rsidRPr="00100CE9">
        <w:rPr>
          <w:color w:val="282828"/>
        </w:rPr>
        <w:t xml:space="preserve"> environment</w:t>
      </w:r>
      <w:r w:rsidR="00E76D67" w:rsidRPr="00100CE9">
        <w:rPr>
          <w:color w:val="282828"/>
        </w:rPr>
        <w:t xml:space="preserve"> defined by variables </w:t>
      </w:r>
      <w:r w:rsidR="00D642E5" w:rsidRPr="00100CE9">
        <w:rPr>
          <w:color w:val="282828"/>
        </w:rPr>
        <w:t>affect</w:t>
      </w:r>
      <w:r w:rsidR="00D31E50" w:rsidRPr="00100CE9">
        <w:rPr>
          <w:color w:val="282828"/>
        </w:rPr>
        <w:t>ing</w:t>
      </w:r>
      <w:r w:rsidR="00D642E5" w:rsidRPr="00100CE9">
        <w:rPr>
          <w:color w:val="282828"/>
        </w:rPr>
        <w:t xml:space="preserve"> the fitness of individual rats </w:t>
      </w:r>
      <w:r w:rsidR="0052742B" w:rsidRPr="00100CE9">
        <w:rPr>
          <w:color w:val="282828"/>
        </w:rPr>
        <w:t>in ways that</w:t>
      </w:r>
      <w:r w:rsidR="00411B9E" w:rsidRPr="00100CE9">
        <w:rPr>
          <w:color w:val="282828"/>
        </w:rPr>
        <w:t xml:space="preserve"> </w:t>
      </w:r>
      <w:r w:rsidR="00E02931" w:rsidRPr="00100CE9">
        <w:rPr>
          <w:color w:val="282828"/>
        </w:rPr>
        <w:t>are effectively</w:t>
      </w:r>
      <w:r w:rsidR="00F53304" w:rsidRPr="00100CE9">
        <w:rPr>
          <w:color w:val="282828"/>
        </w:rPr>
        <w:t xml:space="preserve"> identical</w:t>
      </w:r>
      <w:r w:rsidR="00D642E5" w:rsidRPr="00100CE9">
        <w:rPr>
          <w:color w:val="282828"/>
        </w:rPr>
        <w:t>: the presence of rubbish and detritus, sewers, alleyways, predators such as cats and dogs</w:t>
      </w:r>
      <w:r w:rsidR="00104905" w:rsidRPr="00100CE9">
        <w:rPr>
          <w:color w:val="282828"/>
        </w:rPr>
        <w:t>, icy winters and warm summers</w:t>
      </w:r>
      <w:r w:rsidR="00D642E5" w:rsidRPr="00100CE9">
        <w:rPr>
          <w:color w:val="282828"/>
        </w:rPr>
        <w:t xml:space="preserve">. Thus, a rat well adapted to life in Oslo would also be well adapted to life in </w:t>
      </w:r>
      <w:r w:rsidR="00F956E8" w:rsidRPr="00100CE9">
        <w:rPr>
          <w:color w:val="282828"/>
        </w:rPr>
        <w:t>Brooklyn</w:t>
      </w:r>
      <w:r w:rsidR="00D642E5" w:rsidRPr="00100CE9">
        <w:rPr>
          <w:color w:val="282828"/>
        </w:rPr>
        <w:t xml:space="preserve">. They interact with </w:t>
      </w:r>
      <w:r w:rsidR="00291D58" w:rsidRPr="00100CE9">
        <w:rPr>
          <w:color w:val="282828"/>
        </w:rPr>
        <w:t>similar</w:t>
      </w:r>
      <w:r w:rsidR="00D642E5" w:rsidRPr="00100CE9">
        <w:rPr>
          <w:color w:val="282828"/>
        </w:rPr>
        <w:t xml:space="preserve"> environmental conditions, and the conditions in their respective sub-environments are characterized by </w:t>
      </w:r>
      <w:r w:rsidR="00291D58" w:rsidRPr="00100CE9">
        <w:rPr>
          <w:color w:val="282828"/>
        </w:rPr>
        <w:t>similar</w:t>
      </w:r>
      <w:r w:rsidR="00D642E5" w:rsidRPr="00100CE9">
        <w:rPr>
          <w:color w:val="282828"/>
        </w:rPr>
        <w:t xml:space="preserve"> probabilities.</w:t>
      </w:r>
    </w:p>
    <w:p w14:paraId="294A2E38" w14:textId="669B0F74" w:rsidR="0029442C" w:rsidRPr="00100CE9" w:rsidRDefault="00B1324E" w:rsidP="00310C86">
      <w:pPr>
        <w:widowControl w:val="0"/>
        <w:autoSpaceDE w:val="0"/>
        <w:autoSpaceDN w:val="0"/>
        <w:adjustRightInd w:val="0"/>
        <w:spacing w:line="480" w:lineRule="auto"/>
        <w:ind w:firstLine="720"/>
        <w:jc w:val="both"/>
        <w:rPr>
          <w:color w:val="282828"/>
        </w:rPr>
      </w:pPr>
      <w:r w:rsidRPr="00100CE9">
        <w:rPr>
          <w:color w:val="282828"/>
        </w:rPr>
        <w:t xml:space="preserve">Thus, it would seem, </w:t>
      </w:r>
      <w:r w:rsidR="007971E4" w:rsidRPr="00100CE9">
        <w:rPr>
          <w:color w:val="282828"/>
        </w:rPr>
        <w:t xml:space="preserve">these rats </w:t>
      </w:r>
      <w:r w:rsidRPr="00100CE9">
        <w:rPr>
          <w:color w:val="282828"/>
        </w:rPr>
        <w:t xml:space="preserve">are in the same selective environment, and thus fitness values across the Atlantic are commensurable. </w:t>
      </w:r>
      <w:r w:rsidR="009C51EE" w:rsidRPr="00100CE9">
        <w:rPr>
          <w:color w:val="282828"/>
        </w:rPr>
        <w:t xml:space="preserve">Yet few would say that </w:t>
      </w:r>
      <w:r w:rsidR="00FF4DC2" w:rsidRPr="00100CE9">
        <w:rPr>
          <w:color w:val="282828"/>
        </w:rPr>
        <w:t xml:space="preserve">there is </w:t>
      </w:r>
      <w:r w:rsidR="00FF4DC2" w:rsidRPr="00100CE9">
        <w:rPr>
          <w:color w:val="282828"/>
        </w:rPr>
        <w:lastRenderedPageBreak/>
        <w:t xml:space="preserve">selection on the ensemble of Oslo-Brooklyn rats. </w:t>
      </w:r>
      <w:r w:rsidR="0057096B" w:rsidRPr="00100CE9">
        <w:rPr>
          <w:color w:val="282828"/>
        </w:rPr>
        <w:t xml:space="preserve">For instance, </w:t>
      </w:r>
      <w:r w:rsidR="00D642E5" w:rsidRPr="00100CE9">
        <w:rPr>
          <w:color w:val="282828"/>
        </w:rPr>
        <w:t>if the lineage</w:t>
      </w:r>
      <w:r w:rsidR="0057096B" w:rsidRPr="00100CE9">
        <w:rPr>
          <w:color w:val="282828"/>
        </w:rPr>
        <w:t>s</w:t>
      </w:r>
      <w:r w:rsidR="00D642E5" w:rsidRPr="00100CE9">
        <w:rPr>
          <w:color w:val="282828"/>
        </w:rPr>
        <w:t xml:space="preserve"> spawned by the Oslo </w:t>
      </w:r>
      <w:r w:rsidR="0057096B" w:rsidRPr="00100CE9">
        <w:rPr>
          <w:color w:val="282828"/>
        </w:rPr>
        <w:t>and</w:t>
      </w:r>
      <w:r w:rsidR="00D642E5" w:rsidRPr="00100CE9">
        <w:rPr>
          <w:color w:val="282828"/>
        </w:rPr>
        <w:t xml:space="preserve"> </w:t>
      </w:r>
      <w:r w:rsidR="002F53EF" w:rsidRPr="00100CE9">
        <w:rPr>
          <w:color w:val="282828"/>
        </w:rPr>
        <w:t xml:space="preserve">Brooklyn </w:t>
      </w:r>
      <w:r w:rsidR="00D642E5" w:rsidRPr="00100CE9">
        <w:rPr>
          <w:color w:val="282828"/>
        </w:rPr>
        <w:t>rat</w:t>
      </w:r>
      <w:r w:rsidR="0057096B" w:rsidRPr="00100CE9">
        <w:rPr>
          <w:color w:val="282828"/>
        </w:rPr>
        <w:t>s</w:t>
      </w:r>
      <w:r w:rsidR="00D642E5" w:rsidRPr="00100CE9">
        <w:rPr>
          <w:color w:val="282828"/>
        </w:rPr>
        <w:t xml:space="preserve"> diverge irreversibly</w:t>
      </w:r>
      <w:r w:rsidR="006439BB" w:rsidRPr="00100CE9">
        <w:rPr>
          <w:color w:val="282828"/>
        </w:rPr>
        <w:t>, then</w:t>
      </w:r>
      <w:r w:rsidR="00D642E5" w:rsidRPr="00100CE9">
        <w:rPr>
          <w:color w:val="282828"/>
        </w:rPr>
        <w:t xml:space="preserve"> any adaptive trait somehow generated among the Oslo rats would never spread to the group of rats in </w:t>
      </w:r>
      <w:r w:rsidR="002F53EF" w:rsidRPr="00100CE9">
        <w:rPr>
          <w:color w:val="282828"/>
        </w:rPr>
        <w:t>Brooklyn</w:t>
      </w:r>
      <w:r w:rsidR="00D642E5" w:rsidRPr="00100CE9">
        <w:rPr>
          <w:color w:val="282828"/>
        </w:rPr>
        <w:t xml:space="preserve">. </w:t>
      </w:r>
      <w:r w:rsidR="00F57E94" w:rsidRPr="00100CE9">
        <w:rPr>
          <w:color w:val="282828"/>
        </w:rPr>
        <w:t>W</w:t>
      </w:r>
      <w:r w:rsidR="00D642E5" w:rsidRPr="00100CE9">
        <w:rPr>
          <w:color w:val="282828"/>
        </w:rPr>
        <w:t xml:space="preserve">hen lineages diverge in this way, </w:t>
      </w:r>
      <w:r w:rsidR="000840CD" w:rsidRPr="00100CE9">
        <w:rPr>
          <w:color w:val="282828"/>
        </w:rPr>
        <w:t xml:space="preserve">fitness differences </w:t>
      </w:r>
      <w:r w:rsidR="0000292F" w:rsidRPr="00100CE9">
        <w:rPr>
          <w:color w:val="282828"/>
        </w:rPr>
        <w:t>can</w:t>
      </w:r>
      <w:r w:rsidR="006C60C8" w:rsidRPr="00100CE9">
        <w:rPr>
          <w:color w:val="282828"/>
        </w:rPr>
        <w:t>not</w:t>
      </w:r>
      <w:r w:rsidR="00D642E5" w:rsidRPr="00100CE9">
        <w:rPr>
          <w:color w:val="282828"/>
        </w:rPr>
        <w:t xml:space="preserve"> lead to </w:t>
      </w:r>
      <w:r w:rsidR="00A7271F" w:rsidRPr="00100CE9">
        <w:rPr>
          <w:color w:val="282828"/>
        </w:rPr>
        <w:t>the spread of the fitter trait</w:t>
      </w:r>
      <w:r w:rsidR="00C518F7" w:rsidRPr="00100CE9">
        <w:rPr>
          <w:color w:val="282828"/>
        </w:rPr>
        <w:t xml:space="preserve"> and</w:t>
      </w:r>
      <w:r w:rsidR="005A7224" w:rsidRPr="00100CE9">
        <w:rPr>
          <w:color w:val="282828"/>
        </w:rPr>
        <w:t>,</w:t>
      </w:r>
      <w:r w:rsidR="00C518F7" w:rsidRPr="00100CE9">
        <w:rPr>
          <w:color w:val="282828"/>
        </w:rPr>
        <w:t xml:space="preserve"> in this sense, to adaptive evolution</w:t>
      </w:r>
      <w:r w:rsidR="0059615D" w:rsidRPr="00100CE9">
        <w:rPr>
          <w:color w:val="282828"/>
        </w:rPr>
        <w:t xml:space="preserve">. </w:t>
      </w:r>
      <w:r w:rsidR="00E22474" w:rsidRPr="00100CE9">
        <w:rPr>
          <w:color w:val="282828"/>
        </w:rPr>
        <w:t>This is why few would say that</w:t>
      </w:r>
      <w:r w:rsidR="00A7271F" w:rsidRPr="00100CE9">
        <w:rPr>
          <w:color w:val="282828"/>
        </w:rPr>
        <w:t xml:space="preserve"> </w:t>
      </w:r>
      <w:r w:rsidR="004E1E52" w:rsidRPr="00100CE9">
        <w:rPr>
          <w:color w:val="282828"/>
        </w:rPr>
        <w:t>natural selection is involved</w:t>
      </w:r>
      <w:r w:rsidR="005A7224" w:rsidRPr="00100CE9">
        <w:rPr>
          <w:color w:val="282828"/>
        </w:rPr>
        <w:t>, that there is fitness commensurability across these groups</w:t>
      </w:r>
      <w:r w:rsidR="004E1E52" w:rsidRPr="00100CE9">
        <w:rPr>
          <w:color w:val="282828"/>
        </w:rPr>
        <w:t>.</w:t>
      </w:r>
      <w:r w:rsidR="0029442C" w:rsidRPr="00100CE9">
        <w:rPr>
          <w:color w:val="282828"/>
        </w:rPr>
        <w:t xml:space="preserve"> </w:t>
      </w:r>
      <w:r w:rsidR="00D31E50" w:rsidRPr="00100CE9">
        <w:rPr>
          <w:color w:val="282828"/>
        </w:rPr>
        <w:t>Thus</w:t>
      </w:r>
      <w:r w:rsidR="00BA7748">
        <w:rPr>
          <w:color w:val="282828"/>
        </w:rPr>
        <w:t>,</w:t>
      </w:r>
      <w:r w:rsidR="00D31E50" w:rsidRPr="00100CE9">
        <w:rPr>
          <w:color w:val="282828"/>
        </w:rPr>
        <w:t xml:space="preserve"> while environmental similarity </w:t>
      </w:r>
      <w:r w:rsidR="00774DC6" w:rsidRPr="00100CE9">
        <w:rPr>
          <w:color w:val="282828"/>
        </w:rPr>
        <w:t xml:space="preserve">can play a role in commensurability, it is neither a necessary nor a sufficient condition. </w:t>
      </w:r>
    </w:p>
    <w:p w14:paraId="6D102DDC" w14:textId="77777777" w:rsidR="0065380A" w:rsidRPr="00100CE9" w:rsidRDefault="0065380A" w:rsidP="00310C86">
      <w:pPr>
        <w:widowControl w:val="0"/>
        <w:autoSpaceDE w:val="0"/>
        <w:autoSpaceDN w:val="0"/>
        <w:adjustRightInd w:val="0"/>
        <w:spacing w:line="480" w:lineRule="auto"/>
        <w:jc w:val="both"/>
        <w:rPr>
          <w:i/>
          <w:color w:val="282828"/>
        </w:rPr>
      </w:pPr>
    </w:p>
    <w:p w14:paraId="58EF385C" w14:textId="65ACBF2A" w:rsidR="00890A80" w:rsidRPr="00100CE9" w:rsidRDefault="003B3779" w:rsidP="00310C86">
      <w:pPr>
        <w:widowControl w:val="0"/>
        <w:autoSpaceDE w:val="0"/>
        <w:autoSpaceDN w:val="0"/>
        <w:adjustRightInd w:val="0"/>
        <w:spacing w:line="480" w:lineRule="auto"/>
        <w:ind w:firstLine="720"/>
        <w:jc w:val="both"/>
        <w:rPr>
          <w:color w:val="282828"/>
        </w:rPr>
      </w:pPr>
      <w:r w:rsidRPr="00100CE9">
        <w:rPr>
          <w:bCs/>
          <w:i/>
          <w:color w:val="282828"/>
        </w:rPr>
        <w:t>3.</w:t>
      </w:r>
      <w:r w:rsidR="00125E62" w:rsidRPr="00100CE9">
        <w:rPr>
          <w:bCs/>
          <w:i/>
          <w:color w:val="282828"/>
        </w:rPr>
        <w:t>3</w:t>
      </w:r>
      <w:r w:rsidR="00897D51" w:rsidRPr="00100CE9">
        <w:rPr>
          <w:bCs/>
          <w:i/>
          <w:color w:val="282828"/>
        </w:rPr>
        <w:t>.</w:t>
      </w:r>
      <w:r w:rsidR="0017332E" w:rsidRPr="00100CE9">
        <w:rPr>
          <w:bCs/>
          <w:i/>
          <w:color w:val="282828"/>
        </w:rPr>
        <w:t xml:space="preserve"> The Population-Centered Approach. </w:t>
      </w:r>
      <w:r w:rsidR="0032651F" w:rsidRPr="00100CE9">
        <w:rPr>
          <w:color w:val="282828"/>
        </w:rPr>
        <w:t>I</w:t>
      </w:r>
      <w:r w:rsidR="002A7340" w:rsidRPr="00100CE9">
        <w:rPr>
          <w:color w:val="282828"/>
        </w:rPr>
        <w:t>n the population-centered approach</w:t>
      </w:r>
      <w:r w:rsidR="00157FFD" w:rsidRPr="00100CE9">
        <w:rPr>
          <w:color w:val="282828"/>
        </w:rPr>
        <w:t xml:space="preserve"> to the commonality problem</w:t>
      </w:r>
      <w:r w:rsidR="001C5949">
        <w:rPr>
          <w:color w:val="282828"/>
        </w:rPr>
        <w:t>—</w:t>
      </w:r>
      <w:r w:rsidR="00157FFD" w:rsidRPr="00100CE9">
        <w:rPr>
          <w:color w:val="282828"/>
        </w:rPr>
        <w:t>and</w:t>
      </w:r>
      <w:r w:rsidR="00BA7748">
        <w:rPr>
          <w:color w:val="282828"/>
        </w:rPr>
        <w:t>,</w:t>
      </w:r>
      <w:r w:rsidR="00157FFD" w:rsidRPr="00100CE9">
        <w:rPr>
          <w:color w:val="282828"/>
        </w:rPr>
        <w:t xml:space="preserve"> by exten</w:t>
      </w:r>
      <w:r w:rsidR="000D1EC6" w:rsidRPr="00100CE9">
        <w:rPr>
          <w:color w:val="282828"/>
        </w:rPr>
        <w:t>s</w:t>
      </w:r>
      <w:r w:rsidR="00157FFD" w:rsidRPr="00100CE9">
        <w:rPr>
          <w:color w:val="282828"/>
        </w:rPr>
        <w:t>ion, to the fitness commensurability problem</w:t>
      </w:r>
      <w:r w:rsidR="001C5949">
        <w:rPr>
          <w:color w:val="282828"/>
        </w:rPr>
        <w:t>—</w:t>
      </w:r>
      <w:r w:rsidR="00491B0B" w:rsidRPr="00100CE9">
        <w:rPr>
          <w:color w:val="282828"/>
        </w:rPr>
        <w:t xml:space="preserve">two </w:t>
      </w:r>
      <w:r w:rsidR="00491B0B" w:rsidRPr="00100CE9">
        <w:rPr>
          <w:color w:val="000000"/>
        </w:rPr>
        <w:t xml:space="preserve">organisms share a common selective environment if and only if they belong to the same population. </w:t>
      </w:r>
      <w:r w:rsidR="00C05489" w:rsidRPr="00100CE9">
        <w:rPr>
          <w:color w:val="000000"/>
        </w:rPr>
        <w:t>There are many different population concepts</w:t>
      </w:r>
      <w:r w:rsidR="00764246" w:rsidRPr="00100CE9">
        <w:rPr>
          <w:color w:val="000000"/>
        </w:rPr>
        <w:t xml:space="preserve"> </w:t>
      </w:r>
      <w:r w:rsidR="00764246" w:rsidRPr="00100CE9">
        <w:rPr>
          <w:szCs w:val="21"/>
        </w:rPr>
        <w:fldChar w:fldCharType="begin"/>
      </w:r>
      <w:r w:rsidR="00764246" w:rsidRPr="00100CE9">
        <w:rPr>
          <w:szCs w:val="21"/>
        </w:rPr>
        <w:instrText xml:space="preserve"> ADDIN ZOTERO_ITEM CSL_CITATION {"citationID":"bXUm59Q8","properties":{"formattedCitation":"(Stegenga 2016)","plainCitation":"(Stegenga 2016)","noteIndex":0},"citationItems":[{"id":578,"uris":["http://zotero.org/users/4673489/items/E2HM5VMB"],"uri":["http://zotero.org/users/4673489/items/E2HM5VMB"],"itemData":{"id":578,"type":"article-journal","abstract":"I defend a radical interpretation of biological populations—what I call population pluralism—which holds that there are many ways that a particular grouping of individuals can be related such that the grouping satisfies the conditions necessary for those individuals to evolve together. More constraining accounts of biological populations face empirical counter-examples and conceptual difficulties. One of the most intuitive and frequently employed conditions, causal connectivity—itself beset with numerous difficulties—is best construed by considering the relevant causal relations as ‘thick’ causal concepts. I argue that the fine-grained causal relations that could constitute membership in a biological population are huge in number and many are manifested by degree, and thus we can construe population membership as being defined by massively multidimensional constructs, the differences between which are largely arbitrary. I end by showing that positions in two recent debates in theoretical biology depend on a view of biological populations at odds with the pluralism defended here. 1   Introduction2   Biological Population, Broad and Narrow3   Difficulties with Narrow Biological Population Conditions    3.1   Against the genealogical condition    3.2   Against the conspecificity condition    3.3   Against the proximity condition    3.4   Against the typology condition4   Causal Connectivity5   Massively Multidimensional Population Constructs6   Population Uniqueness and Natural Selection    6.1   Statisticalism and its discontents    6.2   Price at what price?7   Conclusion","container-title":"The British Journal for the Philosophy of Science","DOI":"10.1093/bjps/axu003","ISSN":"0007-0882","issue":"1","journalAbbreviation":"Br J Philos Sci","language":"en","page":"1-29","source":"academic.oup.com","title":"Population Pluralism and Natural Selection","volume":"67","author":[{"family":"Stegenga","given":"Jacob"}],"issued":{"date-parts":[["2016",3,1]]}}}],"schema":"https://github.com/citation-style-language/schema/raw/master/csl-citation.json"} </w:instrText>
      </w:r>
      <w:r w:rsidR="00764246" w:rsidRPr="00100CE9">
        <w:rPr>
          <w:szCs w:val="21"/>
        </w:rPr>
        <w:fldChar w:fldCharType="separate"/>
      </w:r>
      <w:r w:rsidR="00764246" w:rsidRPr="00100CE9">
        <w:rPr>
          <w:noProof/>
          <w:szCs w:val="21"/>
        </w:rPr>
        <w:t>(Stegenga 2016)</w:t>
      </w:r>
      <w:r w:rsidR="00764246" w:rsidRPr="00100CE9">
        <w:rPr>
          <w:szCs w:val="21"/>
        </w:rPr>
        <w:fldChar w:fldCharType="end"/>
      </w:r>
      <w:r w:rsidR="00C05489" w:rsidRPr="00100CE9">
        <w:rPr>
          <w:color w:val="000000"/>
        </w:rPr>
        <w:t xml:space="preserve">, </w:t>
      </w:r>
      <w:r w:rsidR="008772C9" w:rsidRPr="00100CE9">
        <w:rPr>
          <w:color w:val="000000"/>
        </w:rPr>
        <w:t xml:space="preserve">but we will focus </w:t>
      </w:r>
      <w:r w:rsidR="00F81CED" w:rsidRPr="00100CE9">
        <w:rPr>
          <w:color w:val="000000"/>
        </w:rPr>
        <w:t>this sub</w:t>
      </w:r>
      <w:r w:rsidR="00106451" w:rsidRPr="00100CE9">
        <w:rPr>
          <w:color w:val="000000"/>
        </w:rPr>
        <w:t>s</w:t>
      </w:r>
      <w:r w:rsidR="00F81CED" w:rsidRPr="00100CE9">
        <w:rPr>
          <w:color w:val="000000"/>
        </w:rPr>
        <w:t xml:space="preserve">ection </w:t>
      </w:r>
      <w:r w:rsidR="008772C9" w:rsidRPr="00100CE9">
        <w:rPr>
          <w:color w:val="000000"/>
        </w:rPr>
        <w:t xml:space="preserve">on </w:t>
      </w:r>
      <w:r w:rsidR="00291B54" w:rsidRPr="00100CE9">
        <w:rPr>
          <w:color w:val="000000"/>
        </w:rPr>
        <w:t>Millstein</w:t>
      </w:r>
      <w:r w:rsidR="008772C9" w:rsidRPr="00100CE9">
        <w:rPr>
          <w:color w:val="000000"/>
        </w:rPr>
        <w:t>’s</w:t>
      </w:r>
      <w:r w:rsidR="00291B54" w:rsidRPr="00100CE9">
        <w:rPr>
          <w:color w:val="000000"/>
        </w:rPr>
        <w:t xml:space="preserve"> (</w:t>
      </w:r>
      <w:r w:rsidR="00EE0A6A" w:rsidRPr="00100CE9">
        <w:rPr>
          <w:color w:val="000000"/>
        </w:rPr>
        <w:t xml:space="preserve">2010, </w:t>
      </w:r>
      <w:r w:rsidR="00291B54" w:rsidRPr="00100CE9">
        <w:rPr>
          <w:color w:val="000000"/>
        </w:rPr>
        <w:t>2014)</w:t>
      </w:r>
      <w:r w:rsidR="008772C9" w:rsidRPr="00100CE9">
        <w:rPr>
          <w:color w:val="000000"/>
        </w:rPr>
        <w:t xml:space="preserve"> </w:t>
      </w:r>
      <w:r w:rsidR="00F97C85" w:rsidRPr="00100CE9">
        <w:rPr>
          <w:color w:val="000000"/>
        </w:rPr>
        <w:t>account</w:t>
      </w:r>
      <w:r w:rsidR="00412BE0" w:rsidRPr="00100CE9">
        <w:rPr>
          <w:color w:val="000000"/>
        </w:rPr>
        <w:t xml:space="preserve"> since she has connected </w:t>
      </w:r>
      <w:r w:rsidR="003E7083" w:rsidRPr="00100CE9">
        <w:rPr>
          <w:color w:val="000000"/>
        </w:rPr>
        <w:t xml:space="preserve">population and selective environment concepts. Then we will generalize. </w:t>
      </w:r>
    </w:p>
    <w:p w14:paraId="2AF94746" w14:textId="14BE8DD2" w:rsidR="00683341" w:rsidRPr="00100CE9" w:rsidRDefault="00ED7258" w:rsidP="00310C86">
      <w:pPr>
        <w:widowControl w:val="0"/>
        <w:autoSpaceDE w:val="0"/>
        <w:autoSpaceDN w:val="0"/>
        <w:adjustRightInd w:val="0"/>
        <w:spacing w:line="480" w:lineRule="auto"/>
        <w:ind w:firstLine="720"/>
        <w:jc w:val="both"/>
        <w:rPr>
          <w:szCs w:val="21"/>
        </w:rPr>
      </w:pPr>
      <w:r w:rsidRPr="00100CE9">
        <w:rPr>
          <w:color w:val="000000"/>
        </w:rPr>
        <w:t xml:space="preserve">In </w:t>
      </w:r>
      <w:r w:rsidR="00890A80" w:rsidRPr="00100CE9">
        <w:rPr>
          <w:color w:val="000000"/>
        </w:rPr>
        <w:t>Millstein’s</w:t>
      </w:r>
      <w:r w:rsidRPr="00100CE9">
        <w:rPr>
          <w:color w:val="000000"/>
        </w:rPr>
        <w:t xml:space="preserve"> account,</w:t>
      </w:r>
      <w:r w:rsidR="00BC0018" w:rsidRPr="00100CE9">
        <w:rPr>
          <w:color w:val="000000"/>
        </w:rPr>
        <w:t xml:space="preserve"> </w:t>
      </w:r>
      <w:r w:rsidR="00291B54" w:rsidRPr="00100CE9">
        <w:rPr>
          <w:color w:val="000000"/>
        </w:rPr>
        <w:t xml:space="preserve">two organisms share a common selective environment </w:t>
      </w:r>
      <w:r w:rsidR="00962C0A" w:rsidRPr="00100CE9">
        <w:rPr>
          <w:color w:val="000000"/>
        </w:rPr>
        <w:t xml:space="preserve">if and only if they belong to the same population. Furthermore, two organisms are part of the same population if they (1) are part of the same species, and (2) are engaged in </w:t>
      </w:r>
      <w:r w:rsidR="00BA1273" w:rsidRPr="00100CE9">
        <w:rPr>
          <w:color w:val="000000"/>
        </w:rPr>
        <w:t>“</w:t>
      </w:r>
      <w:r w:rsidR="006A062C" w:rsidRPr="00100CE9">
        <w:rPr>
          <w:color w:val="000000"/>
        </w:rPr>
        <w:t>survival and reproduction</w:t>
      </w:r>
      <w:r w:rsidR="00BA1273" w:rsidRPr="00100CE9">
        <w:rPr>
          <w:color w:val="000000"/>
        </w:rPr>
        <w:t>”</w:t>
      </w:r>
      <w:r w:rsidR="006A062C" w:rsidRPr="00100CE9">
        <w:rPr>
          <w:color w:val="000000"/>
        </w:rPr>
        <w:t xml:space="preserve"> </w:t>
      </w:r>
      <w:r w:rsidR="00962C0A" w:rsidRPr="00100CE9">
        <w:rPr>
          <w:color w:val="000000"/>
        </w:rPr>
        <w:t>interactions over the course of a generation</w:t>
      </w:r>
      <w:r w:rsidR="006F5F42" w:rsidRPr="00100CE9">
        <w:rPr>
          <w:color w:val="000000"/>
        </w:rPr>
        <w:t xml:space="preserve"> </w:t>
      </w:r>
      <w:r w:rsidR="00FD4882" w:rsidRPr="00100CE9">
        <w:rPr>
          <w:color w:val="000000"/>
        </w:rPr>
        <w:fldChar w:fldCharType="begin"/>
      </w:r>
      <w:r w:rsidR="009501EF" w:rsidRPr="00100CE9">
        <w:rPr>
          <w:color w:val="000000"/>
        </w:rPr>
        <w:instrText xml:space="preserve"> ADDIN ZOTERO_ITEM CSL_CITATION {"citationID":"uFdsKo6G","properties":{"formattedCitation":"(Millstein 2014)","plainCitation":"(Millstein 2014)","noteIndex":0},"citationItems":[{"id":204,"uris":["http://zotero.org/users/4673489/items/W89QCP4G"],"uri":["http://zotero.org/users/4673489/items/W89QCP4G"],"itemData":{"id":204,"type":"article-journal","container-title":"Philosophy of Science","issue":"5","page":"741–755","source":"Google Scholar","title":"How the concept of population resolves concepts of environment","volume":"81","author":[{"family":"Millstein","given":"Roberta L."}],"issued":{"date-parts":[["2014"]]}}}],"schema":"https://github.com/citation-style-language/schema/raw/master/csl-citation.json"} </w:instrText>
      </w:r>
      <w:r w:rsidR="00FD4882" w:rsidRPr="00100CE9">
        <w:rPr>
          <w:color w:val="000000"/>
        </w:rPr>
        <w:fldChar w:fldCharType="separate"/>
      </w:r>
      <w:r w:rsidR="00FD4882" w:rsidRPr="00100CE9">
        <w:rPr>
          <w:noProof/>
          <w:color w:val="000000"/>
        </w:rPr>
        <w:t>(Millstein 2014)</w:t>
      </w:r>
      <w:r w:rsidR="00FD4882" w:rsidRPr="00100CE9">
        <w:rPr>
          <w:color w:val="000000"/>
        </w:rPr>
        <w:fldChar w:fldCharType="end"/>
      </w:r>
      <w:r w:rsidR="00962C0A" w:rsidRPr="00100CE9">
        <w:rPr>
          <w:color w:val="000000"/>
        </w:rPr>
        <w:t xml:space="preserve">. </w:t>
      </w:r>
      <w:r w:rsidR="006A062C" w:rsidRPr="00100CE9">
        <w:rPr>
          <w:color w:val="000000"/>
        </w:rPr>
        <w:t>In turn</w:t>
      </w:r>
      <w:r w:rsidR="00962C0A" w:rsidRPr="00100CE9">
        <w:rPr>
          <w:color w:val="000000"/>
        </w:rPr>
        <w:t xml:space="preserve">, </w:t>
      </w:r>
      <w:r w:rsidR="006A062C" w:rsidRPr="00100CE9">
        <w:rPr>
          <w:color w:val="000000"/>
        </w:rPr>
        <w:t>survival and reproduction</w:t>
      </w:r>
      <w:r w:rsidR="00962C0A" w:rsidRPr="00100CE9">
        <w:rPr>
          <w:color w:val="000000"/>
        </w:rPr>
        <w:t xml:space="preserve"> interactions refer to a </w:t>
      </w:r>
      <w:r w:rsidR="00B16347" w:rsidRPr="00100CE9">
        <w:rPr>
          <w:color w:val="000000"/>
        </w:rPr>
        <w:t>broad range of activities, including</w:t>
      </w:r>
      <w:r w:rsidR="00FF2FD3" w:rsidRPr="00100CE9">
        <w:rPr>
          <w:rStyle w:val="FootnoteReference"/>
          <w:color w:val="000000"/>
        </w:rPr>
        <w:t xml:space="preserve"> </w:t>
      </w:r>
      <w:r w:rsidR="00962C0A" w:rsidRPr="00100CE9">
        <w:rPr>
          <w:szCs w:val="21"/>
        </w:rPr>
        <w:t>unsuc</w:t>
      </w:r>
      <w:r w:rsidR="00B16347" w:rsidRPr="00100CE9">
        <w:rPr>
          <w:szCs w:val="21"/>
        </w:rPr>
        <w:t xml:space="preserve">cessful and successful </w:t>
      </w:r>
      <w:r w:rsidR="00E141B6" w:rsidRPr="00100CE9">
        <w:rPr>
          <w:szCs w:val="21"/>
        </w:rPr>
        <w:t>mating</w:t>
      </w:r>
      <w:r w:rsidR="00B16347" w:rsidRPr="00100CE9">
        <w:rPr>
          <w:szCs w:val="21"/>
        </w:rPr>
        <w:t>,</w:t>
      </w:r>
      <w:r w:rsidR="00B21EA5" w:rsidRPr="00100CE9">
        <w:rPr>
          <w:szCs w:val="21"/>
        </w:rPr>
        <w:t xml:space="preserve"> </w:t>
      </w:r>
      <w:r w:rsidR="00962C0A" w:rsidRPr="00100CE9">
        <w:rPr>
          <w:szCs w:val="21"/>
        </w:rPr>
        <w:t>offspring rearing, competition for limited resources, and cooperative</w:t>
      </w:r>
      <w:r w:rsidR="00B16347" w:rsidRPr="00100CE9">
        <w:rPr>
          <w:szCs w:val="21"/>
        </w:rPr>
        <w:t xml:space="preserve"> </w:t>
      </w:r>
      <w:r w:rsidR="00962C0A" w:rsidRPr="00100CE9">
        <w:rPr>
          <w:szCs w:val="21"/>
        </w:rPr>
        <w:t>activities</w:t>
      </w:r>
      <w:r w:rsidR="00CF3287" w:rsidRPr="00100CE9">
        <w:rPr>
          <w:szCs w:val="21"/>
        </w:rPr>
        <w:t xml:space="preserve"> </w:t>
      </w:r>
      <w:r w:rsidR="00DD71DC" w:rsidRPr="00100CE9">
        <w:rPr>
          <w:szCs w:val="21"/>
        </w:rPr>
        <w:fldChar w:fldCharType="begin"/>
      </w:r>
      <w:r w:rsidR="009501EF" w:rsidRPr="00100CE9">
        <w:rPr>
          <w:szCs w:val="21"/>
        </w:rPr>
        <w:instrText xml:space="preserve"> ADDIN ZOTERO_ITEM CSL_CITATION {"citationID":"GmG61EPG","properties":{"formattedCitation":"(Millstein 2009)","plainCitation":"(Millstein 2009)","noteIndex":0},"citationItems":[{"id":590,"uris":["http://zotero.org/users/4673489/items/7WFNGZHB"],"uri":["http://zotero.org/users/4673489/items/7WFNGZHB"],"itemData":{"id":590,"type":"article-journal","container-title":"Biological Theory","issue":"3","page":"267–273","source":"Google Scholar","title":"Populations as individuals","volume":"4","author":[{"family":"Millstein","given":"Roberta L."}],"issued":{"date-parts":[["2009"]]}}}],"schema":"https://github.com/citation-style-language/schema/raw/master/csl-citation.json"} </w:instrText>
      </w:r>
      <w:r w:rsidR="00DD71DC" w:rsidRPr="00100CE9">
        <w:rPr>
          <w:szCs w:val="21"/>
        </w:rPr>
        <w:fldChar w:fldCharType="separate"/>
      </w:r>
      <w:r w:rsidR="00DD71DC" w:rsidRPr="00100CE9">
        <w:rPr>
          <w:noProof/>
          <w:szCs w:val="21"/>
        </w:rPr>
        <w:t>(Millstein 2009)</w:t>
      </w:r>
      <w:r w:rsidR="00DD71DC" w:rsidRPr="00100CE9">
        <w:rPr>
          <w:szCs w:val="21"/>
        </w:rPr>
        <w:fldChar w:fldCharType="end"/>
      </w:r>
      <w:r w:rsidR="00962C0A" w:rsidRPr="00100CE9">
        <w:rPr>
          <w:szCs w:val="21"/>
        </w:rPr>
        <w:t>.</w:t>
      </w:r>
      <w:r w:rsidR="006A062C" w:rsidRPr="00100CE9">
        <w:rPr>
          <w:szCs w:val="21"/>
        </w:rPr>
        <w:t xml:space="preserve"> Such interactions can be more or less common; the boundaries of the population (and hence of the selective environment)</w:t>
      </w:r>
      <w:r w:rsidR="00473E90" w:rsidRPr="00100CE9">
        <w:rPr>
          <w:szCs w:val="21"/>
        </w:rPr>
        <w:t xml:space="preserve"> are characterized </w:t>
      </w:r>
      <w:r w:rsidR="00473E90" w:rsidRPr="00100CE9">
        <w:rPr>
          <w:szCs w:val="21"/>
        </w:rPr>
        <w:lastRenderedPageBreak/>
        <w:t>by the groups of organisms where there is a markedly higher density of interaction between members than with other organisms.</w:t>
      </w:r>
    </w:p>
    <w:p w14:paraId="30AD9258" w14:textId="3100D789" w:rsidR="00096D4F" w:rsidRPr="00100CE9" w:rsidRDefault="00211611" w:rsidP="00310C86">
      <w:pPr>
        <w:widowControl w:val="0"/>
        <w:autoSpaceDE w:val="0"/>
        <w:autoSpaceDN w:val="0"/>
        <w:adjustRightInd w:val="0"/>
        <w:spacing w:line="480" w:lineRule="auto"/>
        <w:ind w:firstLine="720"/>
        <w:jc w:val="both"/>
        <w:rPr>
          <w:color w:val="282828"/>
        </w:rPr>
      </w:pPr>
      <w:r w:rsidRPr="00100CE9">
        <w:rPr>
          <w:szCs w:val="21"/>
        </w:rPr>
        <w:t xml:space="preserve">In this way, Millstein’s approach is </w:t>
      </w:r>
      <w:r w:rsidR="00B005B3" w:rsidRPr="00100CE9">
        <w:rPr>
          <w:szCs w:val="21"/>
        </w:rPr>
        <w:t xml:space="preserve">an example of defining the selective environment </w:t>
      </w:r>
      <w:r w:rsidR="002B1479" w:rsidRPr="00100CE9">
        <w:rPr>
          <w:szCs w:val="21"/>
        </w:rPr>
        <w:t xml:space="preserve">in terms of the </w:t>
      </w:r>
      <w:r w:rsidR="00D5359F" w:rsidRPr="00100CE9">
        <w:rPr>
          <w:szCs w:val="21"/>
        </w:rPr>
        <w:t xml:space="preserve">(fitness-affecting) </w:t>
      </w:r>
      <w:r w:rsidR="00784FE5" w:rsidRPr="00100CE9">
        <w:rPr>
          <w:szCs w:val="21"/>
        </w:rPr>
        <w:t>interactions between individuals</w:t>
      </w:r>
      <w:r w:rsidR="00017169" w:rsidRPr="00100CE9">
        <w:rPr>
          <w:szCs w:val="21"/>
        </w:rPr>
        <w:t xml:space="preserve">. Such interactions can happen with greater and lesser frequency, and </w:t>
      </w:r>
      <w:r w:rsidR="00096D4F" w:rsidRPr="00100CE9">
        <w:rPr>
          <w:color w:val="282828"/>
        </w:rPr>
        <w:t xml:space="preserve">hence, on this approach, commonality is a gradient that is dependent on the density of interaction: the more fitness-affecting interactions there are between individuals, the more the individuals share a common selective environment. Thus, the field biologist needs to observe the behavior of the Titi monkeys and, in particular, to document how frequently they interact with each other, in order to determine if a selective environment is shared. </w:t>
      </w:r>
    </w:p>
    <w:p w14:paraId="390C7A2C" w14:textId="5D5BF37B" w:rsidR="00211611" w:rsidRPr="00100CE9" w:rsidRDefault="00017169" w:rsidP="00310C86">
      <w:pPr>
        <w:widowControl w:val="0"/>
        <w:autoSpaceDE w:val="0"/>
        <w:autoSpaceDN w:val="0"/>
        <w:adjustRightInd w:val="0"/>
        <w:spacing w:line="480" w:lineRule="auto"/>
        <w:ind w:firstLine="720"/>
        <w:jc w:val="both"/>
        <w:rPr>
          <w:szCs w:val="21"/>
        </w:rPr>
      </w:pPr>
      <w:r w:rsidRPr="00100CE9">
        <w:rPr>
          <w:szCs w:val="21"/>
        </w:rPr>
        <w:t>This approach</w:t>
      </w:r>
      <w:r w:rsidR="00D1513A" w:rsidRPr="00100CE9">
        <w:rPr>
          <w:szCs w:val="21"/>
        </w:rPr>
        <w:t xml:space="preserve">, besides explaining </w:t>
      </w:r>
      <w:r w:rsidR="000E28B4" w:rsidRPr="00100CE9">
        <w:rPr>
          <w:szCs w:val="21"/>
        </w:rPr>
        <w:t xml:space="preserve">why spatially distinct populations </w:t>
      </w:r>
      <w:r w:rsidR="00AD06BB" w:rsidRPr="00100CE9">
        <w:rPr>
          <w:szCs w:val="21"/>
        </w:rPr>
        <w:t xml:space="preserve">should </w:t>
      </w:r>
      <w:r w:rsidR="000E28B4" w:rsidRPr="00100CE9">
        <w:rPr>
          <w:szCs w:val="21"/>
        </w:rPr>
        <w:t>not</w:t>
      </w:r>
      <w:r w:rsidR="00AD06BB" w:rsidRPr="00100CE9">
        <w:rPr>
          <w:szCs w:val="21"/>
        </w:rPr>
        <w:t xml:space="preserve"> be taken</w:t>
      </w:r>
      <w:r w:rsidR="000E28B4" w:rsidRPr="00100CE9">
        <w:rPr>
          <w:szCs w:val="21"/>
        </w:rPr>
        <w:t xml:space="preserve"> to share a common selective environment,</w:t>
      </w:r>
      <w:r w:rsidRPr="00100CE9">
        <w:rPr>
          <w:szCs w:val="21"/>
        </w:rPr>
        <w:t xml:space="preserve"> has </w:t>
      </w:r>
      <w:r w:rsidR="008E0289" w:rsidRPr="00100CE9">
        <w:rPr>
          <w:szCs w:val="21"/>
        </w:rPr>
        <w:t xml:space="preserve">the </w:t>
      </w:r>
      <w:r w:rsidR="00F5669B" w:rsidRPr="00100CE9">
        <w:rPr>
          <w:szCs w:val="21"/>
        </w:rPr>
        <w:t xml:space="preserve">general </w:t>
      </w:r>
      <w:r w:rsidR="008E0289" w:rsidRPr="00100CE9">
        <w:rPr>
          <w:szCs w:val="21"/>
        </w:rPr>
        <w:t>advantage o</w:t>
      </w:r>
      <w:r w:rsidR="000378F7" w:rsidRPr="00100CE9">
        <w:rPr>
          <w:szCs w:val="21"/>
        </w:rPr>
        <w:t xml:space="preserve">f </w:t>
      </w:r>
      <w:r w:rsidR="00C43DAF" w:rsidRPr="00100CE9">
        <w:rPr>
          <w:szCs w:val="21"/>
        </w:rPr>
        <w:t>abstracting away from how</w:t>
      </w:r>
      <w:r w:rsidR="00B07B72" w:rsidRPr="00100CE9">
        <w:rPr>
          <w:szCs w:val="21"/>
        </w:rPr>
        <w:t>,</w:t>
      </w:r>
      <w:r w:rsidR="00C43DAF" w:rsidRPr="00100CE9">
        <w:rPr>
          <w:szCs w:val="21"/>
        </w:rPr>
        <w:t xml:space="preserve"> precisely individuals interact with their external environments</w:t>
      </w:r>
      <w:r w:rsidR="00FD4882" w:rsidRPr="00100CE9">
        <w:rPr>
          <w:szCs w:val="21"/>
        </w:rPr>
        <w:t>.</w:t>
      </w:r>
      <w:r w:rsidR="00903940" w:rsidRPr="00100CE9">
        <w:rPr>
          <w:szCs w:val="21"/>
        </w:rPr>
        <w:t xml:space="preserve"> </w:t>
      </w:r>
      <w:r w:rsidR="00920917" w:rsidRPr="00100CE9">
        <w:rPr>
          <w:szCs w:val="21"/>
        </w:rPr>
        <w:t>The</w:t>
      </w:r>
      <w:r w:rsidR="00CF7AD4" w:rsidRPr="00100CE9">
        <w:rPr>
          <w:szCs w:val="21"/>
        </w:rPr>
        <w:t xml:space="preserve"> similarity of</w:t>
      </w:r>
      <w:r w:rsidR="00920917" w:rsidRPr="00100CE9">
        <w:rPr>
          <w:szCs w:val="21"/>
        </w:rPr>
        <w:t xml:space="preserve"> interactions with external environments still </w:t>
      </w:r>
      <w:proofErr w:type="gramStart"/>
      <w:r w:rsidR="00920917" w:rsidRPr="00100CE9">
        <w:rPr>
          <w:szCs w:val="21"/>
        </w:rPr>
        <w:t>matter</w:t>
      </w:r>
      <w:proofErr w:type="gramEnd"/>
      <w:r w:rsidR="00920917" w:rsidRPr="00100CE9">
        <w:rPr>
          <w:szCs w:val="21"/>
        </w:rPr>
        <w:t xml:space="preserve">, but only </w:t>
      </w:r>
      <w:r w:rsidR="00920917" w:rsidRPr="00100CE9">
        <w:rPr>
          <w:i/>
          <w:iCs/>
          <w:szCs w:val="21"/>
        </w:rPr>
        <w:t xml:space="preserve">insofar </w:t>
      </w:r>
      <w:r w:rsidR="00330A18" w:rsidRPr="00100CE9">
        <w:rPr>
          <w:szCs w:val="21"/>
        </w:rPr>
        <w:t xml:space="preserve">as such interactions affect whether </w:t>
      </w:r>
      <w:r w:rsidR="006E350B" w:rsidRPr="00100CE9">
        <w:rPr>
          <w:szCs w:val="21"/>
        </w:rPr>
        <w:t>the two individuals are part of the same population.</w:t>
      </w:r>
    </w:p>
    <w:p w14:paraId="1C8D7566" w14:textId="50B68712" w:rsidR="00D70997" w:rsidRPr="00100CE9" w:rsidRDefault="00A66873" w:rsidP="00310C86">
      <w:pPr>
        <w:widowControl w:val="0"/>
        <w:autoSpaceDE w:val="0"/>
        <w:autoSpaceDN w:val="0"/>
        <w:adjustRightInd w:val="0"/>
        <w:spacing w:line="480" w:lineRule="auto"/>
        <w:ind w:firstLine="720"/>
        <w:jc w:val="both"/>
        <w:rPr>
          <w:szCs w:val="21"/>
        </w:rPr>
      </w:pPr>
      <w:r w:rsidRPr="00100CE9">
        <w:rPr>
          <w:szCs w:val="21"/>
        </w:rPr>
        <w:t xml:space="preserve">As a general remark for population-centered approaches: </w:t>
      </w:r>
      <w:r w:rsidR="00FB7D33" w:rsidRPr="00100CE9">
        <w:rPr>
          <w:szCs w:val="21"/>
        </w:rPr>
        <w:t xml:space="preserve">in principle they </w:t>
      </w:r>
      <w:r w:rsidR="00113A26" w:rsidRPr="00100CE9">
        <w:rPr>
          <w:szCs w:val="21"/>
        </w:rPr>
        <w:t xml:space="preserve">allow </w:t>
      </w:r>
      <w:r w:rsidR="003A212C" w:rsidRPr="00100CE9">
        <w:rPr>
          <w:szCs w:val="21"/>
        </w:rPr>
        <w:t>for different individuals in a same population to inhabit very different external environm</w:t>
      </w:r>
      <w:r w:rsidR="000C0132" w:rsidRPr="00100CE9">
        <w:rPr>
          <w:szCs w:val="21"/>
        </w:rPr>
        <w:t>e</w:t>
      </w:r>
      <w:r w:rsidR="003A212C" w:rsidRPr="00100CE9">
        <w:rPr>
          <w:szCs w:val="21"/>
        </w:rPr>
        <w:t xml:space="preserve">nts, and thus to be exposed to very different environmental challenges. </w:t>
      </w:r>
      <w:r w:rsidR="00D70997" w:rsidRPr="00100CE9">
        <w:rPr>
          <w:szCs w:val="21"/>
        </w:rPr>
        <w:t xml:space="preserve">As long </w:t>
      </w:r>
      <w:r w:rsidR="00535A64" w:rsidRPr="00100CE9">
        <w:rPr>
          <w:szCs w:val="21"/>
        </w:rPr>
        <w:t>as</w:t>
      </w:r>
      <w:r w:rsidR="00D70997" w:rsidRPr="00100CE9">
        <w:rPr>
          <w:szCs w:val="21"/>
        </w:rPr>
        <w:t xml:space="preserve"> gene-flow</w:t>
      </w:r>
      <w:r w:rsidR="00535A64" w:rsidRPr="00100CE9">
        <w:rPr>
          <w:szCs w:val="21"/>
        </w:rPr>
        <w:t xml:space="preserve"> </w:t>
      </w:r>
      <w:r w:rsidR="0021571C" w:rsidRPr="00100CE9">
        <w:rPr>
          <w:szCs w:val="21"/>
        </w:rPr>
        <w:t xml:space="preserve">(or some other criterion of population membership like survival </w:t>
      </w:r>
      <w:r w:rsidR="00E647FC" w:rsidRPr="00100CE9">
        <w:rPr>
          <w:szCs w:val="21"/>
        </w:rPr>
        <w:t>and</w:t>
      </w:r>
      <w:r w:rsidR="0021571C" w:rsidRPr="00100CE9">
        <w:rPr>
          <w:szCs w:val="21"/>
        </w:rPr>
        <w:t xml:space="preserve"> reproduction interactions) </w:t>
      </w:r>
      <w:r w:rsidR="00221A4D" w:rsidRPr="00100CE9">
        <w:rPr>
          <w:szCs w:val="21"/>
        </w:rPr>
        <w:t xml:space="preserve">does not begin to cluster within parts of the population, but </w:t>
      </w:r>
      <w:r w:rsidR="00535A64" w:rsidRPr="00100CE9">
        <w:rPr>
          <w:szCs w:val="21"/>
        </w:rPr>
        <w:t>is maintained</w:t>
      </w:r>
      <w:r w:rsidR="00D70997" w:rsidRPr="00100CE9">
        <w:rPr>
          <w:szCs w:val="21"/>
        </w:rPr>
        <w:t xml:space="preserve"> </w:t>
      </w:r>
      <w:r w:rsidR="008257D5" w:rsidRPr="00100CE9">
        <w:rPr>
          <w:szCs w:val="21"/>
        </w:rPr>
        <w:t>across the population as a whole,</w:t>
      </w:r>
      <w:r w:rsidR="00A663F0" w:rsidRPr="00100CE9">
        <w:rPr>
          <w:szCs w:val="21"/>
        </w:rPr>
        <w:t xml:space="preserve"> this means that </w:t>
      </w:r>
      <w:r w:rsidR="00B037F6" w:rsidRPr="00100CE9">
        <w:rPr>
          <w:szCs w:val="21"/>
        </w:rPr>
        <w:t>different parts of the population will not be independently evolving.</w:t>
      </w:r>
      <w:r w:rsidR="007243E0" w:rsidRPr="00100CE9">
        <w:rPr>
          <w:szCs w:val="21"/>
        </w:rPr>
        <w:t xml:space="preserve"> However, </w:t>
      </w:r>
      <w:r w:rsidR="00B974EB" w:rsidRPr="00100CE9">
        <w:rPr>
          <w:szCs w:val="21"/>
        </w:rPr>
        <w:t xml:space="preserve">what purpose does a concept such as the ‘selective environment’ fulfill </w:t>
      </w:r>
      <w:r w:rsidR="007C4EE2" w:rsidRPr="00100CE9">
        <w:rPr>
          <w:szCs w:val="21"/>
        </w:rPr>
        <w:t>if it is, on closer analysis, not an environment concept?</w:t>
      </w:r>
      <w:r w:rsidR="00D11AD0" w:rsidRPr="00100CE9">
        <w:rPr>
          <w:szCs w:val="21"/>
        </w:rPr>
        <w:t xml:space="preserve"> What point is </w:t>
      </w:r>
      <w:r w:rsidR="00D11AD0" w:rsidRPr="00100CE9">
        <w:rPr>
          <w:szCs w:val="21"/>
        </w:rPr>
        <w:lastRenderedPageBreak/>
        <w:t>there in speaking of a common selective environment</w:t>
      </w:r>
      <w:r w:rsidR="00FA58C7" w:rsidRPr="00100CE9">
        <w:rPr>
          <w:szCs w:val="21"/>
        </w:rPr>
        <w:t xml:space="preserve">, if the same selective environment can, in principle, </w:t>
      </w:r>
      <w:r w:rsidR="008D4EF8" w:rsidRPr="00100CE9">
        <w:rPr>
          <w:szCs w:val="21"/>
        </w:rPr>
        <w:t>refer to vastly different environmental conditions?</w:t>
      </w:r>
      <w:r w:rsidR="007C4EE2" w:rsidRPr="00100CE9">
        <w:rPr>
          <w:szCs w:val="21"/>
        </w:rPr>
        <w:t xml:space="preserve"> </w:t>
      </w:r>
      <w:r w:rsidR="00F072A1" w:rsidRPr="00100CE9">
        <w:rPr>
          <w:szCs w:val="21"/>
        </w:rPr>
        <w:t xml:space="preserve">The population-centered approach to the selective environment </w:t>
      </w:r>
      <w:r w:rsidR="00571EB4" w:rsidRPr="00100CE9">
        <w:rPr>
          <w:szCs w:val="21"/>
        </w:rPr>
        <w:t>thus</w:t>
      </w:r>
      <w:r w:rsidR="00F072A1" w:rsidRPr="00100CE9">
        <w:rPr>
          <w:szCs w:val="21"/>
        </w:rPr>
        <w:t xml:space="preserve"> seems to </w:t>
      </w:r>
      <w:r w:rsidR="00397587" w:rsidRPr="00100CE9">
        <w:rPr>
          <w:szCs w:val="21"/>
        </w:rPr>
        <w:t>suggest</w:t>
      </w:r>
      <w:r w:rsidR="005C6659" w:rsidRPr="00100CE9">
        <w:rPr>
          <w:szCs w:val="21"/>
        </w:rPr>
        <w:t xml:space="preserve"> </w:t>
      </w:r>
      <w:r w:rsidR="00BE4DDB" w:rsidRPr="00100CE9">
        <w:rPr>
          <w:szCs w:val="21"/>
        </w:rPr>
        <w:t>inherent limitations</w:t>
      </w:r>
      <w:r w:rsidR="00C273D9" w:rsidRPr="00100CE9">
        <w:rPr>
          <w:szCs w:val="21"/>
        </w:rPr>
        <w:t xml:space="preserve"> in thinking about the commensurability problem in </w:t>
      </w:r>
      <w:r w:rsidR="00345A49" w:rsidRPr="00100CE9">
        <w:rPr>
          <w:szCs w:val="21"/>
        </w:rPr>
        <w:t xml:space="preserve">terms of </w:t>
      </w:r>
      <w:r w:rsidR="000D1EC6" w:rsidRPr="00100CE9">
        <w:rPr>
          <w:szCs w:val="21"/>
        </w:rPr>
        <w:t>an environment concept</w:t>
      </w:r>
      <w:r w:rsidR="00C273D9" w:rsidRPr="00100CE9">
        <w:rPr>
          <w:szCs w:val="21"/>
        </w:rPr>
        <w:t xml:space="preserve">. </w:t>
      </w:r>
    </w:p>
    <w:p w14:paraId="0BB7FF32" w14:textId="083380ED" w:rsidR="00FD4055" w:rsidRPr="00100CE9" w:rsidRDefault="004F6074" w:rsidP="00310C86">
      <w:pPr>
        <w:widowControl w:val="0"/>
        <w:autoSpaceDE w:val="0"/>
        <w:autoSpaceDN w:val="0"/>
        <w:adjustRightInd w:val="0"/>
        <w:spacing w:line="480" w:lineRule="auto"/>
        <w:ind w:firstLine="720"/>
        <w:jc w:val="both"/>
        <w:rPr>
          <w:szCs w:val="21"/>
        </w:rPr>
      </w:pPr>
      <w:r w:rsidRPr="00100CE9">
        <w:rPr>
          <w:szCs w:val="21"/>
        </w:rPr>
        <w:t xml:space="preserve">How well does </w:t>
      </w:r>
      <w:r w:rsidR="0024401E" w:rsidRPr="00100CE9">
        <w:rPr>
          <w:szCs w:val="21"/>
        </w:rPr>
        <w:t>Millstein’s p</w:t>
      </w:r>
      <w:r w:rsidR="001923D3" w:rsidRPr="00100CE9">
        <w:rPr>
          <w:szCs w:val="21"/>
        </w:rPr>
        <w:t xml:space="preserve">opulation-centered approach </w:t>
      </w:r>
      <w:r w:rsidR="005462A6" w:rsidRPr="00100CE9">
        <w:rPr>
          <w:szCs w:val="21"/>
        </w:rPr>
        <w:t xml:space="preserve">resolve the </w:t>
      </w:r>
      <w:r w:rsidR="002E7405" w:rsidRPr="00100CE9">
        <w:rPr>
          <w:szCs w:val="21"/>
        </w:rPr>
        <w:t>commensurability problem</w:t>
      </w:r>
      <w:r w:rsidRPr="00100CE9">
        <w:rPr>
          <w:szCs w:val="21"/>
        </w:rPr>
        <w:t>?</w:t>
      </w:r>
      <w:r w:rsidR="002E7405" w:rsidRPr="00100CE9">
        <w:rPr>
          <w:szCs w:val="21"/>
        </w:rPr>
        <w:t xml:space="preserve"> </w:t>
      </w:r>
      <w:r w:rsidR="00C5075B" w:rsidRPr="00100CE9">
        <w:rPr>
          <w:szCs w:val="21"/>
        </w:rPr>
        <w:t>First</w:t>
      </w:r>
      <w:r w:rsidR="00131D0C">
        <w:rPr>
          <w:szCs w:val="21"/>
        </w:rPr>
        <w:t>,</w:t>
      </w:r>
      <w:r w:rsidR="00C5075B" w:rsidRPr="00100CE9">
        <w:rPr>
          <w:szCs w:val="21"/>
        </w:rPr>
        <w:t xml:space="preserve"> </w:t>
      </w:r>
      <w:r w:rsidR="00D82059" w:rsidRPr="00100CE9">
        <w:rPr>
          <w:szCs w:val="21"/>
        </w:rPr>
        <w:t xml:space="preserve">consider </w:t>
      </w:r>
      <w:r w:rsidR="003B05CF" w:rsidRPr="00100CE9">
        <w:rPr>
          <w:szCs w:val="21"/>
        </w:rPr>
        <w:t xml:space="preserve">the </w:t>
      </w:r>
      <w:proofErr w:type="spellStart"/>
      <w:r w:rsidR="003B05CF" w:rsidRPr="00100CE9">
        <w:rPr>
          <w:szCs w:val="21"/>
        </w:rPr>
        <w:t>conspecificity</w:t>
      </w:r>
      <w:proofErr w:type="spellEnd"/>
      <w:r w:rsidR="003B05CF" w:rsidRPr="00100CE9">
        <w:rPr>
          <w:szCs w:val="21"/>
        </w:rPr>
        <w:t xml:space="preserve"> criterion</w:t>
      </w:r>
      <w:r w:rsidR="00D82059" w:rsidRPr="00100CE9">
        <w:rPr>
          <w:szCs w:val="21"/>
        </w:rPr>
        <w:t>: this</w:t>
      </w:r>
      <w:r w:rsidR="003B05CF" w:rsidRPr="00100CE9">
        <w:rPr>
          <w:szCs w:val="21"/>
        </w:rPr>
        <w:t xml:space="preserve"> means that </w:t>
      </w:r>
      <w:r w:rsidR="00AD096B" w:rsidRPr="00100CE9">
        <w:rPr>
          <w:szCs w:val="21"/>
        </w:rPr>
        <w:t>populations</w:t>
      </w:r>
      <w:r w:rsidR="00890A5C" w:rsidRPr="00100CE9">
        <w:rPr>
          <w:szCs w:val="21"/>
        </w:rPr>
        <w:t xml:space="preserve"> are limited</w:t>
      </w:r>
      <w:r w:rsidR="00AD096B" w:rsidRPr="00100CE9">
        <w:rPr>
          <w:szCs w:val="21"/>
        </w:rPr>
        <w:t xml:space="preserve"> to conspecific</w:t>
      </w:r>
      <w:r w:rsidR="00CC4D1A" w:rsidRPr="00100CE9">
        <w:rPr>
          <w:szCs w:val="21"/>
        </w:rPr>
        <w:t xml:space="preserve"> organisms</w:t>
      </w:r>
      <w:r w:rsidR="001F713A" w:rsidRPr="00100CE9">
        <w:rPr>
          <w:szCs w:val="21"/>
        </w:rPr>
        <w:t xml:space="preserve">, </w:t>
      </w:r>
      <w:r w:rsidR="00C02399" w:rsidRPr="00100CE9">
        <w:rPr>
          <w:szCs w:val="21"/>
        </w:rPr>
        <w:t xml:space="preserve">implying </w:t>
      </w:r>
      <w:r w:rsidR="009C15A1" w:rsidRPr="00100CE9">
        <w:rPr>
          <w:szCs w:val="21"/>
        </w:rPr>
        <w:t>that</w:t>
      </w:r>
      <w:r w:rsidR="001F713A" w:rsidRPr="00100CE9">
        <w:rPr>
          <w:szCs w:val="21"/>
        </w:rPr>
        <w:t xml:space="preserve"> </w:t>
      </w:r>
      <w:r w:rsidR="00E647FC" w:rsidRPr="00100CE9">
        <w:rPr>
          <w:szCs w:val="21"/>
        </w:rPr>
        <w:t>other biological units that are frequently held to be levels of selection (</w:t>
      </w:r>
      <w:r w:rsidR="001F713A" w:rsidRPr="00100CE9">
        <w:rPr>
          <w:szCs w:val="21"/>
        </w:rPr>
        <w:t>genes</w:t>
      </w:r>
      <w:r w:rsidR="00E647FC" w:rsidRPr="00100CE9">
        <w:rPr>
          <w:szCs w:val="21"/>
        </w:rPr>
        <w:t xml:space="preserve"> or groups or even whole </w:t>
      </w:r>
      <w:r w:rsidR="00C06E61" w:rsidRPr="00100CE9">
        <w:rPr>
          <w:szCs w:val="21"/>
        </w:rPr>
        <w:t>species</w:t>
      </w:r>
      <w:r w:rsidR="00E647FC" w:rsidRPr="00100CE9">
        <w:rPr>
          <w:szCs w:val="21"/>
        </w:rPr>
        <w:t>, for example)</w:t>
      </w:r>
      <w:r w:rsidR="00C06E61" w:rsidRPr="00100CE9">
        <w:rPr>
          <w:szCs w:val="21"/>
        </w:rPr>
        <w:t xml:space="preserve"> </w:t>
      </w:r>
      <w:r w:rsidR="000C7FE2" w:rsidRPr="00100CE9">
        <w:rPr>
          <w:szCs w:val="21"/>
        </w:rPr>
        <w:t xml:space="preserve">cannot </w:t>
      </w:r>
      <w:r w:rsidR="00C02399" w:rsidRPr="00100CE9">
        <w:rPr>
          <w:szCs w:val="21"/>
        </w:rPr>
        <w:t>form populations</w:t>
      </w:r>
      <w:r w:rsidR="00F16641" w:rsidRPr="00100CE9">
        <w:rPr>
          <w:szCs w:val="21"/>
        </w:rPr>
        <w:t>, share a selective environment, and hence</w:t>
      </w:r>
      <w:r w:rsidR="000C7FE2" w:rsidRPr="00100CE9">
        <w:rPr>
          <w:szCs w:val="21"/>
        </w:rPr>
        <w:t xml:space="preserve"> undergo natural selection. </w:t>
      </w:r>
      <w:r w:rsidR="000076B7" w:rsidRPr="00100CE9">
        <w:rPr>
          <w:szCs w:val="21"/>
        </w:rPr>
        <w:t>Of course, a</w:t>
      </w:r>
      <w:r w:rsidR="00C31D9E" w:rsidRPr="00100CE9">
        <w:rPr>
          <w:szCs w:val="21"/>
        </w:rPr>
        <w:t>t which level natural selection “really” operates is</w:t>
      </w:r>
      <w:r w:rsidR="00706A35" w:rsidRPr="00100CE9">
        <w:rPr>
          <w:szCs w:val="21"/>
        </w:rPr>
        <w:t xml:space="preserve"> </w:t>
      </w:r>
      <w:r w:rsidR="00C31D9E" w:rsidRPr="00100CE9">
        <w:rPr>
          <w:szCs w:val="21"/>
        </w:rPr>
        <w:t>a debate unto itself</w:t>
      </w:r>
      <w:r w:rsidR="007776F7" w:rsidRPr="00100CE9">
        <w:rPr>
          <w:szCs w:val="21"/>
        </w:rPr>
        <w:t xml:space="preserve"> </w:t>
      </w:r>
      <w:r w:rsidR="00E91994" w:rsidRPr="00100CE9">
        <w:rPr>
          <w:szCs w:val="21"/>
        </w:rPr>
        <w:fldChar w:fldCharType="begin"/>
      </w:r>
      <w:r w:rsidR="00E91994" w:rsidRPr="00100CE9">
        <w:rPr>
          <w:szCs w:val="21"/>
        </w:rPr>
        <w:instrText xml:space="preserve"> ADDIN ZOTERO_ITEM CSL_CITATION {"citationID":"EDWxdvy9","properties":{"formattedCitation":"(Okasha 2006)","plainCitation":"(Okasha 2006)","noteIndex":0},"citationItems":[{"id":2581,"uris":["http://zotero.org/users/4673489/items/AM3YVZ7E"],"uri":["http://zotero.org/users/4673489/items/AM3YVZ7E"],"itemData":{"id":2581,"type":"book","call-number":"QH375 .O33 2006","event-place":"Oxford : Oxford ; New York","ISBN":"978-0-19-926797-2","language":"en","note":"OCLC: ocm70985413","number-of-pages":"263","publisher":"Clarendon Press ; Oxford University Press","publisher-place":"Oxford : Oxford ; New York","source":"Library of Congress ISBN","title":"Evolution and the levels of selection","author":[{"family":"Okasha","given":"Samir"}],"issued":{"date-parts":[["2006"]]}}}],"schema":"https://github.com/citation-style-language/schema/raw/master/csl-citation.json"} </w:instrText>
      </w:r>
      <w:r w:rsidR="00E91994" w:rsidRPr="00100CE9">
        <w:rPr>
          <w:szCs w:val="21"/>
        </w:rPr>
        <w:fldChar w:fldCharType="separate"/>
      </w:r>
      <w:r w:rsidR="00E91994" w:rsidRPr="00100CE9">
        <w:rPr>
          <w:noProof/>
          <w:szCs w:val="21"/>
        </w:rPr>
        <w:t>(Okasha 2006)</w:t>
      </w:r>
      <w:r w:rsidR="00E91994" w:rsidRPr="00100CE9">
        <w:rPr>
          <w:szCs w:val="21"/>
        </w:rPr>
        <w:fldChar w:fldCharType="end"/>
      </w:r>
      <w:r w:rsidR="006D01C2" w:rsidRPr="00100CE9">
        <w:rPr>
          <w:szCs w:val="21"/>
        </w:rPr>
        <w:t xml:space="preserve"> </w:t>
      </w:r>
      <w:r w:rsidR="00AB574A" w:rsidRPr="00100CE9">
        <w:rPr>
          <w:szCs w:val="21"/>
        </w:rPr>
        <w:t xml:space="preserve">and </w:t>
      </w:r>
      <w:r w:rsidR="001749E2" w:rsidRPr="00100CE9">
        <w:rPr>
          <w:szCs w:val="21"/>
        </w:rPr>
        <w:t xml:space="preserve">the claim that natural selection only operates at the level of individual organisms is a defensible one. However, </w:t>
      </w:r>
      <w:r w:rsidR="00C31D9E" w:rsidRPr="00100CE9">
        <w:rPr>
          <w:szCs w:val="21"/>
        </w:rPr>
        <w:t xml:space="preserve">it would be </w:t>
      </w:r>
      <w:r w:rsidR="0078082E" w:rsidRPr="00100CE9">
        <w:rPr>
          <w:szCs w:val="21"/>
        </w:rPr>
        <w:t>questionable</w:t>
      </w:r>
      <w:r w:rsidR="00C31D9E" w:rsidRPr="00100CE9">
        <w:rPr>
          <w:szCs w:val="21"/>
        </w:rPr>
        <w:t xml:space="preserve"> to </w:t>
      </w:r>
      <w:r w:rsidR="005802B1" w:rsidRPr="00100CE9">
        <w:rPr>
          <w:szCs w:val="21"/>
        </w:rPr>
        <w:t xml:space="preserve">try to resolve </w:t>
      </w:r>
      <w:r w:rsidR="00E0750F" w:rsidRPr="00100CE9">
        <w:rPr>
          <w:szCs w:val="21"/>
        </w:rPr>
        <w:t xml:space="preserve">this debate by mere </w:t>
      </w:r>
      <w:r w:rsidR="00E0750F" w:rsidRPr="00100CE9">
        <w:rPr>
          <w:i/>
          <w:iCs/>
          <w:szCs w:val="21"/>
        </w:rPr>
        <w:t xml:space="preserve">a priori </w:t>
      </w:r>
      <w:r w:rsidR="00E0750F" w:rsidRPr="00100CE9">
        <w:rPr>
          <w:szCs w:val="21"/>
        </w:rPr>
        <w:t xml:space="preserve">means, by </w:t>
      </w:r>
      <w:r w:rsidR="000B2F4A" w:rsidRPr="00100CE9">
        <w:rPr>
          <w:szCs w:val="21"/>
        </w:rPr>
        <w:t xml:space="preserve">defining the selective environment such that </w:t>
      </w:r>
      <w:r w:rsidR="00A21E34" w:rsidRPr="00100CE9">
        <w:rPr>
          <w:szCs w:val="21"/>
        </w:rPr>
        <w:t xml:space="preserve">selection can occur </w:t>
      </w:r>
      <w:r w:rsidR="000B2F4A" w:rsidRPr="00100CE9">
        <w:rPr>
          <w:szCs w:val="21"/>
        </w:rPr>
        <w:t>only at</w:t>
      </w:r>
      <w:r w:rsidR="005B055E" w:rsidRPr="00100CE9">
        <w:rPr>
          <w:szCs w:val="21"/>
        </w:rPr>
        <w:t xml:space="preserve"> level</w:t>
      </w:r>
      <w:r w:rsidR="00C61FE3" w:rsidRPr="00100CE9">
        <w:rPr>
          <w:szCs w:val="21"/>
        </w:rPr>
        <w:t xml:space="preserve"> </w:t>
      </w:r>
      <w:r w:rsidR="00FB7649" w:rsidRPr="00100CE9">
        <w:rPr>
          <w:szCs w:val="21"/>
        </w:rPr>
        <w:t xml:space="preserve">of </w:t>
      </w:r>
      <w:r w:rsidR="00C61FE3" w:rsidRPr="00100CE9">
        <w:rPr>
          <w:szCs w:val="21"/>
        </w:rPr>
        <w:t>individual organisms</w:t>
      </w:r>
      <w:r w:rsidR="003474C4" w:rsidRPr="00100CE9">
        <w:rPr>
          <w:szCs w:val="21"/>
        </w:rPr>
        <w:t xml:space="preserve">. </w:t>
      </w:r>
      <w:r w:rsidR="00A33710" w:rsidRPr="00100CE9">
        <w:rPr>
          <w:szCs w:val="21"/>
        </w:rPr>
        <w:t xml:space="preserve">This </w:t>
      </w:r>
      <w:r w:rsidR="006B661F" w:rsidRPr="00100CE9">
        <w:rPr>
          <w:szCs w:val="21"/>
        </w:rPr>
        <w:t xml:space="preserve">is </w:t>
      </w:r>
      <w:r w:rsidR="00A21E34" w:rsidRPr="00100CE9">
        <w:rPr>
          <w:szCs w:val="21"/>
        </w:rPr>
        <w:t>one</w:t>
      </w:r>
      <w:r w:rsidR="00A33710" w:rsidRPr="00100CE9">
        <w:rPr>
          <w:szCs w:val="21"/>
        </w:rPr>
        <w:t xml:space="preserve"> reason why it </w:t>
      </w:r>
      <w:r w:rsidR="00A21E34" w:rsidRPr="00100CE9">
        <w:rPr>
          <w:szCs w:val="21"/>
        </w:rPr>
        <w:t>is</w:t>
      </w:r>
      <w:r w:rsidR="00A33710" w:rsidRPr="00100CE9">
        <w:rPr>
          <w:szCs w:val="21"/>
        </w:rPr>
        <w:t xml:space="preserve"> desirable t</w:t>
      </w:r>
      <w:r w:rsidR="0019347B" w:rsidRPr="00100CE9">
        <w:rPr>
          <w:szCs w:val="21"/>
        </w:rPr>
        <w:t xml:space="preserve">hat an </w:t>
      </w:r>
      <w:r w:rsidR="00B05E4B" w:rsidRPr="00100CE9">
        <w:rPr>
          <w:szCs w:val="21"/>
        </w:rPr>
        <w:t>analysis</w:t>
      </w:r>
      <w:r w:rsidR="0019347B" w:rsidRPr="00100CE9">
        <w:rPr>
          <w:szCs w:val="21"/>
        </w:rPr>
        <w:t xml:space="preserve"> of </w:t>
      </w:r>
      <w:r w:rsidR="008655A3" w:rsidRPr="00100CE9">
        <w:rPr>
          <w:szCs w:val="21"/>
        </w:rPr>
        <w:t xml:space="preserve">the commensurability of </w:t>
      </w:r>
      <w:proofErr w:type="spellStart"/>
      <w:r w:rsidR="008655A3" w:rsidRPr="00100CE9">
        <w:rPr>
          <w:szCs w:val="21"/>
        </w:rPr>
        <w:t>fitness</w:t>
      </w:r>
      <w:r w:rsidR="0020187E" w:rsidRPr="00100CE9">
        <w:rPr>
          <w:szCs w:val="21"/>
        </w:rPr>
        <w:t>es</w:t>
      </w:r>
      <w:proofErr w:type="spellEnd"/>
      <w:r w:rsidR="004A326D" w:rsidRPr="00100CE9">
        <w:rPr>
          <w:szCs w:val="21"/>
        </w:rPr>
        <w:t xml:space="preserve"> would not be limited to conspecific organisms. </w:t>
      </w:r>
    </w:p>
    <w:p w14:paraId="02562D39" w14:textId="183C5925" w:rsidR="00616687" w:rsidRPr="00100CE9" w:rsidRDefault="002500AF" w:rsidP="00310C86">
      <w:pPr>
        <w:widowControl w:val="0"/>
        <w:autoSpaceDE w:val="0"/>
        <w:autoSpaceDN w:val="0"/>
        <w:adjustRightInd w:val="0"/>
        <w:spacing w:line="480" w:lineRule="auto"/>
        <w:ind w:firstLine="720"/>
        <w:jc w:val="both"/>
        <w:rPr>
          <w:szCs w:val="21"/>
        </w:rPr>
      </w:pPr>
      <w:r w:rsidRPr="00100CE9">
        <w:rPr>
          <w:szCs w:val="21"/>
        </w:rPr>
        <w:t xml:space="preserve">A second reason why the </w:t>
      </w:r>
      <w:proofErr w:type="spellStart"/>
      <w:r w:rsidRPr="00100CE9">
        <w:rPr>
          <w:szCs w:val="21"/>
        </w:rPr>
        <w:t>conspecificity</w:t>
      </w:r>
      <w:proofErr w:type="spellEnd"/>
      <w:r w:rsidRPr="00100CE9">
        <w:rPr>
          <w:szCs w:val="21"/>
        </w:rPr>
        <w:t xml:space="preserve"> criterion should be dropped is that it</w:t>
      </w:r>
      <w:r w:rsidR="00BA1E49" w:rsidRPr="00100CE9">
        <w:rPr>
          <w:szCs w:val="21"/>
        </w:rPr>
        <w:t xml:space="preserve"> </w:t>
      </w:r>
      <w:r w:rsidR="00EC7B7A" w:rsidRPr="00100CE9">
        <w:rPr>
          <w:szCs w:val="21"/>
        </w:rPr>
        <w:t>presupposes</w:t>
      </w:r>
      <w:r w:rsidR="00A36122" w:rsidRPr="00100CE9">
        <w:rPr>
          <w:szCs w:val="21"/>
        </w:rPr>
        <w:t xml:space="preserve"> </w:t>
      </w:r>
      <w:r w:rsidR="00C86499" w:rsidRPr="00100CE9">
        <w:rPr>
          <w:szCs w:val="21"/>
        </w:rPr>
        <w:t>that taxonomic debates</w:t>
      </w:r>
      <w:r w:rsidR="008B0D39" w:rsidRPr="00100CE9">
        <w:rPr>
          <w:szCs w:val="21"/>
        </w:rPr>
        <w:t xml:space="preserve"> about </w:t>
      </w:r>
      <w:r w:rsidR="00160956" w:rsidRPr="00100CE9">
        <w:rPr>
          <w:szCs w:val="21"/>
        </w:rPr>
        <w:t xml:space="preserve">how </w:t>
      </w:r>
      <w:r w:rsidR="008B0D39" w:rsidRPr="00100CE9">
        <w:rPr>
          <w:szCs w:val="21"/>
        </w:rPr>
        <w:t>species boundaries</w:t>
      </w:r>
      <w:r w:rsidR="00C86499" w:rsidRPr="00100CE9">
        <w:rPr>
          <w:szCs w:val="21"/>
        </w:rPr>
        <w:t xml:space="preserve"> </w:t>
      </w:r>
      <w:r w:rsidR="006A5367" w:rsidRPr="00100CE9">
        <w:rPr>
          <w:szCs w:val="21"/>
        </w:rPr>
        <w:t xml:space="preserve">should be drawn </w:t>
      </w:r>
      <w:r w:rsidR="009F469C" w:rsidRPr="00100CE9">
        <w:rPr>
          <w:szCs w:val="21"/>
        </w:rPr>
        <w:t>can be clearly resolved</w:t>
      </w:r>
      <w:r w:rsidR="007574AB">
        <w:rPr>
          <w:szCs w:val="21"/>
        </w:rPr>
        <w:t xml:space="preserve"> </w:t>
      </w:r>
      <w:r w:rsidR="007574AB">
        <w:rPr>
          <w:szCs w:val="21"/>
        </w:rPr>
        <w:fldChar w:fldCharType="begin"/>
      </w:r>
      <w:r w:rsidR="007574AB">
        <w:rPr>
          <w:szCs w:val="21"/>
        </w:rPr>
        <w:instrText xml:space="preserve"> ADDIN ZOTERO_ITEM CSL_CITATION {"citationID":"qK9jTJTo","properties":{"formattedCitation":"(De Queiroz 2007)","plainCitation":"(De Queiroz 2007)","noteIndex":0},"citationItems":[{"id":2640,"uris":["http://zotero.org/users/4673489/items/83834CUD"],"uri":["http://zotero.org/users/4673489/items/83834CUD"],"itemData":{"id":2640,"type":"article-journal","abstract":"Abstract.  The issue of species delimitation has long been confused with that of species conceptualization, leading to a half century of controversy concerning","container-title":"Systematic Biology","DOI":"10.1080/10635150701701083","ISSN":"1063-5157","issue":"6","journalAbbreviation":"Syst Biol","language":"en","page":"879-886","source":"academic.oup.com","title":"Species Concepts and Species Delimitation","volume":"56","author":[{"family":"De Queiroz","given":"Kevin"}],"issued":{"date-parts":[["2007",12,1]]}}}],"schema":"https://github.com/citation-style-language/schema/raw/master/csl-citation.json"} </w:instrText>
      </w:r>
      <w:r w:rsidR="007574AB">
        <w:rPr>
          <w:szCs w:val="21"/>
        </w:rPr>
        <w:fldChar w:fldCharType="separate"/>
      </w:r>
      <w:r w:rsidR="007574AB">
        <w:rPr>
          <w:noProof/>
          <w:szCs w:val="21"/>
        </w:rPr>
        <w:t>(De Queiroz 2007)</w:t>
      </w:r>
      <w:r w:rsidR="007574AB">
        <w:rPr>
          <w:szCs w:val="21"/>
        </w:rPr>
        <w:fldChar w:fldCharType="end"/>
      </w:r>
      <w:r w:rsidR="00687834" w:rsidRPr="00100CE9">
        <w:rPr>
          <w:szCs w:val="21"/>
        </w:rPr>
        <w:t xml:space="preserve">. </w:t>
      </w:r>
      <w:r w:rsidR="00576B0A" w:rsidRPr="00100CE9">
        <w:rPr>
          <w:szCs w:val="21"/>
        </w:rPr>
        <w:t>Given</w:t>
      </w:r>
      <w:r w:rsidR="00E44B7D" w:rsidRPr="00100CE9">
        <w:rPr>
          <w:szCs w:val="21"/>
        </w:rPr>
        <w:t xml:space="preserve"> </w:t>
      </w:r>
      <w:r w:rsidR="00E547FE" w:rsidRPr="00100CE9">
        <w:rPr>
          <w:szCs w:val="21"/>
        </w:rPr>
        <w:t>our example</w:t>
      </w:r>
      <w:r w:rsidR="00E44B7D" w:rsidRPr="00100CE9">
        <w:rPr>
          <w:szCs w:val="21"/>
        </w:rPr>
        <w:t xml:space="preserve"> of Titi monkeys</w:t>
      </w:r>
      <w:r w:rsidR="00576B0A" w:rsidRPr="00100CE9">
        <w:rPr>
          <w:szCs w:val="21"/>
        </w:rPr>
        <w:t xml:space="preserve">, it would seem desirable to be able to </w:t>
      </w:r>
      <w:r w:rsidR="00980DFE" w:rsidRPr="00100CE9">
        <w:rPr>
          <w:szCs w:val="21"/>
        </w:rPr>
        <w:t>provide an account of</w:t>
      </w:r>
      <w:r w:rsidR="00576B0A" w:rsidRPr="00100CE9">
        <w:rPr>
          <w:szCs w:val="21"/>
        </w:rPr>
        <w:t xml:space="preserve"> </w:t>
      </w:r>
      <w:r w:rsidR="00C33070" w:rsidRPr="00100CE9">
        <w:rPr>
          <w:szCs w:val="21"/>
        </w:rPr>
        <w:t xml:space="preserve">whether two populations </w:t>
      </w:r>
      <w:r w:rsidR="0013441D" w:rsidRPr="00100CE9">
        <w:rPr>
          <w:szCs w:val="21"/>
        </w:rPr>
        <w:t xml:space="preserve">share a selective environment even if </w:t>
      </w:r>
      <w:r w:rsidR="00C06A1B" w:rsidRPr="00100CE9">
        <w:rPr>
          <w:szCs w:val="21"/>
        </w:rPr>
        <w:t xml:space="preserve">it may be objectively unclear whether </w:t>
      </w:r>
      <w:r w:rsidR="00131D0C">
        <w:rPr>
          <w:szCs w:val="21"/>
        </w:rPr>
        <w:t xml:space="preserve">or not </w:t>
      </w:r>
      <w:r w:rsidR="00C06A1B" w:rsidRPr="00100CE9">
        <w:rPr>
          <w:szCs w:val="21"/>
        </w:rPr>
        <w:t xml:space="preserve">they are conspecifics. </w:t>
      </w:r>
      <w:r w:rsidR="00E547FE" w:rsidRPr="00100CE9">
        <w:rPr>
          <w:szCs w:val="21"/>
        </w:rPr>
        <w:t xml:space="preserve">In fact, shifts in fitness commensurability may help to explain speciation events—thus having to first determine species boundaries is an undesirable </w:t>
      </w:r>
      <w:r w:rsidR="008451BC">
        <w:rPr>
          <w:szCs w:val="21"/>
        </w:rPr>
        <w:t>prerequisite</w:t>
      </w:r>
      <w:r w:rsidR="008451BC" w:rsidRPr="00100CE9">
        <w:rPr>
          <w:szCs w:val="21"/>
        </w:rPr>
        <w:t xml:space="preserve"> </w:t>
      </w:r>
      <w:r w:rsidR="00E547FE" w:rsidRPr="00100CE9">
        <w:rPr>
          <w:szCs w:val="21"/>
        </w:rPr>
        <w:t xml:space="preserve">to commensurability </w:t>
      </w:r>
      <w:r w:rsidR="00E547FE" w:rsidRPr="00100CE9">
        <w:rPr>
          <w:szCs w:val="21"/>
        </w:rPr>
        <w:lastRenderedPageBreak/>
        <w:t xml:space="preserve">determinations. </w:t>
      </w:r>
    </w:p>
    <w:p w14:paraId="524C3F4C" w14:textId="51AA1AEA" w:rsidR="00096D4F" w:rsidRPr="00100CE9" w:rsidRDefault="00813F08" w:rsidP="00310C86">
      <w:pPr>
        <w:widowControl w:val="0"/>
        <w:autoSpaceDE w:val="0"/>
        <w:autoSpaceDN w:val="0"/>
        <w:adjustRightInd w:val="0"/>
        <w:spacing w:line="480" w:lineRule="auto"/>
        <w:ind w:firstLine="720"/>
        <w:jc w:val="both"/>
        <w:rPr>
          <w:szCs w:val="21"/>
        </w:rPr>
      </w:pPr>
      <w:r w:rsidRPr="00100CE9">
        <w:rPr>
          <w:szCs w:val="21"/>
        </w:rPr>
        <w:t xml:space="preserve">Next, turning to the condition placed on biotic interactions (i.e., they must affect survival and reproduction), this seems much less restrictive than the </w:t>
      </w:r>
      <w:proofErr w:type="spellStart"/>
      <w:r w:rsidRPr="00100CE9">
        <w:rPr>
          <w:szCs w:val="21"/>
        </w:rPr>
        <w:t>conspecificity</w:t>
      </w:r>
      <w:proofErr w:type="spellEnd"/>
      <w:r w:rsidRPr="00100CE9">
        <w:rPr>
          <w:szCs w:val="21"/>
        </w:rPr>
        <w:t xml:space="preserve"> condition. Nonetheless, </w:t>
      </w:r>
      <w:r w:rsidR="007F632C" w:rsidRPr="00100CE9">
        <w:rPr>
          <w:szCs w:val="21"/>
        </w:rPr>
        <w:t xml:space="preserve">when one considers </w:t>
      </w:r>
      <w:r w:rsidR="00773B8D" w:rsidRPr="00100CE9">
        <w:rPr>
          <w:szCs w:val="21"/>
        </w:rPr>
        <w:t xml:space="preserve">cases of natural selection on </w:t>
      </w:r>
      <w:r w:rsidR="0027414A" w:rsidRPr="00100CE9">
        <w:rPr>
          <w:szCs w:val="21"/>
        </w:rPr>
        <w:t xml:space="preserve">groups of </w:t>
      </w:r>
      <w:r w:rsidR="00773B8D" w:rsidRPr="00100CE9">
        <w:rPr>
          <w:szCs w:val="21"/>
        </w:rPr>
        <w:t>bacteria</w:t>
      </w:r>
      <w:r w:rsidR="0027414A" w:rsidRPr="00100CE9">
        <w:rPr>
          <w:szCs w:val="21"/>
        </w:rPr>
        <w:t xml:space="preserve">, it becomes unclear to what extent </w:t>
      </w:r>
      <w:r w:rsidR="006108FC" w:rsidRPr="00100CE9">
        <w:rPr>
          <w:szCs w:val="21"/>
        </w:rPr>
        <w:t xml:space="preserve">survival and reproduction interactions are necessary. </w:t>
      </w:r>
      <w:r w:rsidR="005028B9" w:rsidRPr="00100CE9">
        <w:rPr>
          <w:szCs w:val="21"/>
        </w:rPr>
        <w:t xml:space="preserve">To begin with, </w:t>
      </w:r>
      <w:r w:rsidR="00006E79" w:rsidRPr="00100CE9">
        <w:rPr>
          <w:szCs w:val="21"/>
        </w:rPr>
        <w:t xml:space="preserve">bacteria are asexual and thus do not </w:t>
      </w:r>
      <w:r w:rsidR="004750B1" w:rsidRPr="00100CE9">
        <w:rPr>
          <w:szCs w:val="21"/>
        </w:rPr>
        <w:t>engage in reproduction interactions</w:t>
      </w:r>
      <w:r w:rsidR="003B2CBB" w:rsidRPr="00100CE9">
        <w:rPr>
          <w:szCs w:val="21"/>
        </w:rPr>
        <w:t>.</w:t>
      </w:r>
      <w:r w:rsidR="00D2364D" w:rsidRPr="00100CE9">
        <w:rPr>
          <w:szCs w:val="21"/>
        </w:rPr>
        <w:t xml:space="preserve"> Any account that restricts natural selection to sexual organisms should be discarded.</w:t>
      </w:r>
      <w:r w:rsidR="003B2CBB" w:rsidRPr="00100CE9">
        <w:rPr>
          <w:szCs w:val="21"/>
        </w:rPr>
        <w:t xml:space="preserve"> </w:t>
      </w:r>
      <w:r w:rsidR="00DE769B" w:rsidRPr="00100CE9">
        <w:rPr>
          <w:szCs w:val="21"/>
        </w:rPr>
        <w:t xml:space="preserve">Second, </w:t>
      </w:r>
      <w:r w:rsidR="00C1333A" w:rsidRPr="00100CE9">
        <w:rPr>
          <w:szCs w:val="21"/>
        </w:rPr>
        <w:t>in the hypothetical case of infinite resources</w:t>
      </w:r>
      <w:r w:rsidR="00F07121" w:rsidRPr="00100CE9">
        <w:rPr>
          <w:szCs w:val="21"/>
        </w:rPr>
        <w:t xml:space="preserve">, different bacteria types can reproduce at </w:t>
      </w:r>
      <w:r w:rsidR="0035101F" w:rsidRPr="00100CE9">
        <w:rPr>
          <w:szCs w:val="21"/>
        </w:rPr>
        <w:t xml:space="preserve">different rates </w:t>
      </w:r>
      <w:r w:rsidR="000A3AE8" w:rsidRPr="00100CE9">
        <w:rPr>
          <w:szCs w:val="21"/>
        </w:rPr>
        <w:t>without engaging in survival interactions</w:t>
      </w:r>
      <w:r w:rsidR="002463C6" w:rsidRPr="00100CE9">
        <w:rPr>
          <w:szCs w:val="21"/>
        </w:rPr>
        <w:t>. Similarly</w:t>
      </w:r>
      <w:r w:rsidR="00D2364D" w:rsidRPr="00100CE9">
        <w:rPr>
          <w:szCs w:val="21"/>
        </w:rPr>
        <w:t>,</w:t>
      </w:r>
      <w:r w:rsidR="002463C6" w:rsidRPr="00100CE9">
        <w:rPr>
          <w:szCs w:val="21"/>
        </w:rPr>
        <w:t xml:space="preserve"> for </w:t>
      </w:r>
      <w:r w:rsidR="000B6DBF" w:rsidRPr="00100CE9">
        <w:rPr>
          <w:szCs w:val="21"/>
        </w:rPr>
        <w:t xml:space="preserve">a group of </w:t>
      </w:r>
      <w:r w:rsidR="002463C6" w:rsidRPr="00100CE9">
        <w:rPr>
          <w:szCs w:val="21"/>
        </w:rPr>
        <w:t>immobile organisms</w:t>
      </w:r>
      <w:r w:rsidR="00D2364D" w:rsidRPr="00100CE9">
        <w:rPr>
          <w:szCs w:val="21"/>
        </w:rPr>
        <w:t>—</w:t>
      </w:r>
      <w:r w:rsidR="002463C6" w:rsidRPr="00100CE9">
        <w:rPr>
          <w:szCs w:val="21"/>
        </w:rPr>
        <w:t xml:space="preserve">like </w:t>
      </w:r>
      <w:r w:rsidR="003F6327" w:rsidRPr="00100CE9">
        <w:rPr>
          <w:szCs w:val="21"/>
        </w:rPr>
        <w:t xml:space="preserve">trees spread out over different </w:t>
      </w:r>
      <w:r w:rsidR="003C566B" w:rsidRPr="00100CE9">
        <w:rPr>
          <w:szCs w:val="21"/>
        </w:rPr>
        <w:t>latitudes</w:t>
      </w:r>
      <w:r w:rsidR="00D2364D" w:rsidRPr="00100CE9">
        <w:rPr>
          <w:szCs w:val="21"/>
        </w:rPr>
        <w:t>—</w:t>
      </w:r>
      <w:r w:rsidR="008541BB" w:rsidRPr="00100CE9">
        <w:rPr>
          <w:szCs w:val="21"/>
        </w:rPr>
        <w:t>that consume resources and reproduce at different rates</w:t>
      </w:r>
      <w:r w:rsidR="00C72054" w:rsidRPr="00100CE9">
        <w:rPr>
          <w:szCs w:val="21"/>
        </w:rPr>
        <w:t xml:space="preserve">: </w:t>
      </w:r>
      <w:r w:rsidR="003F1CC6" w:rsidRPr="00100CE9">
        <w:rPr>
          <w:szCs w:val="21"/>
        </w:rPr>
        <w:t xml:space="preserve">why </w:t>
      </w:r>
      <w:r w:rsidR="000C1335" w:rsidRPr="00100CE9">
        <w:rPr>
          <w:szCs w:val="21"/>
        </w:rPr>
        <w:t>sh</w:t>
      </w:r>
      <w:r w:rsidR="003F1CC6" w:rsidRPr="00100CE9">
        <w:rPr>
          <w:szCs w:val="21"/>
        </w:rPr>
        <w:t>ould they</w:t>
      </w:r>
      <w:r w:rsidR="000C1335" w:rsidRPr="00100CE9">
        <w:rPr>
          <w:szCs w:val="21"/>
        </w:rPr>
        <w:t xml:space="preserve"> be considered</w:t>
      </w:r>
      <w:r w:rsidR="003F1CC6" w:rsidRPr="00100CE9">
        <w:rPr>
          <w:szCs w:val="21"/>
        </w:rPr>
        <w:t xml:space="preserve">, per definition, </w:t>
      </w:r>
      <w:r w:rsidR="000B6DBF" w:rsidRPr="00100CE9">
        <w:rPr>
          <w:szCs w:val="21"/>
        </w:rPr>
        <w:t xml:space="preserve">not </w:t>
      </w:r>
      <w:r w:rsidR="00C0257B" w:rsidRPr="00100CE9">
        <w:rPr>
          <w:szCs w:val="21"/>
        </w:rPr>
        <w:t xml:space="preserve">to </w:t>
      </w:r>
      <w:r w:rsidR="000B6DBF" w:rsidRPr="00100CE9">
        <w:rPr>
          <w:szCs w:val="21"/>
        </w:rPr>
        <w:t xml:space="preserve">undergo </w:t>
      </w:r>
      <w:r w:rsidR="002A6074" w:rsidRPr="00100CE9">
        <w:rPr>
          <w:szCs w:val="21"/>
        </w:rPr>
        <w:t>natural selection?</w:t>
      </w:r>
      <w:r w:rsidR="00B47A73" w:rsidRPr="00100CE9">
        <w:rPr>
          <w:szCs w:val="21"/>
        </w:rPr>
        <w:t xml:space="preserve"> </w:t>
      </w:r>
      <w:r w:rsidR="00DC796C" w:rsidRPr="00100CE9">
        <w:rPr>
          <w:szCs w:val="21"/>
        </w:rPr>
        <w:t xml:space="preserve">Darwin (1859) considered </w:t>
      </w:r>
      <w:r w:rsidR="00E91994" w:rsidRPr="00100CE9">
        <w:rPr>
          <w:szCs w:val="21"/>
        </w:rPr>
        <w:t xml:space="preserve">“the struggle for existence” </w:t>
      </w:r>
      <w:r w:rsidR="00DC796C" w:rsidRPr="00100CE9">
        <w:rPr>
          <w:szCs w:val="21"/>
        </w:rPr>
        <w:t xml:space="preserve">to </w:t>
      </w:r>
      <w:r w:rsidR="004E537B" w:rsidRPr="00100CE9">
        <w:rPr>
          <w:szCs w:val="21"/>
        </w:rPr>
        <w:t xml:space="preserve">sometimes </w:t>
      </w:r>
      <w:r w:rsidR="00DC796C" w:rsidRPr="00100CE9">
        <w:rPr>
          <w:szCs w:val="21"/>
        </w:rPr>
        <w:t>occur without direct interaction, as with “a plant on the edge of the desert” fighting to survive with little moisture (62), or flowering plants competing “to tempt birds to devour and thus disseminate its seeds rather than those of other plants” (63). It seems wrong to rule out such cases as genuine competition, even though there may be little or no direct interaction among the individuals.</w:t>
      </w:r>
      <w:r w:rsidR="002463C6" w:rsidRPr="00100CE9">
        <w:rPr>
          <w:szCs w:val="21"/>
        </w:rPr>
        <w:t xml:space="preserve"> </w:t>
      </w:r>
      <w:r w:rsidR="00E80702" w:rsidRPr="00100CE9">
        <w:rPr>
          <w:szCs w:val="21"/>
        </w:rPr>
        <w:t xml:space="preserve">We will revisit these cases later </w:t>
      </w:r>
      <w:r w:rsidR="002463C6" w:rsidRPr="00100CE9">
        <w:rPr>
          <w:szCs w:val="21"/>
        </w:rPr>
        <w:t>(see section 6</w:t>
      </w:r>
      <w:proofErr w:type="gramStart"/>
      <w:r w:rsidR="002463C6" w:rsidRPr="00100CE9">
        <w:rPr>
          <w:szCs w:val="21"/>
        </w:rPr>
        <w:t>)</w:t>
      </w:r>
      <w:r w:rsidR="00E80702" w:rsidRPr="00100CE9">
        <w:rPr>
          <w:szCs w:val="21"/>
        </w:rPr>
        <w:t>, and</w:t>
      </w:r>
      <w:proofErr w:type="gramEnd"/>
      <w:r w:rsidR="00E80702" w:rsidRPr="00100CE9">
        <w:rPr>
          <w:szCs w:val="21"/>
        </w:rPr>
        <w:t xml:space="preserve"> show how </w:t>
      </w:r>
      <w:r w:rsidR="00A43898" w:rsidRPr="00100CE9">
        <w:rPr>
          <w:szCs w:val="21"/>
        </w:rPr>
        <w:t xml:space="preserve">the </w:t>
      </w:r>
      <w:r w:rsidR="00931FFF" w:rsidRPr="00100CE9">
        <w:rPr>
          <w:szCs w:val="21"/>
        </w:rPr>
        <w:t>concept of survival interactions</w:t>
      </w:r>
      <w:r w:rsidR="001270A9" w:rsidRPr="00100CE9">
        <w:rPr>
          <w:szCs w:val="21"/>
        </w:rPr>
        <w:t xml:space="preserve"> is more ambiguous than it may seem</w:t>
      </w:r>
      <w:r w:rsidR="00212AED" w:rsidRPr="00100CE9">
        <w:rPr>
          <w:szCs w:val="21"/>
        </w:rPr>
        <w:t xml:space="preserve">, and only indirectly relevant </w:t>
      </w:r>
      <w:r w:rsidR="000C5729" w:rsidRPr="00100CE9">
        <w:rPr>
          <w:szCs w:val="21"/>
        </w:rPr>
        <w:t xml:space="preserve">for </w:t>
      </w:r>
      <w:r w:rsidR="00E84011" w:rsidRPr="00100CE9">
        <w:rPr>
          <w:szCs w:val="21"/>
        </w:rPr>
        <w:t xml:space="preserve">whether </w:t>
      </w:r>
      <w:proofErr w:type="spellStart"/>
      <w:r w:rsidR="00E84011" w:rsidRPr="00100CE9">
        <w:rPr>
          <w:szCs w:val="21"/>
        </w:rPr>
        <w:t>fitnesses</w:t>
      </w:r>
      <w:proofErr w:type="spellEnd"/>
      <w:r w:rsidR="00E84011" w:rsidRPr="00100CE9">
        <w:rPr>
          <w:szCs w:val="21"/>
        </w:rPr>
        <w:t xml:space="preserve"> are commensurable. </w:t>
      </w:r>
    </w:p>
    <w:p w14:paraId="24655D18" w14:textId="48615832" w:rsidR="000F1407" w:rsidRPr="00100CE9" w:rsidRDefault="000F1407" w:rsidP="00310C86">
      <w:pPr>
        <w:widowControl w:val="0"/>
        <w:autoSpaceDE w:val="0"/>
        <w:autoSpaceDN w:val="0"/>
        <w:adjustRightInd w:val="0"/>
        <w:spacing w:line="480" w:lineRule="auto"/>
        <w:ind w:firstLine="720"/>
        <w:jc w:val="both"/>
        <w:rPr>
          <w:szCs w:val="21"/>
        </w:rPr>
      </w:pPr>
      <w:r w:rsidRPr="00100CE9">
        <w:rPr>
          <w:szCs w:val="21"/>
        </w:rPr>
        <w:t xml:space="preserve">Many of these considerations </w:t>
      </w:r>
      <w:r w:rsidR="00B74B33" w:rsidRPr="00100CE9">
        <w:rPr>
          <w:szCs w:val="21"/>
        </w:rPr>
        <w:t xml:space="preserve">can be </w:t>
      </w:r>
      <w:r w:rsidR="00845DCE" w:rsidRPr="00100CE9">
        <w:rPr>
          <w:szCs w:val="21"/>
        </w:rPr>
        <w:t xml:space="preserve">applied </w:t>
      </w:r>
      <w:r w:rsidRPr="00100CE9">
        <w:rPr>
          <w:szCs w:val="21"/>
        </w:rPr>
        <w:t>to population-centered approaches in general</w:t>
      </w:r>
      <w:r w:rsidR="009C57D8" w:rsidRPr="00100CE9">
        <w:rPr>
          <w:szCs w:val="21"/>
        </w:rPr>
        <w:t>, not merely that championed by Millstein</w:t>
      </w:r>
      <w:r w:rsidRPr="00100CE9">
        <w:rPr>
          <w:szCs w:val="21"/>
        </w:rPr>
        <w:t xml:space="preserve">. </w:t>
      </w:r>
      <w:r w:rsidR="00055BA5" w:rsidRPr="00100CE9">
        <w:rPr>
          <w:szCs w:val="21"/>
        </w:rPr>
        <w:t xml:space="preserve">It </w:t>
      </w:r>
      <w:r w:rsidR="000059DA" w:rsidRPr="00100CE9">
        <w:rPr>
          <w:szCs w:val="21"/>
        </w:rPr>
        <w:t>can be argued</w:t>
      </w:r>
      <w:r w:rsidR="00055BA5" w:rsidRPr="00100CE9">
        <w:rPr>
          <w:szCs w:val="21"/>
        </w:rPr>
        <w:t xml:space="preserve"> that </w:t>
      </w:r>
      <w:r w:rsidR="004F2065" w:rsidRPr="00100CE9">
        <w:rPr>
          <w:szCs w:val="21"/>
        </w:rPr>
        <w:t>no</w:t>
      </w:r>
      <w:r w:rsidR="00055BA5" w:rsidRPr="00100CE9">
        <w:rPr>
          <w:szCs w:val="21"/>
        </w:rPr>
        <w:t xml:space="preserve"> membership criterion </w:t>
      </w:r>
      <w:r w:rsidR="004F2065" w:rsidRPr="00100CE9">
        <w:rPr>
          <w:szCs w:val="21"/>
        </w:rPr>
        <w:t xml:space="preserve">for populations is beyond reproach </w:t>
      </w:r>
      <w:r w:rsidR="001E6916" w:rsidRPr="00100CE9">
        <w:rPr>
          <w:szCs w:val="21"/>
        </w:rPr>
        <w:fldChar w:fldCharType="begin"/>
      </w:r>
      <w:r w:rsidR="001E6916" w:rsidRPr="00100CE9">
        <w:rPr>
          <w:szCs w:val="21"/>
        </w:rPr>
        <w:instrText xml:space="preserve"> ADDIN ZOTERO_ITEM CSL_CITATION {"citationID":"e8n1YPSS","properties":{"formattedCitation":"(Stegenga 2016)","plainCitation":"(Stegenga 2016)","noteIndex":0},"citationItems":[{"id":578,"uris":["http://zotero.org/users/4673489/items/E2HM5VMB"],"uri":["http://zotero.org/users/4673489/items/E2HM5VMB"],"itemData":{"id":578,"type":"article-journal","abstract":"I defend a radical interpretation of biological populations—what I call population pluralism—which holds that there are many ways that a particular grouping of individuals can be related such that the grouping satisfies the conditions necessary for those individuals to evolve together. More constraining accounts of biological populations face empirical counter-examples and conceptual difficulties. One of the most intuitive and frequently employed conditions, causal connectivity—itself beset with numerous difficulties—is best construed by considering the relevant causal relations as ‘thick’ causal concepts. I argue that the fine-grained causal relations that could constitute membership in a biological population are huge in number and many are manifested by degree, and thus we can construe population membership as being defined by massively multidimensional constructs, the differences between which are largely arbitrary. I end by showing that positions in two recent debates in theoretical biology depend on a view of biological populations at odds with the pluralism defended here. 1   Introduction2   Biological Population, Broad and Narrow3   Difficulties with Narrow Biological Population Conditions    3.1   Against the genealogical condition    3.2   Against the conspecificity condition    3.3   Against the proximity condition    3.4   Against the typology condition4   Causal Connectivity5   Massively Multidimensional Population Constructs6   Population Uniqueness and Natural Selection    6.1   Statisticalism and its discontents    6.2   Price at what price?7   Conclusion","container-title":"The British Journal for the Philosophy of Science","DOI":"10.1093/bjps/axu003","ISSN":"0007-0882","issue":"1","journalAbbreviation":"Br J Philos Sci","language":"en","page":"1-29","source":"academic.oup.com","title":"Population Pluralism and Natural Selection","volume":"67","author":[{"family":"Stegenga","given":"Jacob"}],"issued":{"date-parts":[["2016",3,1]]}}}],"schema":"https://github.com/citation-style-language/schema/raw/master/csl-citation.json"} </w:instrText>
      </w:r>
      <w:r w:rsidR="001E6916" w:rsidRPr="00100CE9">
        <w:rPr>
          <w:szCs w:val="21"/>
        </w:rPr>
        <w:fldChar w:fldCharType="separate"/>
      </w:r>
      <w:r w:rsidR="001E6916" w:rsidRPr="00100CE9">
        <w:rPr>
          <w:noProof/>
          <w:szCs w:val="21"/>
        </w:rPr>
        <w:t>(Stegenga 2016)</w:t>
      </w:r>
      <w:r w:rsidR="001E6916" w:rsidRPr="00100CE9">
        <w:rPr>
          <w:szCs w:val="21"/>
        </w:rPr>
        <w:fldChar w:fldCharType="end"/>
      </w:r>
      <w:r w:rsidR="001047A5" w:rsidRPr="00100CE9">
        <w:rPr>
          <w:szCs w:val="21"/>
        </w:rPr>
        <w:t xml:space="preserve">. This does not give a secure foundation </w:t>
      </w:r>
      <w:r w:rsidR="00350B8B" w:rsidRPr="00100CE9">
        <w:rPr>
          <w:szCs w:val="21"/>
        </w:rPr>
        <w:t xml:space="preserve">by which </w:t>
      </w:r>
      <w:r w:rsidR="004F2101" w:rsidRPr="00100CE9">
        <w:rPr>
          <w:szCs w:val="21"/>
        </w:rPr>
        <w:t xml:space="preserve">to </w:t>
      </w:r>
      <w:r w:rsidR="00A50A66" w:rsidRPr="00100CE9">
        <w:rPr>
          <w:szCs w:val="21"/>
        </w:rPr>
        <w:t xml:space="preserve">analyze </w:t>
      </w:r>
      <w:r w:rsidR="00FD3CDB" w:rsidRPr="00100CE9">
        <w:rPr>
          <w:szCs w:val="21"/>
        </w:rPr>
        <w:t xml:space="preserve">questions about the selective environment, much less about </w:t>
      </w:r>
      <w:r w:rsidR="00FD3CDB" w:rsidRPr="00100CE9">
        <w:rPr>
          <w:szCs w:val="21"/>
        </w:rPr>
        <w:lastRenderedPageBreak/>
        <w:t xml:space="preserve">the commensurability problem. </w:t>
      </w:r>
      <w:r w:rsidR="0016353B" w:rsidRPr="00100CE9">
        <w:rPr>
          <w:szCs w:val="21"/>
        </w:rPr>
        <w:t xml:space="preserve">Moreover, </w:t>
      </w:r>
      <w:r w:rsidR="00571C93" w:rsidRPr="00100CE9">
        <w:rPr>
          <w:szCs w:val="21"/>
        </w:rPr>
        <w:t xml:space="preserve">the </w:t>
      </w:r>
      <w:r w:rsidR="00C50DCB" w:rsidRPr="00100CE9">
        <w:rPr>
          <w:szCs w:val="21"/>
        </w:rPr>
        <w:t>questions</w:t>
      </w:r>
      <w:r w:rsidR="00571C93" w:rsidRPr="00100CE9">
        <w:rPr>
          <w:szCs w:val="21"/>
        </w:rPr>
        <w:t xml:space="preserve"> of population membership and </w:t>
      </w:r>
      <w:r w:rsidR="005770CF" w:rsidRPr="00100CE9">
        <w:rPr>
          <w:szCs w:val="21"/>
        </w:rPr>
        <w:t xml:space="preserve">fitness commensurability </w:t>
      </w:r>
      <w:r w:rsidR="00C50DCB" w:rsidRPr="00100CE9">
        <w:rPr>
          <w:szCs w:val="21"/>
        </w:rPr>
        <w:t xml:space="preserve">are distinct enterprises: it does not seem that </w:t>
      </w:r>
      <w:r w:rsidR="008122AE" w:rsidRPr="00100CE9">
        <w:rPr>
          <w:szCs w:val="21"/>
        </w:rPr>
        <w:t xml:space="preserve">the former should be resolved before engaging in the latter. Indeed, </w:t>
      </w:r>
      <w:r w:rsidR="004E65E5" w:rsidRPr="00100CE9">
        <w:rPr>
          <w:szCs w:val="21"/>
        </w:rPr>
        <w:t>for any membership criterion</w:t>
      </w:r>
      <w:r w:rsidR="003039A0" w:rsidRPr="00100CE9">
        <w:rPr>
          <w:szCs w:val="21"/>
        </w:rPr>
        <w:t>—</w:t>
      </w:r>
      <w:r w:rsidR="008168A2" w:rsidRPr="00100CE9">
        <w:rPr>
          <w:szCs w:val="21"/>
        </w:rPr>
        <w:t>such as</w:t>
      </w:r>
      <w:r w:rsidR="00134BE0" w:rsidRPr="00100CE9">
        <w:rPr>
          <w:szCs w:val="21"/>
        </w:rPr>
        <w:t xml:space="preserve"> </w:t>
      </w:r>
      <w:proofErr w:type="spellStart"/>
      <w:r w:rsidR="00134BE0" w:rsidRPr="00100CE9">
        <w:rPr>
          <w:szCs w:val="21"/>
        </w:rPr>
        <w:t>conspecificity</w:t>
      </w:r>
      <w:proofErr w:type="spellEnd"/>
      <w:r w:rsidR="0001370A" w:rsidRPr="00100CE9">
        <w:rPr>
          <w:szCs w:val="21"/>
        </w:rPr>
        <w:t xml:space="preserve"> </w:t>
      </w:r>
      <w:r w:rsidR="00FA7626" w:rsidRPr="00100CE9">
        <w:rPr>
          <w:szCs w:val="21"/>
        </w:rPr>
        <w:t>and/</w:t>
      </w:r>
      <w:r w:rsidR="0001370A" w:rsidRPr="00100CE9">
        <w:rPr>
          <w:szCs w:val="21"/>
        </w:rPr>
        <w:t>or survival and reproduction interactions</w:t>
      </w:r>
      <w:r w:rsidR="003039A0" w:rsidRPr="00100CE9">
        <w:rPr>
          <w:szCs w:val="21"/>
        </w:rPr>
        <w:t>—</w:t>
      </w:r>
      <w:r w:rsidR="00EB2753" w:rsidRPr="00100CE9">
        <w:rPr>
          <w:szCs w:val="21"/>
        </w:rPr>
        <w:t xml:space="preserve">there seem to be examples of </w:t>
      </w:r>
      <w:r w:rsidR="0023322E" w:rsidRPr="00100CE9">
        <w:rPr>
          <w:szCs w:val="21"/>
        </w:rPr>
        <w:t>groups of individuals</w:t>
      </w:r>
      <w:r w:rsidR="00EB2753" w:rsidRPr="00100CE9">
        <w:rPr>
          <w:szCs w:val="21"/>
        </w:rPr>
        <w:t xml:space="preserve"> that do not fulfill that membership criterion</w:t>
      </w:r>
      <w:r w:rsidR="00F45700" w:rsidRPr="00100CE9">
        <w:rPr>
          <w:szCs w:val="21"/>
        </w:rPr>
        <w:t xml:space="preserve"> and yet of which we would like to ask whether they are undergoing natural selection.</w:t>
      </w:r>
      <w:r w:rsidR="00EB2753" w:rsidRPr="00100CE9">
        <w:rPr>
          <w:szCs w:val="21"/>
        </w:rPr>
        <w:t xml:space="preserve"> </w:t>
      </w:r>
      <w:r w:rsidR="000079BA" w:rsidRPr="00100CE9">
        <w:rPr>
          <w:szCs w:val="21"/>
        </w:rPr>
        <w:t xml:space="preserve">This motivates </w:t>
      </w:r>
      <w:r w:rsidR="00A428D0" w:rsidRPr="00100CE9">
        <w:rPr>
          <w:szCs w:val="21"/>
        </w:rPr>
        <w:t>a more bottom-up approach to the commensurability problem</w:t>
      </w:r>
      <w:r w:rsidR="00EA5DEC" w:rsidRPr="00100CE9">
        <w:rPr>
          <w:szCs w:val="21"/>
        </w:rPr>
        <w:t xml:space="preserve">. </w:t>
      </w:r>
    </w:p>
    <w:p w14:paraId="19223B1F" w14:textId="398D977E" w:rsidR="0076651E" w:rsidRPr="00100CE9" w:rsidRDefault="00D854E6" w:rsidP="00310C86">
      <w:pPr>
        <w:widowControl w:val="0"/>
        <w:autoSpaceDE w:val="0"/>
        <w:autoSpaceDN w:val="0"/>
        <w:adjustRightInd w:val="0"/>
        <w:spacing w:line="480" w:lineRule="auto"/>
        <w:ind w:firstLine="720"/>
        <w:jc w:val="both"/>
        <w:rPr>
          <w:szCs w:val="21"/>
        </w:rPr>
      </w:pPr>
      <w:r w:rsidRPr="00100CE9">
        <w:rPr>
          <w:szCs w:val="21"/>
        </w:rPr>
        <w:t xml:space="preserve">To sum up, </w:t>
      </w:r>
      <w:r w:rsidR="00F923D9" w:rsidRPr="00100CE9">
        <w:rPr>
          <w:szCs w:val="21"/>
        </w:rPr>
        <w:t>an account of the commensurability problem</w:t>
      </w:r>
      <w:r w:rsidR="005C5DD7" w:rsidRPr="00100CE9">
        <w:rPr>
          <w:szCs w:val="21"/>
        </w:rPr>
        <w:t xml:space="preserve"> should be </w:t>
      </w:r>
      <w:r w:rsidR="00594EDB" w:rsidRPr="00100CE9">
        <w:rPr>
          <w:szCs w:val="21"/>
        </w:rPr>
        <w:t xml:space="preserve">(1) </w:t>
      </w:r>
      <w:r w:rsidR="005C5DD7" w:rsidRPr="00100CE9">
        <w:rPr>
          <w:szCs w:val="21"/>
        </w:rPr>
        <w:t xml:space="preserve">flexible </w:t>
      </w:r>
      <w:r w:rsidR="00594EDB" w:rsidRPr="00100CE9">
        <w:rPr>
          <w:szCs w:val="21"/>
        </w:rPr>
        <w:t>enough to be applicable</w:t>
      </w:r>
      <w:r w:rsidR="0083734B" w:rsidRPr="00100CE9">
        <w:rPr>
          <w:szCs w:val="21"/>
        </w:rPr>
        <w:t xml:space="preserve"> to all cases that potentially involve natural selection</w:t>
      </w:r>
      <w:r w:rsidR="00F01865" w:rsidRPr="00100CE9">
        <w:rPr>
          <w:szCs w:val="21"/>
        </w:rPr>
        <w:t xml:space="preserve">, regardless of </w:t>
      </w:r>
      <w:r w:rsidR="00FA2ADC" w:rsidRPr="00100CE9">
        <w:rPr>
          <w:szCs w:val="21"/>
        </w:rPr>
        <w:t xml:space="preserve">the causal connection between </w:t>
      </w:r>
      <w:r w:rsidR="002C2A0D" w:rsidRPr="00100CE9">
        <w:rPr>
          <w:szCs w:val="21"/>
        </w:rPr>
        <w:t>the entities</w:t>
      </w:r>
      <w:r w:rsidR="00D57ACA" w:rsidRPr="00100CE9">
        <w:rPr>
          <w:szCs w:val="21"/>
        </w:rPr>
        <w:t xml:space="preserve"> </w:t>
      </w:r>
      <w:r w:rsidR="00EC0CA6" w:rsidRPr="00100CE9">
        <w:rPr>
          <w:szCs w:val="21"/>
        </w:rPr>
        <w:t>or their “level</w:t>
      </w:r>
      <w:r w:rsidR="00133DAD" w:rsidRPr="00100CE9">
        <w:rPr>
          <w:szCs w:val="21"/>
        </w:rPr>
        <w:t>,</w:t>
      </w:r>
      <w:r w:rsidR="00EC0CA6" w:rsidRPr="00100CE9">
        <w:rPr>
          <w:szCs w:val="21"/>
        </w:rPr>
        <w:t>”</w:t>
      </w:r>
      <w:r w:rsidR="00344BC7" w:rsidRPr="00100CE9">
        <w:rPr>
          <w:szCs w:val="21"/>
        </w:rPr>
        <w:t xml:space="preserve"> and </w:t>
      </w:r>
      <w:r w:rsidR="00D57ACA" w:rsidRPr="00100CE9">
        <w:rPr>
          <w:szCs w:val="21"/>
        </w:rPr>
        <w:t>(2)</w:t>
      </w:r>
      <w:r w:rsidR="006E7A63" w:rsidRPr="00100CE9">
        <w:rPr>
          <w:szCs w:val="21"/>
        </w:rPr>
        <w:t xml:space="preserve"> minimalist</w:t>
      </w:r>
      <w:r w:rsidR="00C449CB" w:rsidRPr="00100CE9">
        <w:rPr>
          <w:szCs w:val="21"/>
        </w:rPr>
        <w:t xml:space="preserve"> enough to avoid </w:t>
      </w:r>
      <w:r w:rsidR="00792DD7" w:rsidRPr="00100CE9">
        <w:rPr>
          <w:szCs w:val="21"/>
        </w:rPr>
        <w:t xml:space="preserve">basing </w:t>
      </w:r>
      <w:r w:rsidR="00122BB7" w:rsidRPr="00100CE9">
        <w:rPr>
          <w:szCs w:val="21"/>
        </w:rPr>
        <w:t xml:space="preserve">the commensurability problem on </w:t>
      </w:r>
      <w:r w:rsidR="00792DD7" w:rsidRPr="00100CE9">
        <w:rPr>
          <w:szCs w:val="21"/>
        </w:rPr>
        <w:t xml:space="preserve">equally complicated or controversial </w:t>
      </w:r>
      <w:r w:rsidR="00122BB7" w:rsidRPr="00100CE9">
        <w:rPr>
          <w:szCs w:val="21"/>
        </w:rPr>
        <w:t>concept</w:t>
      </w:r>
      <w:r w:rsidR="00792DD7" w:rsidRPr="00100CE9">
        <w:rPr>
          <w:szCs w:val="21"/>
        </w:rPr>
        <w:t>s</w:t>
      </w:r>
      <w:r w:rsidR="00122BB7" w:rsidRPr="00100CE9">
        <w:rPr>
          <w:szCs w:val="21"/>
        </w:rPr>
        <w:t xml:space="preserve"> (</w:t>
      </w:r>
      <w:r w:rsidR="00792DD7" w:rsidRPr="00100CE9">
        <w:rPr>
          <w:szCs w:val="21"/>
        </w:rPr>
        <w:t xml:space="preserve">like </w:t>
      </w:r>
      <w:r w:rsidR="00122BB7" w:rsidRPr="00100CE9">
        <w:rPr>
          <w:szCs w:val="21"/>
        </w:rPr>
        <w:t>species or population)</w:t>
      </w:r>
      <w:r w:rsidR="00E434FC" w:rsidRPr="00100CE9">
        <w:rPr>
          <w:szCs w:val="21"/>
        </w:rPr>
        <w:t xml:space="preserve">. To this could be added that </w:t>
      </w:r>
      <w:r w:rsidR="00C80579" w:rsidRPr="00100CE9">
        <w:rPr>
          <w:szCs w:val="21"/>
        </w:rPr>
        <w:t xml:space="preserve">a </w:t>
      </w:r>
      <w:r w:rsidR="001869F5" w:rsidRPr="00100CE9">
        <w:rPr>
          <w:szCs w:val="21"/>
        </w:rPr>
        <w:t>solution to</w:t>
      </w:r>
      <w:r w:rsidR="00C80579" w:rsidRPr="00100CE9">
        <w:rPr>
          <w:szCs w:val="21"/>
        </w:rPr>
        <w:t xml:space="preserve"> the commensurability problem should also give insight</w:t>
      </w:r>
      <w:r w:rsidR="000E2091" w:rsidRPr="00100CE9">
        <w:rPr>
          <w:szCs w:val="21"/>
        </w:rPr>
        <w:t xml:space="preserve"> into why </w:t>
      </w:r>
      <w:r w:rsidR="0062623C" w:rsidRPr="00100CE9">
        <w:rPr>
          <w:szCs w:val="21"/>
        </w:rPr>
        <w:t xml:space="preserve">some fitness differences </w:t>
      </w:r>
      <w:r w:rsidR="00DC13DA" w:rsidRPr="00100CE9">
        <w:rPr>
          <w:szCs w:val="21"/>
        </w:rPr>
        <w:t xml:space="preserve">count as </w:t>
      </w:r>
      <w:r w:rsidR="0062623C" w:rsidRPr="00100CE9">
        <w:rPr>
          <w:szCs w:val="21"/>
        </w:rPr>
        <w:t xml:space="preserve">selection, and why others </w:t>
      </w:r>
      <w:r w:rsidR="00570D89" w:rsidRPr="00100CE9">
        <w:rPr>
          <w:szCs w:val="21"/>
        </w:rPr>
        <w:t xml:space="preserve">do </w:t>
      </w:r>
      <w:r w:rsidR="0062623C" w:rsidRPr="00100CE9">
        <w:rPr>
          <w:szCs w:val="21"/>
        </w:rPr>
        <w:t xml:space="preserve">not. </w:t>
      </w:r>
      <w:r w:rsidR="00235871" w:rsidRPr="00100CE9">
        <w:rPr>
          <w:szCs w:val="21"/>
        </w:rPr>
        <w:t xml:space="preserve">This is why we propose the concept of phylogenetic competition, </w:t>
      </w:r>
      <w:r w:rsidR="001869F5" w:rsidRPr="00100CE9">
        <w:rPr>
          <w:szCs w:val="21"/>
        </w:rPr>
        <w:t>which we will now describe</w:t>
      </w:r>
      <w:r w:rsidR="004138FB" w:rsidRPr="00100CE9">
        <w:rPr>
          <w:szCs w:val="21"/>
        </w:rPr>
        <w:t xml:space="preserve">. </w:t>
      </w:r>
    </w:p>
    <w:p w14:paraId="59E1A5CD" w14:textId="48C6819E" w:rsidR="00EE3C7D" w:rsidRPr="00100CE9" w:rsidRDefault="00EE3C7D" w:rsidP="00310C86">
      <w:pPr>
        <w:widowControl w:val="0"/>
        <w:autoSpaceDE w:val="0"/>
        <w:autoSpaceDN w:val="0"/>
        <w:adjustRightInd w:val="0"/>
        <w:spacing w:line="480" w:lineRule="auto"/>
        <w:jc w:val="both"/>
        <w:rPr>
          <w:color w:val="282828"/>
        </w:rPr>
      </w:pPr>
    </w:p>
    <w:p w14:paraId="3CB84B53" w14:textId="418CC6E1" w:rsidR="00DF7174" w:rsidRPr="00100CE9" w:rsidRDefault="00EE3C7D" w:rsidP="00310C86">
      <w:pPr>
        <w:widowControl w:val="0"/>
        <w:autoSpaceDE w:val="0"/>
        <w:autoSpaceDN w:val="0"/>
        <w:adjustRightInd w:val="0"/>
        <w:spacing w:line="480" w:lineRule="auto"/>
        <w:jc w:val="both"/>
        <w:rPr>
          <w:color w:val="282828"/>
        </w:rPr>
      </w:pPr>
      <w:r w:rsidRPr="00100CE9">
        <w:rPr>
          <w:b/>
          <w:color w:val="282828"/>
        </w:rPr>
        <w:t xml:space="preserve">4. Phylogenetic Competition. </w:t>
      </w:r>
      <w:r w:rsidR="00FC5821">
        <w:rPr>
          <w:color w:val="000000"/>
        </w:rPr>
        <w:t>W</w:t>
      </w:r>
      <w:r w:rsidR="00DF7174" w:rsidRPr="00100CE9">
        <w:rPr>
          <w:color w:val="282828"/>
        </w:rPr>
        <w:t>hen Darwin introduced the concepts of natural selection and the “struggle for existence</w:t>
      </w:r>
      <w:r w:rsidR="00EA6A6B" w:rsidRPr="00100CE9">
        <w:rPr>
          <w:color w:val="282828"/>
        </w:rPr>
        <w:t>,</w:t>
      </w:r>
      <w:r w:rsidR="00DF7174" w:rsidRPr="00100CE9">
        <w:rPr>
          <w:color w:val="282828"/>
        </w:rPr>
        <w:t xml:space="preserve">” he did not make a strict distinction between intra- and interspecific competition (nor between individual-individual interactions or individual-environment interactions for that matter): </w:t>
      </w:r>
    </w:p>
    <w:p w14:paraId="76C5B8A6" w14:textId="77777777" w:rsidR="00EA6A6B" w:rsidRPr="00100CE9" w:rsidRDefault="00EA6A6B" w:rsidP="00310C86">
      <w:pPr>
        <w:widowControl w:val="0"/>
        <w:autoSpaceDE w:val="0"/>
        <w:autoSpaceDN w:val="0"/>
        <w:adjustRightInd w:val="0"/>
        <w:spacing w:line="480" w:lineRule="auto"/>
        <w:ind w:firstLine="720"/>
        <w:jc w:val="both"/>
        <w:rPr>
          <w:color w:val="000000"/>
        </w:rPr>
      </w:pPr>
    </w:p>
    <w:p w14:paraId="052E815A" w14:textId="3C4E0321" w:rsidR="00DF7174" w:rsidRPr="00100CE9" w:rsidRDefault="00DF7174" w:rsidP="00310C86">
      <w:pPr>
        <w:spacing w:line="480" w:lineRule="auto"/>
        <w:ind w:left="720"/>
      </w:pPr>
      <w:r w:rsidRPr="00100CE9">
        <w:rPr>
          <w:color w:val="222222"/>
          <w:shd w:val="clear" w:color="auto" w:fill="FFFFFF"/>
        </w:rPr>
        <w:t xml:space="preserve">Hence, as more individuals are produced than can possibly survive, there must in every case be a struggle for existence, either one individual with another of the </w:t>
      </w:r>
      <w:r w:rsidRPr="00100CE9">
        <w:rPr>
          <w:color w:val="222222"/>
          <w:shd w:val="clear" w:color="auto" w:fill="FFFFFF"/>
        </w:rPr>
        <w:lastRenderedPageBreak/>
        <w:t xml:space="preserve">same species, or with the individuals of distinct species, or with the physical conditions of life. </w:t>
      </w:r>
      <w:r w:rsidR="0017332E" w:rsidRPr="00100CE9">
        <w:rPr>
          <w:color w:val="222222"/>
          <w:shd w:val="clear" w:color="auto" w:fill="FFFFFF"/>
        </w:rPr>
        <w:fldChar w:fldCharType="begin"/>
      </w:r>
      <w:r w:rsidR="00EA6C8F" w:rsidRPr="00100CE9">
        <w:rPr>
          <w:color w:val="222222"/>
          <w:shd w:val="clear" w:color="auto" w:fill="FFFFFF"/>
        </w:rPr>
        <w:instrText xml:space="preserve"> ADDIN ZOTERO_ITEM CSL_CITATION {"citationID":"1NJ6hoig","properties":{"formattedCitation":"(Darwin [1859] 2008, 51)","plainCitation":"(Darwin [1859] 2008, 51)","dontUpdate":true,"noteIndex":0},"citationItems":[{"id":566,"uris":["http://zotero.org/users/4673489/items/BZVS8KFQ"],"uri":["http://zotero.org/users/4673489/items/BZVS8KFQ"],"itemData":{"id":566,"type":"book","collection-title":"Oxford world's classics","edition":"Rev. ed","event-place":"New York","ISBN":"978-0-19-921922-3","language":"eng","note":"original-date: 1859","number-of-pages":"394","publisher":"Oxford University Press","publisher-place":"New York","source":"Gemeinsamer Bibliotheksverbund ISBN","title":"On the origin of species","author":[{"family":"Darwin","given":"Charles"}],"issued":{"date-parts":[["2008"]]}},"locator":"51"}],"schema":"https://github.com/citation-style-language/schema/raw/master/csl-citation.json"} </w:instrText>
      </w:r>
      <w:r w:rsidR="0017332E" w:rsidRPr="00100CE9">
        <w:rPr>
          <w:color w:val="222222"/>
          <w:shd w:val="clear" w:color="auto" w:fill="FFFFFF"/>
        </w:rPr>
        <w:fldChar w:fldCharType="separate"/>
      </w:r>
      <w:r w:rsidR="0017332E" w:rsidRPr="00100CE9">
        <w:rPr>
          <w:noProof/>
          <w:color w:val="222222"/>
          <w:shd w:val="clear" w:color="auto" w:fill="FFFFFF"/>
        </w:rPr>
        <w:t xml:space="preserve">(Darwin 1859, </w:t>
      </w:r>
      <w:r w:rsidR="00931FEA" w:rsidRPr="00100CE9">
        <w:rPr>
          <w:noProof/>
          <w:color w:val="222222"/>
          <w:shd w:val="clear" w:color="auto" w:fill="FFFFFF"/>
        </w:rPr>
        <w:t>63</w:t>
      </w:r>
      <w:r w:rsidR="0017332E" w:rsidRPr="00100CE9">
        <w:rPr>
          <w:noProof/>
          <w:color w:val="222222"/>
          <w:shd w:val="clear" w:color="auto" w:fill="FFFFFF"/>
        </w:rPr>
        <w:t>)</w:t>
      </w:r>
      <w:r w:rsidR="0017332E" w:rsidRPr="00100CE9">
        <w:rPr>
          <w:color w:val="222222"/>
          <w:shd w:val="clear" w:color="auto" w:fill="FFFFFF"/>
        </w:rPr>
        <w:fldChar w:fldCharType="end"/>
      </w:r>
    </w:p>
    <w:p w14:paraId="64251722" w14:textId="77777777" w:rsidR="00DF7174" w:rsidRPr="00100CE9" w:rsidRDefault="00DF7174" w:rsidP="00310C86">
      <w:pPr>
        <w:widowControl w:val="0"/>
        <w:autoSpaceDE w:val="0"/>
        <w:autoSpaceDN w:val="0"/>
        <w:adjustRightInd w:val="0"/>
        <w:spacing w:line="480" w:lineRule="auto"/>
        <w:jc w:val="both"/>
        <w:rPr>
          <w:color w:val="282828"/>
        </w:rPr>
      </w:pPr>
      <w:r w:rsidRPr="00100CE9">
        <w:rPr>
          <w:color w:val="282828"/>
        </w:rPr>
        <w:t xml:space="preserve"> </w:t>
      </w:r>
    </w:p>
    <w:p w14:paraId="5583F6D9" w14:textId="03616641" w:rsidR="00524D29" w:rsidRPr="00100CE9" w:rsidRDefault="00DF7174" w:rsidP="00310C86">
      <w:pPr>
        <w:widowControl w:val="0"/>
        <w:autoSpaceDE w:val="0"/>
        <w:autoSpaceDN w:val="0"/>
        <w:adjustRightInd w:val="0"/>
        <w:spacing w:line="480" w:lineRule="auto"/>
        <w:jc w:val="both"/>
        <w:rPr>
          <w:color w:val="282828"/>
        </w:rPr>
      </w:pPr>
      <w:r w:rsidRPr="00100CE9">
        <w:rPr>
          <w:color w:val="282828"/>
        </w:rPr>
        <w:t>The distinction he had in mind thus seem</w:t>
      </w:r>
      <w:r w:rsidR="00FC5821">
        <w:rPr>
          <w:color w:val="282828"/>
        </w:rPr>
        <w:t>s</w:t>
      </w:r>
      <w:r w:rsidRPr="00100CE9">
        <w:rPr>
          <w:color w:val="282828"/>
        </w:rPr>
        <w:t xml:space="preserve"> to be one of degree rather than of kind</w:t>
      </w:r>
      <w:r w:rsidR="00963653" w:rsidRPr="00100CE9">
        <w:rPr>
          <w:color w:val="282828"/>
        </w:rPr>
        <w:t xml:space="preserve">: </w:t>
      </w:r>
      <w:r w:rsidR="00E52DF2" w:rsidRPr="00100CE9">
        <w:rPr>
          <w:color w:val="282828"/>
        </w:rPr>
        <w:t>Darwin</w:t>
      </w:r>
      <w:r w:rsidR="003172B8" w:rsidRPr="00100CE9">
        <w:rPr>
          <w:color w:val="282828"/>
        </w:rPr>
        <w:t xml:space="preserve"> </w:t>
      </w:r>
      <w:r w:rsidR="00F97024" w:rsidRPr="00100CE9">
        <w:rPr>
          <w:color w:val="282828"/>
        </w:rPr>
        <w:t xml:space="preserve">notes </w:t>
      </w:r>
      <w:r w:rsidR="003172B8" w:rsidRPr="00100CE9">
        <w:rPr>
          <w:color w:val="282828"/>
        </w:rPr>
        <w:t xml:space="preserve">multiple times </w:t>
      </w:r>
      <w:r w:rsidR="00F97024" w:rsidRPr="00100CE9">
        <w:rPr>
          <w:color w:val="282828"/>
        </w:rPr>
        <w:t xml:space="preserve">how competition is more severe </w:t>
      </w:r>
      <w:r w:rsidR="001463B7" w:rsidRPr="00100CE9">
        <w:rPr>
          <w:color w:val="282828"/>
        </w:rPr>
        <w:t xml:space="preserve">when </w:t>
      </w:r>
      <w:r w:rsidR="006305F8" w:rsidRPr="00100CE9">
        <w:rPr>
          <w:color w:val="282828"/>
        </w:rPr>
        <w:t>the two entities are</w:t>
      </w:r>
      <w:r w:rsidR="00C37952" w:rsidRPr="00100CE9">
        <w:rPr>
          <w:color w:val="282828"/>
        </w:rPr>
        <w:t xml:space="preserve"> more alike</w:t>
      </w:r>
      <w:r w:rsidR="006305F8" w:rsidRPr="00100CE9">
        <w:rPr>
          <w:color w:val="282828"/>
        </w:rPr>
        <w:t xml:space="preserve"> in “structure, constitution, and habits”</w:t>
      </w:r>
      <w:r w:rsidR="00156D2D" w:rsidRPr="00100CE9">
        <w:rPr>
          <w:color w:val="282828"/>
        </w:rPr>
        <w:t xml:space="preserve"> </w:t>
      </w:r>
      <w:r w:rsidR="00E76D8C" w:rsidRPr="00100CE9">
        <w:rPr>
          <w:color w:val="282828"/>
        </w:rPr>
        <w:fldChar w:fldCharType="begin"/>
      </w:r>
      <w:r w:rsidR="000523F7" w:rsidRPr="00100CE9">
        <w:rPr>
          <w:color w:val="282828"/>
        </w:rPr>
        <w:instrText xml:space="preserve"> ADDIN ZOTERO_ITEM CSL_CITATION {"citationID":"3xt7JMsd","properties":{"formattedCitation":"(Darwin [1859] 2008, 85)","plainCitation":"(Darwin [1859] 2008, 85)","dontUpdate":true,"noteIndex":0},"citationItems":[{"id":566,"uris":["http://zotero.org/users/4673489/items/BZVS8KFQ"],"uri":["http://zotero.org/users/4673489/items/BZVS8KFQ"],"itemData":{"id":566,"type":"book","collection-title":"Oxford world's classics","edition":"Rev. ed","event-place":"New York","ISBN":"978-0-19-921922-3","language":"eng","note":"original-date: 1859","number-of-pages":"394","publisher":"Oxford University Press","publisher-place":"New York","source":"Gemeinsamer Bibliotheksverbund ISBN","title":"On the origin of species","author":[{"family":"Darwin","given":"Charles"}],"issued":{"date-parts":[["2008"]]}},"locator":"85"}],"schema":"https://github.com/citation-style-language/schema/raw/master/csl-citation.json"} </w:instrText>
      </w:r>
      <w:r w:rsidR="00E76D8C" w:rsidRPr="00100CE9">
        <w:rPr>
          <w:color w:val="282828"/>
        </w:rPr>
        <w:fldChar w:fldCharType="separate"/>
      </w:r>
      <w:r w:rsidR="00E76D8C" w:rsidRPr="00100CE9">
        <w:rPr>
          <w:noProof/>
          <w:color w:val="282828"/>
        </w:rPr>
        <w:t xml:space="preserve">(Darwin 1859, </w:t>
      </w:r>
      <w:r w:rsidR="00934715" w:rsidRPr="00100CE9">
        <w:rPr>
          <w:noProof/>
          <w:color w:val="282828"/>
        </w:rPr>
        <w:t>110</w:t>
      </w:r>
      <w:r w:rsidR="00E76D8C" w:rsidRPr="00100CE9">
        <w:rPr>
          <w:noProof/>
          <w:color w:val="282828"/>
        </w:rPr>
        <w:t>)</w:t>
      </w:r>
      <w:r w:rsidR="00E76D8C" w:rsidRPr="00100CE9">
        <w:rPr>
          <w:color w:val="282828"/>
        </w:rPr>
        <w:fldChar w:fldCharType="end"/>
      </w:r>
      <w:r w:rsidRPr="00100CE9">
        <w:rPr>
          <w:color w:val="282828"/>
        </w:rPr>
        <w:t xml:space="preserve">. </w:t>
      </w:r>
      <w:r w:rsidR="00011835" w:rsidRPr="00100CE9">
        <w:rPr>
          <w:color w:val="282828"/>
        </w:rPr>
        <w:t xml:space="preserve">In this way, taxonomic considerations seemed to be relevant for the struggle </w:t>
      </w:r>
      <w:r w:rsidR="009474CC" w:rsidRPr="00100CE9">
        <w:rPr>
          <w:color w:val="282828"/>
        </w:rPr>
        <w:t xml:space="preserve">for existence </w:t>
      </w:r>
      <w:r w:rsidR="001D383A" w:rsidRPr="00100CE9">
        <w:rPr>
          <w:color w:val="282828"/>
        </w:rPr>
        <w:t xml:space="preserve">only if </w:t>
      </w:r>
      <w:r w:rsidR="00011835" w:rsidRPr="00100CE9">
        <w:rPr>
          <w:color w:val="282828"/>
        </w:rPr>
        <w:t>they influenced competitive interactions following from Malthusian limits</w:t>
      </w:r>
      <w:r w:rsidR="004603D1" w:rsidRPr="00100CE9">
        <w:rPr>
          <w:color w:val="282828"/>
        </w:rPr>
        <w:t xml:space="preserve">. </w:t>
      </w:r>
    </w:p>
    <w:p w14:paraId="4754142C" w14:textId="7854176B" w:rsidR="00C3591B" w:rsidRPr="00100CE9" w:rsidRDefault="002F0C22" w:rsidP="00310C86">
      <w:pPr>
        <w:widowControl w:val="0"/>
        <w:autoSpaceDE w:val="0"/>
        <w:autoSpaceDN w:val="0"/>
        <w:adjustRightInd w:val="0"/>
        <w:spacing w:line="480" w:lineRule="auto"/>
        <w:ind w:firstLine="720"/>
        <w:jc w:val="both"/>
        <w:rPr>
          <w:rFonts w:eastAsia="MS Mincho"/>
          <w:lang w:val="en-GB"/>
        </w:rPr>
      </w:pPr>
      <w:r w:rsidRPr="00100CE9">
        <w:rPr>
          <w:rFonts w:eastAsia="MS Mincho"/>
          <w:lang w:val="en-GB"/>
        </w:rPr>
        <w:t xml:space="preserve">This competitive aspect </w:t>
      </w:r>
      <w:r w:rsidR="00671F91" w:rsidRPr="00100CE9">
        <w:rPr>
          <w:rFonts w:eastAsia="MS Mincho"/>
          <w:lang w:val="en-GB"/>
        </w:rPr>
        <w:t xml:space="preserve">of natural selection </w:t>
      </w:r>
      <w:r w:rsidR="00D24D6E" w:rsidRPr="00100CE9">
        <w:rPr>
          <w:rFonts w:eastAsia="MS Mincho"/>
          <w:lang w:val="en-GB"/>
        </w:rPr>
        <w:t>is</w:t>
      </w:r>
      <w:r w:rsidR="00671F91" w:rsidRPr="00100CE9">
        <w:rPr>
          <w:rFonts w:eastAsia="MS Mincho"/>
          <w:lang w:val="en-GB"/>
        </w:rPr>
        <w:t xml:space="preserve"> </w:t>
      </w:r>
      <w:r w:rsidRPr="00100CE9">
        <w:rPr>
          <w:rFonts w:eastAsia="MS Mincho"/>
          <w:lang w:val="en-GB"/>
        </w:rPr>
        <w:t xml:space="preserve">downplayed </w:t>
      </w:r>
      <w:r w:rsidR="00671F91" w:rsidRPr="00100CE9">
        <w:rPr>
          <w:rFonts w:eastAsia="MS Mincho"/>
          <w:lang w:val="en-GB"/>
        </w:rPr>
        <w:t>by approaches to</w:t>
      </w:r>
      <w:r w:rsidRPr="00100CE9">
        <w:rPr>
          <w:rFonts w:eastAsia="MS Mincho"/>
          <w:lang w:val="en-GB"/>
        </w:rPr>
        <w:t xml:space="preserve"> natural selection informed by population genetics </w:t>
      </w:r>
      <w:r w:rsidR="004941F6" w:rsidRPr="00100CE9">
        <w:rPr>
          <w:rFonts w:eastAsia="MS Mincho"/>
          <w:lang w:val="en-GB"/>
        </w:rPr>
        <w:fldChar w:fldCharType="begin"/>
      </w:r>
      <w:r w:rsidR="009477D4">
        <w:rPr>
          <w:rFonts w:eastAsia="MS Mincho"/>
          <w:lang w:val="en-GB"/>
        </w:rPr>
        <w:instrText xml:space="preserve"> ADDIN ZOTERO_ITEM CSL_CITATION {"citationID":"XuXHhAU1","properties":{"formattedCitation":"(Lewens 2010)","plainCitation":"(Lewens 2010)","dontUpdate":true,"noteIndex":0},"citationItems":[{"id":4419,"uris":["http://zotero.org/users/4673489/items/8PMLR5YH"],"uri":["http://zotero.org/users/4673489/items/8PMLR5YH"],"itemData":{"id":4419,"type":"article-journal","abstract":"One often reads the following claims: (1) The modern conception of natural selection differs from Darwin’s own conception only with respect to incidental features; (2) Natural selection is a very simple idea with enormous explanatory power. Both claims are problematic. R.A. Fisher famously argued that given a particulate view of inheritance, selection could proceed in a powerful manner even with frequent crossing, small ﬁtness advantages and a low mutation rate. This is quite different from Darwin’s view, which (roughly translated into a modern idiom) insists on infrequent crossing, large ﬁtness advantages and a high mutation rate. The modern conception of natural selection is not the same as Darwin’s, unless we describe natural selection in the most abstract manner. When so described, the ability of natural selection to account for adaptation is questionable.","container-title":"Biological Reviews","DOI":"10.1111/j.1469-185X.2010.00128.x","ISSN":"14647931, 1469185X","language":"en","page":"829-835","source":"DOI.org (Crossref)","title":"Natural selection then and now","author":[{"family":"Lewens","given":"Tim"}],"issued":{"date-parts":[["2010",3,3]]}}}],"schema":"https://github.com/citation-style-language/schema/raw/master/csl-citation.json"} </w:instrText>
      </w:r>
      <w:r w:rsidR="004941F6" w:rsidRPr="00100CE9">
        <w:rPr>
          <w:rFonts w:eastAsia="MS Mincho"/>
          <w:lang w:val="en-GB"/>
        </w:rPr>
        <w:fldChar w:fldCharType="separate"/>
      </w:r>
      <w:r w:rsidR="004941F6" w:rsidRPr="00100CE9">
        <w:rPr>
          <w:rFonts w:eastAsia="MS Mincho"/>
          <w:noProof/>
          <w:lang w:val="en-GB"/>
        </w:rPr>
        <w:t>(see argument in Lewens 2010)</w:t>
      </w:r>
      <w:r w:rsidR="004941F6" w:rsidRPr="00100CE9">
        <w:rPr>
          <w:rFonts w:eastAsia="MS Mincho"/>
          <w:lang w:val="en-GB"/>
        </w:rPr>
        <w:fldChar w:fldCharType="end"/>
      </w:r>
      <w:r w:rsidRPr="00100CE9">
        <w:rPr>
          <w:rFonts w:eastAsia="MS Mincho"/>
          <w:lang w:val="en-GB"/>
        </w:rPr>
        <w:t>.</w:t>
      </w:r>
      <w:r w:rsidR="0092590A" w:rsidRPr="00100CE9">
        <w:rPr>
          <w:color w:val="282828"/>
        </w:rPr>
        <w:t xml:space="preserve"> G</w:t>
      </w:r>
      <w:r w:rsidR="004941F6" w:rsidRPr="00100CE9">
        <w:rPr>
          <w:color w:val="282828"/>
        </w:rPr>
        <w:t xml:space="preserve">iven the </w:t>
      </w:r>
      <w:r w:rsidR="00AC5D01" w:rsidRPr="00100CE9">
        <w:rPr>
          <w:color w:val="282828"/>
        </w:rPr>
        <w:t xml:space="preserve">latter’s </w:t>
      </w:r>
      <w:r w:rsidR="004941F6" w:rsidRPr="00100CE9">
        <w:rPr>
          <w:color w:val="282828"/>
        </w:rPr>
        <w:t>reliance on</w:t>
      </w:r>
      <w:r w:rsidR="00295E73" w:rsidRPr="00100CE9">
        <w:rPr>
          <w:color w:val="282828"/>
        </w:rPr>
        <w:t xml:space="preserve"> </w:t>
      </w:r>
      <w:r w:rsidR="00063583" w:rsidRPr="00100CE9">
        <w:rPr>
          <w:rFonts w:eastAsia="MS Mincho"/>
          <w:lang w:val="en-GB"/>
        </w:rPr>
        <w:t>common garden experiments</w:t>
      </w:r>
      <w:r w:rsidR="005E6399" w:rsidRPr="00100CE9">
        <w:rPr>
          <w:rFonts w:eastAsia="MS Mincho"/>
          <w:lang w:val="en-GB"/>
        </w:rPr>
        <w:t>—</w:t>
      </w:r>
      <w:r w:rsidR="005E6399">
        <w:rPr>
          <w:rFonts w:eastAsia="MS Mincho"/>
          <w:lang w:val="en-GB"/>
        </w:rPr>
        <w:t xml:space="preserve">experiments, that is, </w:t>
      </w:r>
      <w:r w:rsidR="005E6399" w:rsidRPr="00100CE9">
        <w:rPr>
          <w:rFonts w:eastAsia="MS Mincho"/>
          <w:lang w:val="en-GB"/>
        </w:rPr>
        <w:t>involving conspecifics (of different phenotypes) in identical environments—</w:t>
      </w:r>
      <w:r w:rsidR="004941F6" w:rsidRPr="00100CE9">
        <w:rPr>
          <w:rFonts w:eastAsia="MS Mincho"/>
          <w:lang w:val="en-GB"/>
        </w:rPr>
        <w:t>to investigate patterns of selection</w:t>
      </w:r>
      <w:r w:rsidR="005E6399">
        <w:rPr>
          <w:rFonts w:eastAsia="MS Mincho"/>
          <w:lang w:val="en-GB"/>
        </w:rPr>
        <w:t xml:space="preserve">, </w:t>
      </w:r>
      <w:r w:rsidR="00FC5821">
        <w:rPr>
          <w:rFonts w:eastAsia="MS Mincho"/>
          <w:lang w:val="en-GB"/>
        </w:rPr>
        <w:t>this</w:t>
      </w:r>
      <w:r w:rsidR="00FC5821" w:rsidRPr="00100CE9">
        <w:rPr>
          <w:rFonts w:eastAsia="MS Mincho"/>
          <w:lang w:val="en-GB"/>
        </w:rPr>
        <w:t xml:space="preserve"> </w:t>
      </w:r>
      <w:r w:rsidR="004941F6" w:rsidRPr="00100CE9">
        <w:rPr>
          <w:rFonts w:eastAsia="MS Mincho"/>
          <w:lang w:val="en-GB"/>
        </w:rPr>
        <w:t>is not surprising. In common garden experiments</w:t>
      </w:r>
      <w:r w:rsidR="00FC5821">
        <w:rPr>
          <w:rFonts w:eastAsia="MS Mincho"/>
          <w:lang w:val="en-GB"/>
        </w:rPr>
        <w:t>,</w:t>
      </w:r>
      <w:r w:rsidR="004941F6" w:rsidRPr="00100CE9">
        <w:rPr>
          <w:rFonts w:eastAsia="MS Mincho"/>
          <w:lang w:val="en-GB"/>
        </w:rPr>
        <w:t xml:space="preserve"> one need not </w:t>
      </w:r>
      <w:r w:rsidR="005F3886" w:rsidRPr="00100CE9">
        <w:rPr>
          <w:rFonts w:eastAsia="MS Mincho"/>
          <w:lang w:val="en-GB"/>
        </w:rPr>
        <w:t xml:space="preserve">enquire what precisely distinguishes natural selection </w:t>
      </w:r>
      <w:r w:rsidR="005B0343" w:rsidRPr="00100CE9">
        <w:rPr>
          <w:rFonts w:eastAsia="MS Mincho"/>
          <w:lang w:val="en-GB"/>
        </w:rPr>
        <w:t xml:space="preserve">among conspecifics </w:t>
      </w:r>
      <w:r w:rsidR="005F3886" w:rsidRPr="00100CE9">
        <w:rPr>
          <w:rFonts w:eastAsia="MS Mincho"/>
          <w:lang w:val="en-GB"/>
        </w:rPr>
        <w:t xml:space="preserve">from </w:t>
      </w:r>
      <w:r w:rsidR="004941F6" w:rsidRPr="00100CE9">
        <w:rPr>
          <w:rFonts w:eastAsia="MS Mincho"/>
          <w:lang w:val="en-GB"/>
        </w:rPr>
        <w:t xml:space="preserve">either </w:t>
      </w:r>
      <w:r w:rsidR="0083754D" w:rsidRPr="00100CE9">
        <w:rPr>
          <w:rFonts w:eastAsia="MS Mincho"/>
          <w:lang w:val="en-GB"/>
        </w:rPr>
        <w:t xml:space="preserve">competitive </w:t>
      </w:r>
      <w:proofErr w:type="gramStart"/>
      <w:r w:rsidR="005F3886" w:rsidRPr="00100CE9">
        <w:rPr>
          <w:rFonts w:eastAsia="MS Mincho"/>
          <w:lang w:val="en-GB"/>
        </w:rPr>
        <w:t>interactions</w:t>
      </w:r>
      <w:proofErr w:type="gramEnd"/>
      <w:r w:rsidR="005F3886" w:rsidRPr="00100CE9">
        <w:rPr>
          <w:rFonts w:eastAsia="MS Mincho"/>
          <w:lang w:val="en-GB"/>
        </w:rPr>
        <w:t xml:space="preserve"> </w:t>
      </w:r>
      <w:r w:rsidR="00F357F7" w:rsidRPr="00100CE9">
        <w:rPr>
          <w:rFonts w:eastAsia="MS Mincho"/>
          <w:lang w:val="en-GB"/>
        </w:rPr>
        <w:t xml:space="preserve">between </w:t>
      </w:r>
      <w:proofErr w:type="spellStart"/>
      <w:r w:rsidR="0035504A" w:rsidRPr="00100CE9">
        <w:rPr>
          <w:rFonts w:eastAsia="MS Mincho"/>
          <w:lang w:val="en-GB"/>
        </w:rPr>
        <w:t>hetero</w:t>
      </w:r>
      <w:r w:rsidR="00F357F7" w:rsidRPr="00100CE9">
        <w:rPr>
          <w:rFonts w:eastAsia="MS Mincho"/>
          <w:lang w:val="en-GB"/>
        </w:rPr>
        <w:t>specifics</w:t>
      </w:r>
      <w:proofErr w:type="spellEnd"/>
      <w:r w:rsidR="00F357F7" w:rsidRPr="00100CE9">
        <w:rPr>
          <w:rFonts w:eastAsia="MS Mincho"/>
          <w:lang w:val="en-GB"/>
        </w:rPr>
        <w:t xml:space="preserve">, or from competitive interactions across heterogenous environments. </w:t>
      </w:r>
    </w:p>
    <w:p w14:paraId="0850C96A" w14:textId="59933024" w:rsidR="00524D29" w:rsidRPr="00100CE9" w:rsidRDefault="00C3591B" w:rsidP="00310C86">
      <w:pPr>
        <w:widowControl w:val="0"/>
        <w:autoSpaceDE w:val="0"/>
        <w:autoSpaceDN w:val="0"/>
        <w:adjustRightInd w:val="0"/>
        <w:spacing w:line="480" w:lineRule="auto"/>
        <w:ind w:firstLine="720"/>
        <w:jc w:val="both"/>
        <w:rPr>
          <w:rFonts w:eastAsia="MS Mincho"/>
          <w:lang w:val="en-GB"/>
        </w:rPr>
      </w:pPr>
      <w:r w:rsidRPr="00100CE9">
        <w:rPr>
          <w:rFonts w:eastAsia="MS Mincho"/>
          <w:lang w:val="en-GB"/>
        </w:rPr>
        <w:t xml:space="preserve">In returning to </w:t>
      </w:r>
      <w:r w:rsidR="00520B2A" w:rsidRPr="00100CE9">
        <w:rPr>
          <w:rFonts w:eastAsia="MS Mincho"/>
          <w:lang w:val="en-GB"/>
        </w:rPr>
        <w:t xml:space="preserve">the </w:t>
      </w:r>
      <w:r w:rsidRPr="00100CE9">
        <w:rPr>
          <w:rFonts w:eastAsia="MS Mincho"/>
          <w:lang w:val="en-GB"/>
        </w:rPr>
        <w:t>original Darwinian insight, one can</w:t>
      </w:r>
      <w:r w:rsidR="00FD541B" w:rsidRPr="00100CE9">
        <w:rPr>
          <w:rFonts w:eastAsia="MS Mincho"/>
          <w:lang w:val="en-GB"/>
        </w:rPr>
        <w:t xml:space="preserve"> </w:t>
      </w:r>
      <w:r w:rsidRPr="00100CE9">
        <w:rPr>
          <w:rFonts w:eastAsia="MS Mincho"/>
          <w:lang w:val="en-GB"/>
        </w:rPr>
        <w:t>raise the question of what</w:t>
      </w:r>
      <w:r w:rsidR="00AE37E0">
        <w:rPr>
          <w:rFonts w:eastAsia="MS Mincho"/>
          <w:lang w:val="en-GB"/>
        </w:rPr>
        <w:t>,</w:t>
      </w:r>
      <w:r w:rsidRPr="00100CE9">
        <w:rPr>
          <w:rFonts w:eastAsia="MS Mincho"/>
          <w:lang w:val="en-GB"/>
        </w:rPr>
        <w:t xml:space="preserve"> precisely</w:t>
      </w:r>
      <w:r w:rsidR="00AE37E0">
        <w:rPr>
          <w:rFonts w:eastAsia="MS Mincho"/>
          <w:lang w:val="en-GB"/>
        </w:rPr>
        <w:t>,</w:t>
      </w:r>
      <w:r w:rsidRPr="00100CE9">
        <w:rPr>
          <w:rFonts w:eastAsia="MS Mincho"/>
          <w:lang w:val="en-GB"/>
        </w:rPr>
        <w:t xml:space="preserve"> is being competed over in the struggle for existence</w:t>
      </w:r>
      <w:r w:rsidR="00524D29" w:rsidRPr="00100CE9">
        <w:rPr>
          <w:rFonts w:eastAsia="MS Mincho"/>
          <w:lang w:val="en-GB"/>
        </w:rPr>
        <w:t>.</w:t>
      </w:r>
      <w:r w:rsidR="005B0343" w:rsidRPr="00100CE9">
        <w:rPr>
          <w:rFonts w:eastAsia="MS Mincho"/>
          <w:lang w:val="en-GB"/>
        </w:rPr>
        <w:t xml:space="preserve"> The answer to this question will turn out to be a solution to the commensurability problem.</w:t>
      </w:r>
      <w:r w:rsidR="00524D29" w:rsidRPr="00100CE9">
        <w:rPr>
          <w:rFonts w:eastAsia="MS Mincho"/>
          <w:lang w:val="en-GB"/>
        </w:rPr>
        <w:t xml:space="preserve"> </w:t>
      </w:r>
      <w:r w:rsidR="00DF61EB" w:rsidRPr="00100CE9">
        <w:rPr>
          <w:rFonts w:eastAsia="MS Mincho"/>
          <w:lang w:val="en-GB"/>
        </w:rPr>
        <w:t>In this section w</w:t>
      </w:r>
      <w:r w:rsidR="008E1F93" w:rsidRPr="00100CE9">
        <w:rPr>
          <w:rFonts w:eastAsia="MS Mincho"/>
          <w:lang w:val="en-GB"/>
        </w:rPr>
        <w:t xml:space="preserve">e first </w:t>
      </w:r>
      <w:r w:rsidR="00C3304A" w:rsidRPr="00100CE9">
        <w:rPr>
          <w:rFonts w:eastAsia="MS Mincho"/>
          <w:lang w:val="en-GB"/>
        </w:rPr>
        <w:t>sketch phylogenetic competition</w:t>
      </w:r>
      <w:r w:rsidR="00C00D11" w:rsidRPr="00100CE9">
        <w:rPr>
          <w:rFonts w:eastAsia="MS Mincho"/>
          <w:lang w:val="en-GB"/>
        </w:rPr>
        <w:t xml:space="preserve"> (4.1)</w:t>
      </w:r>
      <w:r w:rsidR="00C3304A" w:rsidRPr="00100CE9">
        <w:rPr>
          <w:rFonts w:eastAsia="MS Mincho"/>
          <w:lang w:val="en-GB"/>
        </w:rPr>
        <w:t xml:space="preserve">, </w:t>
      </w:r>
      <w:r w:rsidR="00D12102" w:rsidRPr="00100CE9">
        <w:rPr>
          <w:rFonts w:eastAsia="MS Mincho"/>
          <w:lang w:val="en-GB"/>
        </w:rPr>
        <w:t xml:space="preserve">and then </w:t>
      </w:r>
      <w:r w:rsidR="00C3304A" w:rsidRPr="00100CE9">
        <w:rPr>
          <w:rFonts w:eastAsia="MS Mincho"/>
          <w:lang w:val="en-GB"/>
        </w:rPr>
        <w:t xml:space="preserve">show how </w:t>
      </w:r>
      <w:r w:rsidR="00DF61EB" w:rsidRPr="00100CE9">
        <w:rPr>
          <w:rFonts w:eastAsia="MS Mincho"/>
          <w:lang w:val="en-GB"/>
        </w:rPr>
        <w:t>it helps resolve the commensurability problem</w:t>
      </w:r>
      <w:r w:rsidR="00D12102" w:rsidRPr="00100CE9">
        <w:rPr>
          <w:rFonts w:eastAsia="MS Mincho"/>
          <w:lang w:val="en-GB"/>
        </w:rPr>
        <w:t xml:space="preserve"> (4.2). </w:t>
      </w:r>
      <w:r w:rsidR="00F9077F" w:rsidRPr="00100CE9">
        <w:rPr>
          <w:rFonts w:eastAsia="MS Mincho"/>
          <w:lang w:val="en-GB"/>
        </w:rPr>
        <w:t xml:space="preserve">In </w:t>
      </w:r>
      <w:r w:rsidR="002E698A" w:rsidRPr="00100CE9">
        <w:rPr>
          <w:rFonts w:eastAsia="MS Mincho"/>
          <w:lang w:val="en-GB"/>
        </w:rPr>
        <w:t>section 5</w:t>
      </w:r>
      <w:r w:rsidR="005E6399">
        <w:rPr>
          <w:rFonts w:eastAsia="MS Mincho"/>
          <w:lang w:val="en-GB"/>
        </w:rPr>
        <w:t>,</w:t>
      </w:r>
      <w:r w:rsidR="00F9077F" w:rsidRPr="00100CE9">
        <w:rPr>
          <w:rFonts w:eastAsia="MS Mincho"/>
          <w:lang w:val="en-GB"/>
        </w:rPr>
        <w:t xml:space="preserve"> </w:t>
      </w:r>
      <w:r w:rsidR="00116C23" w:rsidRPr="00100CE9">
        <w:rPr>
          <w:rFonts w:eastAsia="MS Mincho"/>
          <w:lang w:val="en-GB"/>
        </w:rPr>
        <w:t xml:space="preserve">we discuss implications for </w:t>
      </w:r>
      <w:r w:rsidR="005F6FE7" w:rsidRPr="00100CE9">
        <w:rPr>
          <w:rFonts w:eastAsia="MS Mincho"/>
          <w:lang w:val="en-GB"/>
        </w:rPr>
        <w:t xml:space="preserve">how </w:t>
      </w:r>
      <w:r w:rsidR="00825B90" w:rsidRPr="00100CE9">
        <w:rPr>
          <w:rFonts w:eastAsia="MS Mincho"/>
          <w:lang w:val="en-GB"/>
        </w:rPr>
        <w:t>phylogenetic competition</w:t>
      </w:r>
      <w:r w:rsidR="005F6FE7" w:rsidRPr="00100CE9">
        <w:rPr>
          <w:rFonts w:eastAsia="MS Mincho"/>
          <w:lang w:val="en-GB"/>
        </w:rPr>
        <w:t xml:space="preserve"> relates to </w:t>
      </w:r>
      <w:r w:rsidR="00CE1C5B" w:rsidRPr="00100CE9">
        <w:rPr>
          <w:rFonts w:eastAsia="MS Mincho"/>
          <w:lang w:val="en-GB"/>
        </w:rPr>
        <w:t>common</w:t>
      </w:r>
      <w:r w:rsidR="00825B90" w:rsidRPr="00100CE9">
        <w:rPr>
          <w:rFonts w:eastAsia="MS Mincho"/>
          <w:lang w:val="en-GB"/>
        </w:rPr>
        <w:t>-</w:t>
      </w:r>
      <w:r w:rsidR="00CE1C5B" w:rsidRPr="00100CE9">
        <w:rPr>
          <w:rFonts w:eastAsia="MS Mincho"/>
          <w:lang w:val="en-GB"/>
        </w:rPr>
        <w:t>environment and common</w:t>
      </w:r>
      <w:r w:rsidR="00825B90" w:rsidRPr="00100CE9">
        <w:rPr>
          <w:rFonts w:eastAsia="MS Mincho"/>
          <w:lang w:val="en-GB"/>
        </w:rPr>
        <w:t>-</w:t>
      </w:r>
      <w:r w:rsidR="00CE1C5B" w:rsidRPr="00100CE9">
        <w:rPr>
          <w:rFonts w:eastAsia="MS Mincho"/>
          <w:lang w:val="en-GB"/>
        </w:rPr>
        <w:t>population</w:t>
      </w:r>
      <w:r w:rsidR="00DF61EB" w:rsidRPr="00100CE9">
        <w:rPr>
          <w:rFonts w:eastAsia="MS Mincho"/>
          <w:lang w:val="en-GB"/>
        </w:rPr>
        <w:t xml:space="preserve"> </w:t>
      </w:r>
      <w:r w:rsidR="002E698A" w:rsidRPr="00100CE9">
        <w:rPr>
          <w:rFonts w:eastAsia="MS Mincho"/>
          <w:lang w:val="en-GB"/>
        </w:rPr>
        <w:t xml:space="preserve">approaches to the commensurability problem. </w:t>
      </w:r>
    </w:p>
    <w:p w14:paraId="344FC5B7" w14:textId="7360D06C" w:rsidR="001027F9" w:rsidRPr="00100CE9" w:rsidRDefault="001027F9" w:rsidP="00310C86">
      <w:pPr>
        <w:widowControl w:val="0"/>
        <w:autoSpaceDE w:val="0"/>
        <w:autoSpaceDN w:val="0"/>
        <w:adjustRightInd w:val="0"/>
        <w:spacing w:line="480" w:lineRule="auto"/>
        <w:ind w:firstLine="720"/>
        <w:jc w:val="both"/>
        <w:rPr>
          <w:rFonts w:eastAsia="MS Mincho"/>
          <w:lang w:val="en-GB"/>
        </w:rPr>
      </w:pPr>
    </w:p>
    <w:p w14:paraId="56943FE9" w14:textId="4F5CA374" w:rsidR="00623DA9" w:rsidRPr="00100CE9" w:rsidRDefault="001027F9" w:rsidP="00310C86">
      <w:pPr>
        <w:widowControl w:val="0"/>
        <w:autoSpaceDE w:val="0"/>
        <w:autoSpaceDN w:val="0"/>
        <w:adjustRightInd w:val="0"/>
        <w:spacing w:line="480" w:lineRule="auto"/>
        <w:ind w:firstLine="720"/>
        <w:jc w:val="both"/>
        <w:rPr>
          <w:rFonts w:eastAsia="MS Mincho"/>
          <w:lang w:val="en-GB"/>
        </w:rPr>
      </w:pPr>
      <w:r w:rsidRPr="00100CE9">
        <w:rPr>
          <w:rFonts w:eastAsia="MS Mincho"/>
          <w:bCs/>
          <w:i/>
          <w:lang w:val="en-GB"/>
        </w:rPr>
        <w:t>4.1</w:t>
      </w:r>
      <w:r w:rsidR="00897D51" w:rsidRPr="00100CE9">
        <w:rPr>
          <w:rFonts w:eastAsia="MS Mincho"/>
          <w:bCs/>
          <w:i/>
          <w:lang w:val="en-GB"/>
        </w:rPr>
        <w:t>.</w:t>
      </w:r>
      <w:r w:rsidRPr="00100CE9">
        <w:rPr>
          <w:rFonts w:eastAsia="MS Mincho"/>
          <w:bCs/>
          <w:i/>
          <w:lang w:val="en-GB"/>
        </w:rPr>
        <w:t xml:space="preserve"> Phylogenetic </w:t>
      </w:r>
      <w:r w:rsidR="003F0A8E" w:rsidRPr="00100CE9">
        <w:rPr>
          <w:rFonts w:eastAsia="MS Mincho"/>
          <w:bCs/>
          <w:i/>
          <w:lang w:val="en-GB"/>
        </w:rPr>
        <w:t xml:space="preserve">and Ecological </w:t>
      </w:r>
      <w:r w:rsidRPr="00100CE9">
        <w:rPr>
          <w:rFonts w:eastAsia="MS Mincho"/>
          <w:bCs/>
          <w:i/>
          <w:lang w:val="en-GB"/>
        </w:rPr>
        <w:t>Competition</w:t>
      </w:r>
      <w:r w:rsidR="00397D8D" w:rsidRPr="00100CE9">
        <w:rPr>
          <w:rFonts w:eastAsia="MS Mincho"/>
          <w:bCs/>
          <w:i/>
          <w:lang w:val="en-GB"/>
        </w:rPr>
        <w:t>.</w:t>
      </w:r>
      <w:r w:rsidRPr="00100CE9">
        <w:rPr>
          <w:rFonts w:eastAsia="MS Mincho"/>
          <w:b/>
          <w:bCs/>
          <w:lang w:val="en-GB"/>
        </w:rPr>
        <w:t xml:space="preserve"> </w:t>
      </w:r>
      <w:r w:rsidR="00623DA9" w:rsidRPr="00100CE9">
        <w:rPr>
          <w:rFonts w:eastAsia="MS Mincho"/>
          <w:lang w:val="en-GB"/>
        </w:rPr>
        <w:t xml:space="preserve">Here is a first illustration of the idea of phylogenetic competition: </w:t>
      </w:r>
      <w:r w:rsidR="00BC157A" w:rsidRPr="00100CE9">
        <w:rPr>
          <w:rFonts w:eastAsia="MS Mincho"/>
          <w:lang w:val="en-GB"/>
        </w:rPr>
        <w:t>O</w:t>
      </w:r>
      <w:r w:rsidR="0049707F" w:rsidRPr="00100CE9">
        <w:rPr>
          <w:rFonts w:eastAsia="MS Mincho"/>
          <w:lang w:val="en-GB"/>
        </w:rPr>
        <w:t>rca and krill are not competing for having their descendants represented in offspring populations</w:t>
      </w:r>
      <w:r w:rsidR="00A94C1E" w:rsidRPr="00100CE9">
        <w:rPr>
          <w:rFonts w:eastAsia="MS Mincho"/>
          <w:lang w:val="en-GB"/>
        </w:rPr>
        <w:t xml:space="preserve">; by contrast, </w:t>
      </w:r>
      <w:r w:rsidR="006C6E23" w:rsidRPr="00100CE9">
        <w:rPr>
          <w:rFonts w:eastAsia="MS Mincho"/>
          <w:lang w:val="en-GB"/>
        </w:rPr>
        <w:t xml:space="preserve">two Titi monkeys </w:t>
      </w:r>
      <w:r w:rsidR="005B61FA" w:rsidRPr="00100CE9">
        <w:rPr>
          <w:rFonts w:eastAsia="MS Mincho"/>
          <w:lang w:val="en-GB"/>
        </w:rPr>
        <w:t xml:space="preserve">in nearby troops </w:t>
      </w:r>
      <w:r w:rsidR="00F40AFE" w:rsidRPr="00100CE9">
        <w:rPr>
          <w:rFonts w:eastAsia="MS Mincho"/>
          <w:lang w:val="en-GB"/>
        </w:rPr>
        <w:t>may potentially be competing</w:t>
      </w:r>
      <w:r w:rsidR="001A0F55" w:rsidRPr="00100CE9">
        <w:rPr>
          <w:rFonts w:eastAsia="MS Mincho"/>
          <w:lang w:val="en-GB"/>
        </w:rPr>
        <w:t xml:space="preserve"> </w:t>
      </w:r>
      <w:r w:rsidR="002B03D7">
        <w:rPr>
          <w:rFonts w:eastAsia="MS Mincho"/>
          <w:lang w:val="en-GB"/>
        </w:rPr>
        <w:t>for such representation</w:t>
      </w:r>
      <w:r w:rsidR="002B03D7" w:rsidRPr="00100CE9">
        <w:rPr>
          <w:rFonts w:eastAsia="MS Mincho"/>
          <w:lang w:val="en-GB"/>
        </w:rPr>
        <w:t xml:space="preserve"> </w:t>
      </w:r>
      <w:r w:rsidR="001A0F55" w:rsidRPr="00100CE9">
        <w:rPr>
          <w:rFonts w:eastAsia="MS Mincho"/>
          <w:lang w:val="en-GB"/>
        </w:rPr>
        <w:t xml:space="preserve">(whether they are actually competing depends on the details of the situation). </w:t>
      </w:r>
    </w:p>
    <w:p w14:paraId="55E15B80" w14:textId="37218836" w:rsidR="003175D1" w:rsidRPr="00100CE9" w:rsidRDefault="009C653A" w:rsidP="00045B15">
      <w:pPr>
        <w:widowControl w:val="0"/>
        <w:autoSpaceDE w:val="0"/>
        <w:autoSpaceDN w:val="0"/>
        <w:adjustRightInd w:val="0"/>
        <w:spacing w:line="480" w:lineRule="auto"/>
        <w:ind w:firstLine="720"/>
        <w:jc w:val="both"/>
        <w:rPr>
          <w:rFonts w:eastAsia="MS Mincho"/>
          <w:lang w:val="en-GB"/>
        </w:rPr>
      </w:pPr>
      <w:r w:rsidRPr="00100CE9">
        <w:rPr>
          <w:rFonts w:eastAsia="MS Mincho"/>
          <w:lang w:val="en-GB"/>
        </w:rPr>
        <w:t>In order to</w:t>
      </w:r>
      <w:r w:rsidR="00C018DC" w:rsidRPr="00100CE9">
        <w:rPr>
          <w:rFonts w:eastAsia="MS Mincho"/>
          <w:lang w:val="en-GB"/>
        </w:rPr>
        <w:t xml:space="preserve"> defin</w:t>
      </w:r>
      <w:r w:rsidRPr="00100CE9">
        <w:rPr>
          <w:rFonts w:eastAsia="MS Mincho"/>
          <w:lang w:val="en-GB"/>
        </w:rPr>
        <w:t>e</w:t>
      </w:r>
      <w:r w:rsidR="00C018DC" w:rsidRPr="00100CE9">
        <w:rPr>
          <w:rFonts w:eastAsia="MS Mincho"/>
          <w:lang w:val="en-GB"/>
        </w:rPr>
        <w:t xml:space="preserve"> phylogenetic </w:t>
      </w:r>
      <w:r w:rsidR="004319CF" w:rsidRPr="00100CE9">
        <w:rPr>
          <w:rFonts w:eastAsia="MS Mincho"/>
          <w:lang w:val="en-GB"/>
        </w:rPr>
        <w:t>competition</w:t>
      </w:r>
      <w:r w:rsidR="00DF6BCC">
        <w:rPr>
          <w:rFonts w:eastAsia="MS Mincho"/>
          <w:lang w:val="en-GB"/>
        </w:rPr>
        <w:t>,</w:t>
      </w:r>
      <w:r w:rsidR="00C018DC" w:rsidRPr="00100CE9">
        <w:rPr>
          <w:rFonts w:eastAsia="MS Mincho"/>
          <w:lang w:val="en-GB"/>
        </w:rPr>
        <w:t xml:space="preserve"> </w:t>
      </w:r>
      <w:r w:rsidRPr="00100CE9">
        <w:rPr>
          <w:rFonts w:eastAsia="MS Mincho"/>
          <w:lang w:val="en-GB"/>
        </w:rPr>
        <w:t>we must</w:t>
      </w:r>
      <w:r w:rsidR="00614C58" w:rsidRPr="00100CE9">
        <w:rPr>
          <w:rFonts w:eastAsia="MS Mincho"/>
          <w:lang w:val="en-GB"/>
        </w:rPr>
        <w:t xml:space="preserve"> </w:t>
      </w:r>
      <w:r w:rsidR="00C7293C" w:rsidRPr="00100CE9">
        <w:rPr>
          <w:rFonts w:eastAsia="MS Mincho"/>
          <w:lang w:val="en-GB"/>
        </w:rPr>
        <w:t xml:space="preserve">make precise </w:t>
      </w:r>
      <w:r w:rsidR="00A03B66">
        <w:rPr>
          <w:rFonts w:eastAsia="MS Mincho"/>
          <w:i/>
          <w:iCs/>
          <w:lang w:val="en-GB"/>
        </w:rPr>
        <w:t xml:space="preserve">what </w:t>
      </w:r>
      <w:r w:rsidR="00A03B66">
        <w:rPr>
          <w:rFonts w:eastAsia="MS Mincho"/>
          <w:lang w:val="en-GB"/>
        </w:rPr>
        <w:t xml:space="preserve">is being competed over. </w:t>
      </w:r>
      <w:r w:rsidR="00C6648A">
        <w:rPr>
          <w:rFonts w:eastAsia="MS Mincho"/>
          <w:lang w:val="en-GB"/>
        </w:rPr>
        <w:t>The original Darwinian insight is that nothing less that ‘existence’ is being competed over</w:t>
      </w:r>
      <w:r w:rsidR="00130907">
        <w:rPr>
          <w:rFonts w:eastAsia="MS Mincho"/>
          <w:lang w:val="en-GB"/>
        </w:rPr>
        <w:t>. For this</w:t>
      </w:r>
      <w:r w:rsidR="00AB57FE">
        <w:rPr>
          <w:rFonts w:eastAsia="MS Mincho"/>
          <w:lang w:val="en-GB"/>
        </w:rPr>
        <w:t>,</w:t>
      </w:r>
      <w:r w:rsidR="00130907">
        <w:rPr>
          <w:rFonts w:eastAsia="MS Mincho"/>
          <w:lang w:val="en-GB"/>
        </w:rPr>
        <w:t xml:space="preserve"> we avoid talk of “slots” </w:t>
      </w:r>
      <w:r w:rsidR="001849C8">
        <w:rPr>
          <w:rFonts w:eastAsia="MS Mincho"/>
          <w:lang w:val="en-GB"/>
        </w:rPr>
        <w:t xml:space="preserve">because </w:t>
      </w:r>
      <w:r w:rsidR="00F76073">
        <w:rPr>
          <w:rFonts w:eastAsia="MS Mincho"/>
          <w:lang w:val="en-GB"/>
        </w:rPr>
        <w:t xml:space="preserve">the term seems to presuppose </w:t>
      </w:r>
      <w:r w:rsidR="00A624CC">
        <w:rPr>
          <w:rFonts w:eastAsia="MS Mincho"/>
          <w:lang w:val="en-GB"/>
        </w:rPr>
        <w:t xml:space="preserve">a clear concept of </w:t>
      </w:r>
      <w:r w:rsidR="00504706">
        <w:rPr>
          <w:rFonts w:eastAsia="MS Mincho"/>
          <w:lang w:val="en-GB"/>
        </w:rPr>
        <w:t xml:space="preserve">organismic </w:t>
      </w:r>
      <w:r w:rsidR="00A624CC">
        <w:rPr>
          <w:rFonts w:eastAsia="MS Mincho"/>
          <w:lang w:val="en-GB"/>
        </w:rPr>
        <w:t>individuality</w:t>
      </w:r>
      <w:r w:rsidR="00035F91">
        <w:rPr>
          <w:rFonts w:eastAsia="MS Mincho"/>
          <w:lang w:val="en-GB"/>
        </w:rPr>
        <w:t xml:space="preserve">. </w:t>
      </w:r>
      <w:r w:rsidR="00045B15">
        <w:rPr>
          <w:rFonts w:eastAsia="MS Mincho"/>
          <w:lang w:val="en-GB"/>
        </w:rPr>
        <w:t xml:space="preserve">To </w:t>
      </w:r>
      <w:r w:rsidR="00504706">
        <w:rPr>
          <w:rFonts w:eastAsia="MS Mincho"/>
          <w:lang w:val="en-GB"/>
        </w:rPr>
        <w:t xml:space="preserve">allow for more graded distinctions </w:t>
      </w:r>
      <w:r w:rsidR="006332EC" w:rsidRPr="00100CE9">
        <w:rPr>
          <w:rFonts w:eastAsia="MS Mincho"/>
          <w:lang w:val="en-GB"/>
        </w:rPr>
        <w:t xml:space="preserve">we </w:t>
      </w:r>
      <w:r w:rsidR="00D67DBD" w:rsidRPr="00100CE9">
        <w:rPr>
          <w:rFonts w:eastAsia="MS Mincho"/>
          <w:lang w:val="en-GB"/>
        </w:rPr>
        <w:t xml:space="preserve">introduce the notion of a </w:t>
      </w:r>
      <w:r w:rsidR="00D67DBD" w:rsidRPr="00100CE9">
        <w:rPr>
          <w:rFonts w:eastAsia="MS Mincho"/>
          <w:i/>
          <w:lang w:val="en-GB"/>
        </w:rPr>
        <w:t>descendant space</w:t>
      </w:r>
      <w:r w:rsidR="00D67DBD" w:rsidRPr="00100CE9">
        <w:rPr>
          <w:rFonts w:eastAsia="MS Mincho"/>
          <w:lang w:val="en-GB"/>
        </w:rPr>
        <w:t xml:space="preserve">: </w:t>
      </w:r>
    </w:p>
    <w:p w14:paraId="452983DC" w14:textId="7A10145F" w:rsidR="005A001B" w:rsidRPr="00100CE9" w:rsidRDefault="00535313" w:rsidP="00310C86">
      <w:pPr>
        <w:pStyle w:val="ListParagraph"/>
        <w:widowControl w:val="0"/>
        <w:autoSpaceDE w:val="0"/>
        <w:autoSpaceDN w:val="0"/>
        <w:adjustRightInd w:val="0"/>
        <w:spacing w:after="120" w:line="480" w:lineRule="auto"/>
        <w:jc w:val="both"/>
        <w:rPr>
          <w:rFonts w:ascii="Times New Roman" w:hAnsi="Times New Roman" w:cs="Times New Roman"/>
          <w:color w:val="282828"/>
        </w:rPr>
      </w:pPr>
      <w:r w:rsidRPr="00100CE9">
        <w:rPr>
          <w:rFonts w:ascii="Times New Roman" w:hAnsi="Times New Roman" w:cs="Times New Roman"/>
          <w:color w:val="282828"/>
        </w:rPr>
        <w:t>The</w:t>
      </w:r>
      <w:r w:rsidR="00E95266" w:rsidRPr="00100CE9">
        <w:rPr>
          <w:rFonts w:ascii="Times New Roman" w:hAnsi="Times New Roman" w:cs="Times New Roman"/>
          <w:color w:val="282828"/>
        </w:rPr>
        <w:t xml:space="preserve"> </w:t>
      </w:r>
      <w:r w:rsidR="00AC7B16" w:rsidRPr="00100CE9">
        <w:rPr>
          <w:rFonts w:ascii="Times New Roman" w:hAnsi="Times New Roman" w:cs="Times New Roman"/>
          <w:b/>
          <w:bCs/>
          <w:color w:val="282828"/>
        </w:rPr>
        <w:t>descendant</w:t>
      </w:r>
      <w:r w:rsidR="00E95266" w:rsidRPr="00100CE9">
        <w:rPr>
          <w:rFonts w:ascii="Times New Roman" w:hAnsi="Times New Roman" w:cs="Times New Roman"/>
          <w:b/>
          <w:bCs/>
          <w:color w:val="282828"/>
        </w:rPr>
        <w:t xml:space="preserve"> space</w:t>
      </w:r>
      <w:r w:rsidR="0068401B" w:rsidRPr="00100CE9">
        <w:rPr>
          <w:rFonts w:ascii="Times New Roman" w:hAnsi="Times New Roman" w:cs="Times New Roman"/>
          <w:b/>
          <w:bCs/>
          <w:color w:val="282828"/>
        </w:rPr>
        <w:t xml:space="preserve"> </w:t>
      </w:r>
      <w:r w:rsidR="00047273" w:rsidRPr="00100CE9">
        <w:rPr>
          <w:rFonts w:ascii="Times New Roman" w:hAnsi="Times New Roman" w:cs="Times New Roman"/>
          <w:b/>
          <w:bCs/>
          <w:color w:val="282828"/>
        </w:rPr>
        <w:t>at</w:t>
      </w:r>
      <w:r w:rsidR="0068401B" w:rsidRPr="00100CE9">
        <w:rPr>
          <w:rFonts w:ascii="Times New Roman" w:hAnsi="Times New Roman" w:cs="Times New Roman"/>
          <w:b/>
          <w:bCs/>
          <w:color w:val="282828"/>
        </w:rPr>
        <w:t xml:space="preserve"> </w:t>
      </w:r>
      <w:r w:rsidR="00C651E7" w:rsidRPr="00100CE9">
        <w:rPr>
          <w:rFonts w:ascii="Times New Roman" w:hAnsi="Times New Roman" w:cs="Times New Roman"/>
          <w:b/>
          <w:bCs/>
          <w:color w:val="282828"/>
        </w:rPr>
        <w:t xml:space="preserve">time </w:t>
      </w:r>
      <w:r w:rsidR="00C651E7" w:rsidRPr="00100CE9">
        <w:rPr>
          <w:rFonts w:ascii="Times New Roman" w:hAnsi="Times New Roman" w:cs="Times New Roman"/>
          <w:b/>
          <w:bCs/>
          <w:i/>
          <w:color w:val="282828"/>
        </w:rPr>
        <w:t>t</w:t>
      </w:r>
      <w:r w:rsidR="00E95266" w:rsidRPr="00100CE9">
        <w:rPr>
          <w:rFonts w:ascii="Times New Roman" w:hAnsi="Times New Roman" w:cs="Times New Roman"/>
          <w:b/>
          <w:bCs/>
          <w:color w:val="282828"/>
        </w:rPr>
        <w:t xml:space="preserve"> of </w:t>
      </w:r>
      <w:r w:rsidR="00D46185" w:rsidRPr="00100CE9">
        <w:rPr>
          <w:rFonts w:ascii="Times New Roman" w:hAnsi="Times New Roman" w:cs="Times New Roman"/>
          <w:b/>
          <w:bCs/>
          <w:color w:val="282828"/>
        </w:rPr>
        <w:t>individual</w:t>
      </w:r>
      <w:r w:rsidR="007C5919" w:rsidRPr="00100CE9">
        <w:rPr>
          <w:rFonts w:ascii="Times New Roman" w:hAnsi="Times New Roman" w:cs="Times New Roman"/>
          <w:b/>
          <w:bCs/>
          <w:color w:val="282828"/>
        </w:rPr>
        <w:t xml:space="preserve"> </w:t>
      </w:r>
      <w:r w:rsidR="007C5919" w:rsidRPr="00100CE9">
        <w:rPr>
          <w:rFonts w:ascii="Times New Roman" w:hAnsi="Times New Roman" w:cs="Times New Roman"/>
          <w:b/>
          <w:bCs/>
          <w:i/>
          <w:color w:val="282828"/>
        </w:rPr>
        <w:t>X</w:t>
      </w:r>
      <w:r w:rsidR="00AD13A8" w:rsidRPr="00100CE9">
        <w:rPr>
          <w:rFonts w:ascii="Times New Roman" w:hAnsi="Times New Roman" w:cs="Times New Roman"/>
          <w:color w:val="282828"/>
        </w:rPr>
        <w:t xml:space="preserve"> </w:t>
      </w:r>
      <w:r w:rsidR="00C305E2" w:rsidRPr="00100CE9">
        <w:rPr>
          <w:rFonts w:ascii="Times New Roman" w:hAnsi="Times New Roman" w:cs="Times New Roman"/>
          <w:color w:val="282828"/>
        </w:rPr>
        <w:t>is</w:t>
      </w:r>
      <w:r w:rsidR="00AE43C3" w:rsidRPr="00100CE9">
        <w:rPr>
          <w:rFonts w:ascii="Times New Roman" w:hAnsi="Times New Roman" w:cs="Times New Roman"/>
          <w:color w:val="282828"/>
        </w:rPr>
        <w:t xml:space="preserve"> </w:t>
      </w:r>
      <w:r w:rsidR="001322C7" w:rsidRPr="00100CE9">
        <w:rPr>
          <w:rFonts w:ascii="Times New Roman" w:hAnsi="Times New Roman" w:cs="Times New Roman"/>
          <w:color w:val="282828"/>
        </w:rPr>
        <w:t xml:space="preserve">a finite space </w:t>
      </w:r>
      <w:r w:rsidR="00CA0FF6" w:rsidRPr="00100CE9">
        <w:rPr>
          <w:rFonts w:ascii="Times New Roman" w:hAnsi="Times New Roman" w:cs="Times New Roman"/>
          <w:color w:val="282828"/>
        </w:rPr>
        <w:t>consisting of</w:t>
      </w:r>
      <w:r w:rsidR="001322C7" w:rsidRPr="00100CE9">
        <w:rPr>
          <w:rFonts w:ascii="Times New Roman" w:hAnsi="Times New Roman" w:cs="Times New Roman"/>
          <w:color w:val="282828"/>
        </w:rPr>
        <w:t xml:space="preserve"> </w:t>
      </w:r>
      <w:r w:rsidR="00197E23" w:rsidRPr="00100CE9">
        <w:rPr>
          <w:rFonts w:ascii="Times New Roman" w:hAnsi="Times New Roman" w:cs="Times New Roman"/>
          <w:color w:val="282828"/>
        </w:rPr>
        <w:t>positions</w:t>
      </w:r>
      <w:r w:rsidR="00532853" w:rsidRPr="00100CE9">
        <w:rPr>
          <w:rFonts w:ascii="Times New Roman" w:hAnsi="Times New Roman" w:cs="Times New Roman"/>
          <w:color w:val="282828"/>
        </w:rPr>
        <w:t xml:space="preserve"> that</w:t>
      </w:r>
      <w:r w:rsidR="00197E23" w:rsidRPr="00100CE9">
        <w:rPr>
          <w:rFonts w:ascii="Times New Roman" w:hAnsi="Times New Roman" w:cs="Times New Roman"/>
          <w:color w:val="282828"/>
        </w:rPr>
        <w:t xml:space="preserve"> </w:t>
      </w:r>
      <w:r w:rsidR="004A2F1D" w:rsidRPr="00100CE9">
        <w:rPr>
          <w:rFonts w:ascii="Times New Roman" w:hAnsi="Times New Roman" w:cs="Times New Roman"/>
          <w:color w:val="282828"/>
        </w:rPr>
        <w:t>can be occupied</w:t>
      </w:r>
      <w:r w:rsidR="00AE23E7" w:rsidRPr="00100CE9">
        <w:rPr>
          <w:rFonts w:ascii="Times New Roman" w:hAnsi="Times New Roman" w:cs="Times New Roman"/>
          <w:color w:val="282828"/>
        </w:rPr>
        <w:t xml:space="preserve"> </w:t>
      </w:r>
      <w:r w:rsidR="00A57BBB" w:rsidRPr="00100CE9">
        <w:rPr>
          <w:rFonts w:ascii="Times New Roman" w:hAnsi="Times New Roman" w:cs="Times New Roman"/>
          <w:color w:val="282828"/>
        </w:rPr>
        <w:t>by</w:t>
      </w:r>
      <w:r w:rsidR="00AE23E7" w:rsidRPr="00100CE9">
        <w:rPr>
          <w:rFonts w:ascii="Times New Roman" w:hAnsi="Times New Roman" w:cs="Times New Roman"/>
          <w:color w:val="282828"/>
        </w:rPr>
        <w:t xml:space="preserve"> </w:t>
      </w:r>
      <w:r w:rsidR="00CF1E8E" w:rsidRPr="00100CE9">
        <w:rPr>
          <w:rFonts w:ascii="Times New Roman" w:hAnsi="Times New Roman" w:cs="Times New Roman"/>
          <w:color w:val="282828"/>
        </w:rPr>
        <w:t>the</w:t>
      </w:r>
      <w:r w:rsidR="00275872" w:rsidRPr="00100CE9">
        <w:rPr>
          <w:rFonts w:ascii="Times New Roman" w:hAnsi="Times New Roman" w:cs="Times New Roman"/>
          <w:color w:val="282828"/>
        </w:rPr>
        <w:t xml:space="preserve"> descendants of </w:t>
      </w:r>
      <w:r w:rsidR="007C5919" w:rsidRPr="00100CE9">
        <w:rPr>
          <w:rFonts w:ascii="Times New Roman" w:hAnsi="Times New Roman" w:cs="Times New Roman"/>
          <w:i/>
          <w:color w:val="282828"/>
        </w:rPr>
        <w:t>X</w:t>
      </w:r>
      <w:r w:rsidR="008970D4" w:rsidRPr="00100CE9">
        <w:rPr>
          <w:rFonts w:ascii="Times New Roman" w:hAnsi="Times New Roman" w:cs="Times New Roman"/>
          <w:color w:val="282828"/>
        </w:rPr>
        <w:t>.</w:t>
      </w:r>
      <w:r w:rsidR="00092B0A" w:rsidRPr="00100CE9">
        <w:rPr>
          <w:rFonts w:ascii="Times New Roman" w:hAnsi="Times New Roman" w:cs="Times New Roman"/>
          <w:color w:val="282828"/>
        </w:rPr>
        <w:t xml:space="preserve"> </w:t>
      </w:r>
    </w:p>
    <w:p w14:paraId="698E7FEE" w14:textId="57703296" w:rsidR="00B44743" w:rsidRPr="00100CE9" w:rsidRDefault="00030D1C" w:rsidP="00310C86">
      <w:pPr>
        <w:widowControl w:val="0"/>
        <w:autoSpaceDE w:val="0"/>
        <w:autoSpaceDN w:val="0"/>
        <w:adjustRightInd w:val="0"/>
        <w:spacing w:line="480" w:lineRule="auto"/>
        <w:jc w:val="both"/>
        <w:rPr>
          <w:color w:val="282828"/>
        </w:rPr>
      </w:pPr>
      <w:r w:rsidRPr="00100CE9">
        <w:rPr>
          <w:color w:val="282828"/>
        </w:rPr>
        <w:t>In some cases, such as sessile organisms, the</w:t>
      </w:r>
      <w:r w:rsidR="00145E13" w:rsidRPr="00100CE9">
        <w:rPr>
          <w:color w:val="282828"/>
        </w:rPr>
        <w:t xml:space="preserve"> “positions” </w:t>
      </w:r>
      <w:r w:rsidR="00F07720" w:rsidRPr="00100CE9">
        <w:rPr>
          <w:color w:val="282828"/>
        </w:rPr>
        <w:t>can be</w:t>
      </w:r>
      <w:r w:rsidRPr="00100CE9">
        <w:rPr>
          <w:color w:val="282828"/>
        </w:rPr>
        <w:t xml:space="preserve"> concrete, such as locations for a barnacle or tree to establish itself. In other cases, the positions </w:t>
      </w:r>
      <w:r w:rsidR="00432745">
        <w:rPr>
          <w:color w:val="282828"/>
        </w:rPr>
        <w:t>may be</w:t>
      </w:r>
      <w:r w:rsidRPr="00100CE9">
        <w:rPr>
          <w:color w:val="282828"/>
        </w:rPr>
        <w:t xml:space="preserve"> abstract and </w:t>
      </w:r>
      <w:r w:rsidR="00417C62">
        <w:rPr>
          <w:color w:val="282828"/>
        </w:rPr>
        <w:t>uncountable</w:t>
      </w:r>
      <w:r w:rsidR="00432745">
        <w:rPr>
          <w:color w:val="282828"/>
        </w:rPr>
        <w:t>, and the boundaries of individuality vague</w:t>
      </w:r>
      <w:r w:rsidR="00456589">
        <w:rPr>
          <w:color w:val="282828"/>
        </w:rPr>
        <w:t>—</w:t>
      </w:r>
      <w:r w:rsidR="00432745">
        <w:rPr>
          <w:color w:val="282828"/>
        </w:rPr>
        <w:t xml:space="preserve">the lines of descent may blur strict distinctions between </w:t>
      </w:r>
      <w:r w:rsidR="00B67134">
        <w:rPr>
          <w:color w:val="282828"/>
        </w:rPr>
        <w:t>growth</w:t>
      </w:r>
      <w:r w:rsidR="000161B9">
        <w:rPr>
          <w:color w:val="282828"/>
        </w:rPr>
        <w:t>, persistence,</w:t>
      </w:r>
      <w:r w:rsidR="00B67134">
        <w:rPr>
          <w:color w:val="282828"/>
        </w:rPr>
        <w:t xml:space="preserve"> and replication may not be</w:t>
      </w:r>
      <w:r w:rsidR="000161B9">
        <w:rPr>
          <w:color w:val="282828"/>
        </w:rPr>
        <w:t xml:space="preserve"> clearly delineated </w:t>
      </w:r>
      <w:r w:rsidR="0094763D">
        <w:rPr>
          <w:color w:val="282828"/>
        </w:rPr>
        <w:fldChar w:fldCharType="begin"/>
      </w:r>
      <w:r w:rsidR="00432745">
        <w:rPr>
          <w:color w:val="282828"/>
        </w:rPr>
        <w:instrText xml:space="preserve"> ADDIN ZOTERO_ITEM CSL_CITATION {"citationID":"Aw8D8q9h","properties":{"formattedCitation":"(Dupr\\uc0\\u233{} and O\\uc0\\u8217{}Malley 2009; Stencel 2016)","plainCitation":"(Dupré and O’Malley 2009; Stencel 2016)","noteIndex":0},"citationItems":[{"id":8108,"uris":["http://zotero.org/users/4673489/items/R4LIG6XF"],"uri":["http://zotero.org/users/4673489/items/R4LIG6XF"],"itemData":{"id":8108,"type":"article-journal","container-title":"Philosophy and Theory in Biology","language":"en","page":"e003","source":"Zotero","title":"Varieties of Living Things: Life at the Intersection of Lineage and Metabolism","volume":"1","author":[{"family":"Dupré","given":"John"},{"family":"O’Malley","given":"Maureen A"}],"issued":{"date-parts":[["2009"]]}}},{"id":7891,"uris":["http://zotero.org/users/4673489/items/BJ2N465D"],"uri":["http://zotero.org/users/4673489/items/BJ2N465D"],"itemData":{"id":7891,"type":"article-journal","abstract":"If there is a single discipline of science calling the basic concepts of biology into question, it is without doubt microbiology. Indeed, developments in microbiology have recently forced us to rethink such fundamental concepts as the organism, individual, and genome. In this paper I show how microorganisms are changing our understanding of natural aggregations and develop the concept of a Darwinian population to embrace these discoveries. I start by showing that it is hard to set the boundaries of a Darwinian population, and I suggest thinking of a Darwinian population as a relative property of a Darwinian individual. Then I argue, in contrast to the commonly held view, that Darwinian populations are multispecies units, and that in order to accept the multispecies account of Darwinian populations we have to separate fitness from natural selection. Finally, I show how all these ideas provide a theoretical framework leading to a more precise understanding of the ecology of endosymbiosis than is afforded by poetic metaphors such as ‘slavery’.","container-title":"Biology &amp; Philosophy","DOI":"10.1007/s10539-016-9531-5","ISSN":"1572-8404","issue":"5","journalAbbreviation":"Biol Philos","language":"en","page":"619-637","source":"Springer Link","title":"The relativity of Darwinian populations and the ecology of endosymbiosis","volume":"31","author":[{"family":"Stencel","given":"Adrian"}],"issued":{"date-parts":[["2016",9,1]]}}}],"schema":"https://github.com/citation-style-language/schema/raw/master/csl-citation.json"} </w:instrText>
      </w:r>
      <w:r w:rsidR="0094763D">
        <w:rPr>
          <w:color w:val="282828"/>
        </w:rPr>
        <w:fldChar w:fldCharType="separate"/>
      </w:r>
      <w:r w:rsidR="00432745" w:rsidRPr="00432745">
        <w:rPr>
          <w:color w:val="000000"/>
          <w:lang w:val="en-GB"/>
        </w:rPr>
        <w:t xml:space="preserve">(Dupré and O’Malley 2009; </w:t>
      </w:r>
      <w:proofErr w:type="spellStart"/>
      <w:r w:rsidR="00432745" w:rsidRPr="00432745">
        <w:rPr>
          <w:color w:val="000000"/>
          <w:lang w:val="en-GB"/>
        </w:rPr>
        <w:t>Stencel</w:t>
      </w:r>
      <w:proofErr w:type="spellEnd"/>
      <w:r w:rsidR="00432745" w:rsidRPr="00432745">
        <w:rPr>
          <w:color w:val="000000"/>
          <w:lang w:val="en-GB"/>
        </w:rPr>
        <w:t xml:space="preserve"> 2016)</w:t>
      </w:r>
      <w:r w:rsidR="0094763D">
        <w:rPr>
          <w:color w:val="282828"/>
        </w:rPr>
        <w:fldChar w:fldCharType="end"/>
      </w:r>
      <w:r w:rsidR="0094763D">
        <w:rPr>
          <w:color w:val="282828"/>
        </w:rPr>
        <w:t xml:space="preserve">. </w:t>
      </w:r>
      <w:r w:rsidRPr="00100CE9">
        <w:rPr>
          <w:color w:val="282828"/>
        </w:rPr>
        <w:t>T</w:t>
      </w:r>
      <w:r w:rsidR="006741CF" w:rsidRPr="00100CE9">
        <w:rPr>
          <w:color w:val="282828"/>
        </w:rPr>
        <w:t xml:space="preserve">he only assumption that </w:t>
      </w:r>
      <w:r w:rsidR="00833C46" w:rsidRPr="00100CE9">
        <w:rPr>
          <w:color w:val="282828"/>
        </w:rPr>
        <w:t>the definition above makes is that the size of the space is finite</w:t>
      </w:r>
      <w:r w:rsidR="004B697C" w:rsidRPr="00100CE9">
        <w:rPr>
          <w:color w:val="282828"/>
        </w:rPr>
        <w:t xml:space="preserve">. This is biologically defensible, </w:t>
      </w:r>
      <w:r w:rsidR="00DD128E" w:rsidRPr="00100CE9">
        <w:rPr>
          <w:color w:val="282828"/>
        </w:rPr>
        <w:t xml:space="preserve">since </w:t>
      </w:r>
      <w:r w:rsidR="005467CB" w:rsidRPr="00100CE9">
        <w:rPr>
          <w:color w:val="282828"/>
        </w:rPr>
        <w:t xml:space="preserve">limited resources </w:t>
      </w:r>
      <w:r w:rsidR="007C50FA" w:rsidRPr="00100CE9">
        <w:rPr>
          <w:color w:val="282828"/>
        </w:rPr>
        <w:t xml:space="preserve">needed for </w:t>
      </w:r>
      <w:r w:rsidR="003A7659" w:rsidRPr="00100CE9">
        <w:rPr>
          <w:color w:val="282828"/>
        </w:rPr>
        <w:t>sustenance</w:t>
      </w:r>
      <w:r w:rsidR="0005311A" w:rsidRPr="00100CE9">
        <w:rPr>
          <w:color w:val="282828"/>
        </w:rPr>
        <w:t xml:space="preserve"> </w:t>
      </w:r>
      <w:r w:rsidR="00381C30" w:rsidRPr="00100CE9">
        <w:rPr>
          <w:color w:val="282828"/>
        </w:rPr>
        <w:t xml:space="preserve">(e.g., nutrients, </w:t>
      </w:r>
      <w:r w:rsidR="000C291F" w:rsidRPr="00100CE9">
        <w:rPr>
          <w:color w:val="282828"/>
        </w:rPr>
        <w:t>places to nest or to grow</w:t>
      </w:r>
      <w:r w:rsidR="005B47D3" w:rsidRPr="00100CE9">
        <w:rPr>
          <w:color w:val="282828"/>
        </w:rPr>
        <w:t>)</w:t>
      </w:r>
      <w:r w:rsidR="002013CC" w:rsidRPr="00100CE9">
        <w:rPr>
          <w:color w:val="282828"/>
        </w:rPr>
        <w:t xml:space="preserve"> </w:t>
      </w:r>
      <w:r w:rsidR="008038E3" w:rsidRPr="00100CE9">
        <w:rPr>
          <w:color w:val="282828"/>
        </w:rPr>
        <w:t xml:space="preserve">puts an upper bound on the </w:t>
      </w:r>
      <w:r w:rsidR="002F4405" w:rsidRPr="00100CE9">
        <w:rPr>
          <w:color w:val="282828"/>
        </w:rPr>
        <w:t>“</w:t>
      </w:r>
      <w:r w:rsidR="005B47D3" w:rsidRPr="00100CE9">
        <w:rPr>
          <w:color w:val="282828"/>
        </w:rPr>
        <w:t xml:space="preserve">best-case </w:t>
      </w:r>
      <w:r w:rsidR="00A53214" w:rsidRPr="00100CE9">
        <w:rPr>
          <w:color w:val="282828"/>
        </w:rPr>
        <w:t>scenario</w:t>
      </w:r>
      <w:r w:rsidR="002F4405" w:rsidRPr="00100CE9">
        <w:rPr>
          <w:color w:val="282828"/>
        </w:rPr>
        <w:t>”</w:t>
      </w:r>
      <w:r w:rsidR="005B47D3" w:rsidRPr="00100CE9">
        <w:rPr>
          <w:color w:val="282828"/>
        </w:rPr>
        <w:t xml:space="preserve"> </w:t>
      </w:r>
      <w:r w:rsidR="00BF380F" w:rsidRPr="00100CE9">
        <w:rPr>
          <w:color w:val="282828"/>
        </w:rPr>
        <w:t>in terms of number of descendants</w:t>
      </w:r>
      <w:r w:rsidR="006162FC" w:rsidRPr="00100CE9">
        <w:rPr>
          <w:color w:val="282828"/>
        </w:rPr>
        <w:t xml:space="preserve"> </w:t>
      </w:r>
      <w:r w:rsidR="005B47D3" w:rsidRPr="00100CE9">
        <w:rPr>
          <w:color w:val="282828"/>
        </w:rPr>
        <w:t xml:space="preserve">for </w:t>
      </w:r>
      <w:r w:rsidR="00BF380F" w:rsidRPr="00100CE9">
        <w:rPr>
          <w:color w:val="282828"/>
        </w:rPr>
        <w:t>the</w:t>
      </w:r>
      <w:r w:rsidR="005B47D3" w:rsidRPr="00100CE9">
        <w:rPr>
          <w:color w:val="282828"/>
        </w:rPr>
        <w:t xml:space="preserve"> individual</w:t>
      </w:r>
      <w:r w:rsidR="00B44743" w:rsidRPr="00100CE9">
        <w:rPr>
          <w:color w:val="282828"/>
        </w:rPr>
        <w:t>.</w:t>
      </w:r>
    </w:p>
    <w:p w14:paraId="1895DCDE" w14:textId="0C95D1C4" w:rsidR="00C52F20" w:rsidRPr="00100CE9" w:rsidRDefault="001A595B" w:rsidP="00310C86">
      <w:pPr>
        <w:widowControl w:val="0"/>
        <w:autoSpaceDE w:val="0"/>
        <w:autoSpaceDN w:val="0"/>
        <w:adjustRightInd w:val="0"/>
        <w:spacing w:line="480" w:lineRule="auto"/>
        <w:jc w:val="both"/>
        <w:rPr>
          <w:color w:val="282828"/>
        </w:rPr>
      </w:pPr>
      <w:r w:rsidRPr="00100CE9">
        <w:rPr>
          <w:color w:val="282828"/>
        </w:rPr>
        <w:tab/>
      </w:r>
      <w:r w:rsidR="003C12B2" w:rsidRPr="00100CE9">
        <w:rPr>
          <w:color w:val="282828"/>
        </w:rPr>
        <w:t>Second, in order to express the idea of competition</w:t>
      </w:r>
      <w:r w:rsidR="002B2E93" w:rsidRPr="00100CE9">
        <w:rPr>
          <w:color w:val="282828"/>
        </w:rPr>
        <w:t xml:space="preserve">, we need to </w:t>
      </w:r>
      <w:r w:rsidR="00380676" w:rsidRPr="00100CE9">
        <w:rPr>
          <w:color w:val="282828"/>
        </w:rPr>
        <w:t xml:space="preserve">define </w:t>
      </w:r>
      <w:r w:rsidR="00380676" w:rsidRPr="00100CE9">
        <w:rPr>
          <w:i/>
          <w:color w:val="282828"/>
        </w:rPr>
        <w:t>reproduction</w:t>
      </w:r>
      <w:r w:rsidR="00380676" w:rsidRPr="00100CE9">
        <w:rPr>
          <w:color w:val="282828"/>
        </w:rPr>
        <w:t xml:space="preserve"> </w:t>
      </w:r>
      <w:r w:rsidR="00380676" w:rsidRPr="00100CE9">
        <w:rPr>
          <w:color w:val="282828"/>
        </w:rPr>
        <w:lastRenderedPageBreak/>
        <w:t xml:space="preserve">and </w:t>
      </w:r>
      <w:r w:rsidR="00380676" w:rsidRPr="00100CE9">
        <w:rPr>
          <w:i/>
          <w:color w:val="282828"/>
        </w:rPr>
        <w:t>fitness</w:t>
      </w:r>
      <w:r w:rsidR="00380676" w:rsidRPr="00100CE9">
        <w:rPr>
          <w:color w:val="282828"/>
        </w:rPr>
        <w:t xml:space="preserve"> in a more abstract way.</w:t>
      </w:r>
      <w:r w:rsidR="003C12B2" w:rsidRPr="00100CE9">
        <w:rPr>
          <w:color w:val="282828"/>
        </w:rPr>
        <w:t xml:space="preserve"> </w:t>
      </w:r>
      <w:r w:rsidR="00665469" w:rsidRPr="00100CE9">
        <w:rPr>
          <w:color w:val="282828"/>
        </w:rPr>
        <w:t>T</w:t>
      </w:r>
      <w:r w:rsidR="00030D1C" w:rsidRPr="00100CE9">
        <w:rPr>
          <w:color w:val="282828"/>
        </w:rPr>
        <w:t>o this end, t</w:t>
      </w:r>
      <w:r w:rsidR="00665469" w:rsidRPr="00100CE9">
        <w:rPr>
          <w:color w:val="282828"/>
        </w:rPr>
        <w:t xml:space="preserve">he notion of descendant space allows </w:t>
      </w:r>
      <w:r w:rsidR="00030D1C" w:rsidRPr="00100CE9">
        <w:rPr>
          <w:color w:val="282828"/>
        </w:rPr>
        <w:t xml:space="preserve">us </w:t>
      </w:r>
      <w:r w:rsidR="00665469" w:rsidRPr="00100CE9">
        <w:rPr>
          <w:color w:val="282828"/>
        </w:rPr>
        <w:t xml:space="preserve">to define </w:t>
      </w:r>
      <w:r w:rsidR="00125664" w:rsidRPr="00100CE9">
        <w:rPr>
          <w:bCs/>
          <w:color w:val="282828"/>
        </w:rPr>
        <w:t xml:space="preserve">a </w:t>
      </w:r>
      <w:r w:rsidR="00F73BBE" w:rsidRPr="00100CE9">
        <w:rPr>
          <w:bCs/>
          <w:i/>
          <w:color w:val="282828"/>
        </w:rPr>
        <w:t>descendant line</w:t>
      </w:r>
      <w:r w:rsidR="00125664" w:rsidRPr="00100CE9">
        <w:rPr>
          <w:bCs/>
          <w:color w:val="282828"/>
        </w:rPr>
        <w:t xml:space="preserve"> of an individual</w:t>
      </w:r>
      <w:r w:rsidR="007C5919" w:rsidRPr="00100CE9">
        <w:rPr>
          <w:bCs/>
          <w:color w:val="282828"/>
        </w:rPr>
        <w:t xml:space="preserve"> </w:t>
      </w:r>
      <w:r w:rsidR="007C5919" w:rsidRPr="00100CE9">
        <w:rPr>
          <w:bCs/>
          <w:i/>
          <w:color w:val="282828"/>
        </w:rPr>
        <w:t>X</w:t>
      </w:r>
      <w:r w:rsidR="005A3E99" w:rsidRPr="00100CE9">
        <w:rPr>
          <w:color w:val="282828"/>
        </w:rPr>
        <w:t xml:space="preserve">, which </w:t>
      </w:r>
      <w:r w:rsidR="005954F2" w:rsidRPr="00100CE9">
        <w:rPr>
          <w:color w:val="282828"/>
        </w:rPr>
        <w:t xml:space="preserve">is a sequence of </w:t>
      </w:r>
      <w:r w:rsidR="00336099" w:rsidRPr="00100CE9">
        <w:rPr>
          <w:color w:val="282828"/>
        </w:rPr>
        <w:t>individual</w:t>
      </w:r>
      <w:r w:rsidR="00951B2C" w:rsidRPr="00100CE9">
        <w:rPr>
          <w:color w:val="282828"/>
        </w:rPr>
        <w:t>s</w:t>
      </w:r>
      <w:r w:rsidR="00422D47" w:rsidRPr="00100CE9">
        <w:rPr>
          <w:color w:val="282828"/>
        </w:rPr>
        <w:t xml:space="preserve"> </w:t>
      </w:r>
      <m:oMath>
        <m:sSub>
          <m:sSubPr>
            <m:ctrlPr>
              <w:rPr>
                <w:rFonts w:ascii="Cambria Math" w:hAnsi="Cambria Math"/>
                <w:i/>
                <w:color w:val="282828"/>
              </w:rPr>
            </m:ctrlPr>
          </m:sSubPr>
          <m:e>
            <m:r>
              <w:rPr>
                <w:rFonts w:ascii="Cambria Math" w:hAnsi="Cambria Math"/>
                <w:color w:val="282828"/>
              </w:rPr>
              <m:t>X</m:t>
            </m:r>
          </m:e>
          <m:sub>
            <m:r>
              <w:rPr>
                <w:rFonts w:ascii="Cambria Math" w:hAnsi="Cambria Math"/>
                <w:color w:val="282828"/>
              </w:rPr>
              <m:t>i</m:t>
            </m:r>
          </m:sub>
        </m:sSub>
      </m:oMath>
      <w:r w:rsidR="005954F2" w:rsidRPr="00100CE9">
        <w:rPr>
          <w:color w:val="282828"/>
        </w:rPr>
        <w:t xml:space="preserve"> </w:t>
      </w:r>
      <w:r w:rsidR="003B7E58" w:rsidRPr="00100CE9">
        <w:rPr>
          <w:color w:val="282828"/>
        </w:rPr>
        <w:t>across descendant spaces</w:t>
      </w:r>
      <w:r w:rsidR="008D50A1" w:rsidRPr="00100CE9">
        <w:rPr>
          <w:color w:val="282828"/>
        </w:rPr>
        <w:t xml:space="preserve">, where each is a descendant of </w:t>
      </w:r>
      <w:r w:rsidR="00146144" w:rsidRPr="00100CE9">
        <w:rPr>
          <w:color w:val="282828"/>
        </w:rPr>
        <w:t xml:space="preserve">the previous. </w:t>
      </w:r>
      <w:r w:rsidR="00315444" w:rsidRPr="00100CE9">
        <w:rPr>
          <w:color w:val="282828"/>
        </w:rPr>
        <w:t xml:space="preserve">Finally, </w:t>
      </w:r>
      <w:r w:rsidR="00BE249E" w:rsidRPr="00100CE9">
        <w:rPr>
          <w:color w:val="282828"/>
        </w:rPr>
        <w:t xml:space="preserve">when we speak of </w:t>
      </w:r>
      <w:r w:rsidR="00F526B7" w:rsidRPr="00100CE9">
        <w:rPr>
          <w:i/>
          <w:color w:val="282828"/>
        </w:rPr>
        <w:t>X</w:t>
      </w:r>
      <w:r w:rsidR="00F526B7" w:rsidRPr="00100CE9">
        <w:rPr>
          <w:color w:val="282828"/>
        </w:rPr>
        <w:t xml:space="preserve">’s </w:t>
      </w:r>
      <w:r w:rsidR="00F13557" w:rsidRPr="00100CE9">
        <w:rPr>
          <w:bCs/>
          <w:i/>
          <w:color w:val="282828"/>
        </w:rPr>
        <w:t>descendant tree</w:t>
      </w:r>
      <w:r w:rsidR="000D4647" w:rsidRPr="00100CE9">
        <w:rPr>
          <w:color w:val="282828"/>
        </w:rPr>
        <w:t xml:space="preserve">, </w:t>
      </w:r>
      <w:r w:rsidR="00BE249E" w:rsidRPr="00100CE9">
        <w:rPr>
          <w:color w:val="282828"/>
        </w:rPr>
        <w:t xml:space="preserve">we refer to </w:t>
      </w:r>
      <w:r w:rsidR="000D4647" w:rsidRPr="00100CE9">
        <w:rPr>
          <w:color w:val="282828"/>
        </w:rPr>
        <w:t>all possible descendant lines</w:t>
      </w:r>
      <w:r w:rsidR="00786E99" w:rsidRPr="00100CE9">
        <w:rPr>
          <w:color w:val="282828"/>
        </w:rPr>
        <w:t xml:space="preserve"> of </w:t>
      </w:r>
      <w:r w:rsidR="00786E99" w:rsidRPr="00100CE9">
        <w:rPr>
          <w:i/>
          <w:color w:val="282828"/>
        </w:rPr>
        <w:t>X</w:t>
      </w:r>
      <w:r w:rsidR="00786E99" w:rsidRPr="00100CE9">
        <w:rPr>
          <w:color w:val="282828"/>
        </w:rPr>
        <w:t xml:space="preserve">. </w:t>
      </w:r>
      <w:r w:rsidR="00E85AEB" w:rsidRPr="00100CE9">
        <w:rPr>
          <w:color w:val="282828"/>
        </w:rPr>
        <w:t xml:space="preserve">This terminology allows </w:t>
      </w:r>
      <w:r w:rsidR="00030D1C" w:rsidRPr="00100CE9">
        <w:rPr>
          <w:color w:val="282828"/>
        </w:rPr>
        <w:t xml:space="preserve">us </w:t>
      </w:r>
      <w:r w:rsidR="00E85AEB" w:rsidRPr="00100CE9">
        <w:rPr>
          <w:color w:val="282828"/>
        </w:rPr>
        <w:t xml:space="preserve">to </w:t>
      </w:r>
      <w:r w:rsidR="00C52F20" w:rsidRPr="00100CE9">
        <w:rPr>
          <w:color w:val="282828"/>
        </w:rPr>
        <w:t xml:space="preserve">introduce the notion of </w:t>
      </w:r>
      <w:r w:rsidR="00C52F20" w:rsidRPr="00100CE9">
        <w:rPr>
          <w:i/>
          <w:color w:val="282828"/>
        </w:rPr>
        <w:t>intersecting descendant spaces</w:t>
      </w:r>
      <w:r w:rsidR="00C52F20" w:rsidRPr="00100CE9">
        <w:rPr>
          <w:color w:val="282828"/>
        </w:rPr>
        <w:t>:</w:t>
      </w:r>
    </w:p>
    <w:p w14:paraId="1BE3CB01" w14:textId="608BABF9" w:rsidR="000333A9" w:rsidRPr="00100CE9" w:rsidRDefault="001A701E" w:rsidP="00310C86">
      <w:pPr>
        <w:widowControl w:val="0"/>
        <w:autoSpaceDE w:val="0"/>
        <w:autoSpaceDN w:val="0"/>
        <w:adjustRightInd w:val="0"/>
        <w:spacing w:after="120" w:line="480" w:lineRule="auto"/>
        <w:ind w:left="720"/>
        <w:jc w:val="both"/>
        <w:rPr>
          <w:color w:val="282828"/>
        </w:rPr>
      </w:pPr>
      <w:r w:rsidRPr="00100CE9">
        <w:rPr>
          <w:color w:val="282828"/>
        </w:rPr>
        <w:t>T</w:t>
      </w:r>
      <w:r w:rsidR="005B72F5" w:rsidRPr="00100CE9">
        <w:rPr>
          <w:color w:val="282828"/>
        </w:rPr>
        <w:t>he de</w:t>
      </w:r>
      <w:r w:rsidR="004D0ECC" w:rsidRPr="00100CE9">
        <w:rPr>
          <w:color w:val="282828"/>
        </w:rPr>
        <w:t>scendant spaces</w:t>
      </w:r>
      <w:r w:rsidR="00081C7A" w:rsidRPr="00100CE9">
        <w:rPr>
          <w:color w:val="282828"/>
        </w:rPr>
        <w:t xml:space="preserve"> of two individual</w:t>
      </w:r>
      <w:r w:rsidR="003F6D4A" w:rsidRPr="00100CE9">
        <w:rPr>
          <w:color w:val="282828"/>
        </w:rPr>
        <w:t>s</w:t>
      </w:r>
      <w:r w:rsidR="00DA5B9D" w:rsidRPr="00100CE9">
        <w:rPr>
          <w:color w:val="282828"/>
        </w:rPr>
        <w:t xml:space="preserve"> at time </w:t>
      </w:r>
      <w:r w:rsidR="00DA5B9D" w:rsidRPr="00432745">
        <w:rPr>
          <w:i/>
          <w:iCs/>
          <w:color w:val="282828"/>
        </w:rPr>
        <w:t>t</w:t>
      </w:r>
      <w:r w:rsidR="003462BE" w:rsidRPr="00100CE9">
        <w:rPr>
          <w:color w:val="282828"/>
        </w:rPr>
        <w:t xml:space="preserve"> </w:t>
      </w:r>
      <w:r w:rsidR="000E1C60" w:rsidRPr="00100CE9">
        <w:rPr>
          <w:b/>
          <w:bCs/>
          <w:iCs/>
          <w:color w:val="282828"/>
        </w:rPr>
        <w:t>intersect</w:t>
      </w:r>
      <w:r w:rsidR="000E1C60" w:rsidRPr="00100CE9">
        <w:rPr>
          <w:b/>
          <w:color w:val="282828"/>
        </w:rPr>
        <w:t xml:space="preserve"> </w:t>
      </w:r>
      <w:r w:rsidR="004B0B06" w:rsidRPr="00100CE9">
        <w:rPr>
          <w:b/>
          <w:color w:val="282828"/>
        </w:rPr>
        <w:t xml:space="preserve">at some later time </w:t>
      </w:r>
      <w:r w:rsidR="004B0B06" w:rsidRPr="00100CE9">
        <w:rPr>
          <w:b/>
          <w:i/>
          <w:color w:val="282828"/>
        </w:rPr>
        <w:t>t</w:t>
      </w:r>
      <w:r w:rsidR="00F526B7" w:rsidRPr="00100CE9">
        <w:rPr>
          <w:b/>
          <w:i/>
          <w:color w:val="282828"/>
        </w:rPr>
        <w:t>'</w:t>
      </w:r>
      <w:r w:rsidR="004B0B06" w:rsidRPr="00100CE9">
        <w:rPr>
          <w:b/>
          <w:color w:val="282828"/>
        </w:rPr>
        <w:t xml:space="preserve"> </w:t>
      </w:r>
      <w:r w:rsidR="00C1768A" w:rsidRPr="00100CE9">
        <w:rPr>
          <w:color w:val="282828"/>
        </w:rPr>
        <w:t>when</w:t>
      </w:r>
      <w:r w:rsidR="007407D4" w:rsidRPr="00100CE9">
        <w:rPr>
          <w:color w:val="282828"/>
        </w:rPr>
        <w:t xml:space="preserve"> </w:t>
      </w:r>
      <w:r w:rsidR="005C5D01" w:rsidRPr="00100CE9">
        <w:rPr>
          <w:color w:val="282828"/>
        </w:rPr>
        <w:t xml:space="preserve">their </w:t>
      </w:r>
      <w:r w:rsidR="00F526B7" w:rsidRPr="00100CE9">
        <w:rPr>
          <w:color w:val="282828"/>
        </w:rPr>
        <w:t xml:space="preserve">descendant </w:t>
      </w:r>
      <w:r w:rsidR="00D345DD">
        <w:rPr>
          <w:color w:val="282828"/>
        </w:rPr>
        <w:t>trees</w:t>
      </w:r>
      <w:r w:rsidR="00D345DD" w:rsidRPr="00100CE9">
        <w:rPr>
          <w:color w:val="282828"/>
        </w:rPr>
        <w:t xml:space="preserve"> </w:t>
      </w:r>
      <w:r w:rsidR="00D75E98" w:rsidRPr="00100CE9">
        <w:rPr>
          <w:color w:val="282828"/>
        </w:rPr>
        <w:t xml:space="preserve">intersect at </w:t>
      </w:r>
      <w:r w:rsidR="00D75E98" w:rsidRPr="00100CE9">
        <w:rPr>
          <w:i/>
          <w:color w:val="282828"/>
        </w:rPr>
        <w:t>t'</w:t>
      </w:r>
      <w:r w:rsidR="00D75E98" w:rsidRPr="00100CE9">
        <w:rPr>
          <w:color w:val="282828"/>
        </w:rPr>
        <w:t xml:space="preserve">. </w:t>
      </w:r>
    </w:p>
    <w:p w14:paraId="2FD9A224" w14:textId="0B204E9D" w:rsidR="00DB4B86" w:rsidRPr="00100CE9" w:rsidRDefault="001826C6" w:rsidP="00310C86">
      <w:pPr>
        <w:widowControl w:val="0"/>
        <w:autoSpaceDE w:val="0"/>
        <w:autoSpaceDN w:val="0"/>
        <w:adjustRightInd w:val="0"/>
        <w:spacing w:line="480" w:lineRule="auto"/>
        <w:jc w:val="both"/>
        <w:rPr>
          <w:color w:val="282828"/>
        </w:rPr>
      </w:pPr>
      <w:r>
        <w:rPr>
          <w:color w:val="282828"/>
        </w:rPr>
        <w:t xml:space="preserve">When descendant lines </w:t>
      </w:r>
      <w:r>
        <w:rPr>
          <w:i/>
          <w:iCs/>
          <w:color w:val="282828"/>
        </w:rPr>
        <w:t xml:space="preserve">actually </w:t>
      </w:r>
      <w:r>
        <w:rPr>
          <w:color w:val="282828"/>
        </w:rPr>
        <w:t>intersect, then the two individuals have common offspring</w:t>
      </w:r>
      <w:r w:rsidR="00665453">
        <w:rPr>
          <w:color w:val="282828"/>
        </w:rPr>
        <w:t xml:space="preserve"> (or their descendants have common offspring)</w:t>
      </w:r>
      <w:r w:rsidR="00E938EC">
        <w:rPr>
          <w:color w:val="282828"/>
        </w:rPr>
        <w:t xml:space="preserve">; however, </w:t>
      </w:r>
      <w:r w:rsidR="00541BC1">
        <w:rPr>
          <w:color w:val="282828"/>
        </w:rPr>
        <w:t xml:space="preserve">as we will now see, </w:t>
      </w:r>
      <w:r w:rsidR="003F5716">
        <w:rPr>
          <w:color w:val="282828"/>
        </w:rPr>
        <w:t>various causal processes may prevent the</w:t>
      </w:r>
      <w:r w:rsidR="00AB24A5">
        <w:rPr>
          <w:color w:val="282828"/>
        </w:rPr>
        <w:t xml:space="preserve"> descendant lines from actually intersecting.</w:t>
      </w:r>
    </w:p>
    <w:p w14:paraId="2E66CAFF" w14:textId="57DED9F6" w:rsidR="000B5412" w:rsidRPr="00100CE9" w:rsidRDefault="00A41CF9" w:rsidP="00310C86">
      <w:pPr>
        <w:widowControl w:val="0"/>
        <w:autoSpaceDE w:val="0"/>
        <w:autoSpaceDN w:val="0"/>
        <w:adjustRightInd w:val="0"/>
        <w:spacing w:line="480" w:lineRule="auto"/>
        <w:ind w:firstLine="720"/>
        <w:jc w:val="both"/>
        <w:rPr>
          <w:color w:val="282828"/>
        </w:rPr>
      </w:pPr>
      <w:r w:rsidRPr="00100CE9">
        <w:rPr>
          <w:color w:val="282828"/>
        </w:rPr>
        <w:t>With the</w:t>
      </w:r>
      <w:r w:rsidR="001B7A8C" w:rsidRPr="00100CE9">
        <w:rPr>
          <w:color w:val="282828"/>
        </w:rPr>
        <w:t>se</w:t>
      </w:r>
      <w:r w:rsidRPr="00100CE9">
        <w:rPr>
          <w:color w:val="282828"/>
        </w:rPr>
        <w:t xml:space="preserve"> definitions in place, we can now define </w:t>
      </w:r>
      <w:r w:rsidR="00B333F0" w:rsidRPr="00100CE9">
        <w:rPr>
          <w:color w:val="282828"/>
        </w:rPr>
        <w:t>p</w:t>
      </w:r>
      <w:r w:rsidR="00043497" w:rsidRPr="00100CE9">
        <w:rPr>
          <w:color w:val="282828"/>
        </w:rPr>
        <w:t>hylogenetic competition</w:t>
      </w:r>
      <w:r w:rsidR="00CF019A" w:rsidRPr="00100CE9">
        <w:rPr>
          <w:color w:val="282828"/>
        </w:rPr>
        <w:t xml:space="preserve"> </w:t>
      </w:r>
      <w:r w:rsidRPr="00100CE9">
        <w:rPr>
          <w:color w:val="282828"/>
        </w:rPr>
        <w:t xml:space="preserve">as follows: </w:t>
      </w:r>
    </w:p>
    <w:p w14:paraId="39739E4E" w14:textId="791F9474" w:rsidR="004B48AE" w:rsidRPr="00100CE9" w:rsidRDefault="004B48AE" w:rsidP="00310C86">
      <w:pPr>
        <w:widowControl w:val="0"/>
        <w:autoSpaceDE w:val="0"/>
        <w:autoSpaceDN w:val="0"/>
        <w:adjustRightInd w:val="0"/>
        <w:spacing w:after="120" w:line="480" w:lineRule="auto"/>
        <w:ind w:left="720"/>
        <w:jc w:val="both"/>
        <w:rPr>
          <w:b/>
          <w:color w:val="282828"/>
        </w:rPr>
      </w:pPr>
      <w:r w:rsidRPr="00100CE9">
        <w:rPr>
          <w:b/>
          <w:color w:val="282828"/>
        </w:rPr>
        <w:t>Phylogenetic competition</w:t>
      </w:r>
      <w:r w:rsidRPr="00100CE9">
        <w:rPr>
          <w:color w:val="282828"/>
        </w:rPr>
        <w:t xml:space="preserve"> between individuals </w:t>
      </w:r>
      <w:r w:rsidRPr="00100CE9">
        <w:rPr>
          <w:i/>
          <w:color w:val="282828"/>
        </w:rPr>
        <w:t>X</w:t>
      </w:r>
      <w:r w:rsidRPr="00100CE9">
        <w:rPr>
          <w:color w:val="282828"/>
          <w:vertAlign w:val="subscript"/>
        </w:rPr>
        <w:t>1</w:t>
      </w:r>
      <w:r w:rsidRPr="00100CE9">
        <w:rPr>
          <w:color w:val="282828"/>
        </w:rPr>
        <w:t xml:space="preserve"> and </w:t>
      </w:r>
      <w:r w:rsidRPr="00100CE9">
        <w:rPr>
          <w:i/>
          <w:color w:val="282828"/>
        </w:rPr>
        <w:t>X</w:t>
      </w:r>
      <w:r w:rsidRPr="00100CE9">
        <w:rPr>
          <w:color w:val="282828"/>
          <w:vertAlign w:val="subscript"/>
        </w:rPr>
        <w:t xml:space="preserve">2 </w:t>
      </w:r>
      <w:r w:rsidRPr="00100CE9">
        <w:rPr>
          <w:color w:val="282828"/>
        </w:rPr>
        <w:t xml:space="preserve">at time </w:t>
      </w:r>
      <w:r w:rsidRPr="00100CE9">
        <w:rPr>
          <w:i/>
          <w:color w:val="282828"/>
        </w:rPr>
        <w:t>t</w:t>
      </w:r>
      <w:r w:rsidRPr="00100CE9">
        <w:rPr>
          <w:color w:val="282828"/>
          <w:vertAlign w:val="subscript"/>
        </w:rPr>
        <w:t xml:space="preserve"> </w:t>
      </w:r>
      <w:r w:rsidRPr="00100CE9">
        <w:rPr>
          <w:color w:val="282828"/>
        </w:rPr>
        <w:t xml:space="preserve">occurs if and only if their respective descendant </w:t>
      </w:r>
      <w:r w:rsidR="00D345DD">
        <w:rPr>
          <w:color w:val="282828"/>
        </w:rPr>
        <w:t>trees</w:t>
      </w:r>
      <w:r w:rsidR="00D345DD" w:rsidRPr="00100CE9">
        <w:rPr>
          <w:color w:val="282828"/>
        </w:rPr>
        <w:t xml:space="preserve"> </w:t>
      </w:r>
      <w:r w:rsidRPr="00100CE9">
        <w:rPr>
          <w:color w:val="282828"/>
        </w:rPr>
        <w:t xml:space="preserve">intersect at some later time </w:t>
      </w:r>
      <w:r w:rsidRPr="00100CE9">
        <w:rPr>
          <w:i/>
          <w:color w:val="282828"/>
        </w:rPr>
        <w:t>t'</w:t>
      </w:r>
      <w:r w:rsidRPr="00100CE9">
        <w:rPr>
          <w:color w:val="282828"/>
        </w:rPr>
        <w:t xml:space="preserve">, and </w:t>
      </w:r>
      <w:r w:rsidR="00C268EF" w:rsidRPr="00100CE9">
        <w:rPr>
          <w:color w:val="282828"/>
        </w:rPr>
        <w:t>that</w:t>
      </w:r>
      <w:r w:rsidRPr="00100CE9">
        <w:rPr>
          <w:color w:val="282828"/>
        </w:rPr>
        <w:t xml:space="preserve"> the</w:t>
      </w:r>
      <w:r w:rsidR="00C268EF" w:rsidRPr="00100CE9">
        <w:rPr>
          <w:color w:val="282828"/>
        </w:rPr>
        <w:t xml:space="preserve"> occupation of this intersection by</w:t>
      </w:r>
      <w:r w:rsidRPr="00100CE9">
        <w:rPr>
          <w:color w:val="282828"/>
        </w:rPr>
        <w:t xml:space="preserve"> </w:t>
      </w:r>
      <w:r w:rsidR="00C268EF" w:rsidRPr="00100CE9">
        <w:rPr>
          <w:color w:val="282828"/>
        </w:rPr>
        <w:t>descendants</w:t>
      </w:r>
      <w:r w:rsidRPr="00100CE9">
        <w:rPr>
          <w:color w:val="282828"/>
        </w:rPr>
        <w:t xml:space="preserve"> of </w:t>
      </w:r>
      <w:r w:rsidRPr="00100CE9">
        <w:rPr>
          <w:i/>
          <w:color w:val="282828"/>
        </w:rPr>
        <w:t>X</w:t>
      </w:r>
      <w:r w:rsidRPr="00100CE9">
        <w:rPr>
          <w:color w:val="282828"/>
          <w:vertAlign w:val="subscript"/>
        </w:rPr>
        <w:t>1</w:t>
      </w:r>
      <w:r w:rsidRPr="00100CE9">
        <w:rPr>
          <w:color w:val="282828"/>
        </w:rPr>
        <w:t xml:space="preserve"> at </w:t>
      </w:r>
      <w:r w:rsidRPr="00100CE9">
        <w:rPr>
          <w:i/>
          <w:iCs/>
          <w:color w:val="282828"/>
        </w:rPr>
        <w:t>t</w:t>
      </w:r>
      <w:r w:rsidRPr="00100CE9">
        <w:rPr>
          <w:i/>
          <w:color w:val="282828"/>
        </w:rPr>
        <w:t>'</w:t>
      </w:r>
      <w:r w:rsidRPr="00100CE9">
        <w:rPr>
          <w:i/>
          <w:iCs/>
          <w:color w:val="282828"/>
        </w:rPr>
        <w:t xml:space="preserve"> </w:t>
      </w:r>
      <w:r w:rsidRPr="00100CE9">
        <w:rPr>
          <w:color w:val="282828"/>
        </w:rPr>
        <w:t>cause</w:t>
      </w:r>
      <w:r w:rsidR="00AB0C8A" w:rsidRPr="00100CE9">
        <w:rPr>
          <w:color w:val="282828"/>
        </w:rPr>
        <w:t>s</w:t>
      </w:r>
      <w:r w:rsidRPr="00100CE9">
        <w:rPr>
          <w:color w:val="282828"/>
        </w:rPr>
        <w:t xml:space="preserve"> </w:t>
      </w:r>
      <w:r w:rsidR="00C268EF" w:rsidRPr="00100CE9">
        <w:rPr>
          <w:color w:val="282828"/>
        </w:rPr>
        <w:t>fewer</w:t>
      </w:r>
      <w:r w:rsidRPr="00100CE9">
        <w:rPr>
          <w:color w:val="282828"/>
        </w:rPr>
        <w:t xml:space="preserve"> descend</w:t>
      </w:r>
      <w:r w:rsidR="00F14DFE" w:rsidRPr="00100CE9">
        <w:rPr>
          <w:color w:val="282828"/>
        </w:rPr>
        <w:t>a</w:t>
      </w:r>
      <w:r w:rsidRPr="00100CE9">
        <w:rPr>
          <w:color w:val="282828"/>
        </w:rPr>
        <w:t>nt</w:t>
      </w:r>
      <w:r w:rsidR="00F14DFE" w:rsidRPr="00100CE9">
        <w:rPr>
          <w:color w:val="282828"/>
        </w:rPr>
        <w:t>s</w:t>
      </w:r>
      <w:r w:rsidRPr="00100CE9">
        <w:rPr>
          <w:color w:val="282828"/>
        </w:rPr>
        <w:t xml:space="preserve"> of </w:t>
      </w:r>
      <w:r w:rsidRPr="00100CE9">
        <w:rPr>
          <w:i/>
          <w:color w:val="282828"/>
        </w:rPr>
        <w:t>X</w:t>
      </w:r>
      <w:r w:rsidRPr="00100CE9">
        <w:rPr>
          <w:color w:val="282828"/>
          <w:vertAlign w:val="subscript"/>
        </w:rPr>
        <w:t>2</w:t>
      </w:r>
      <w:r w:rsidRPr="00100CE9">
        <w:rPr>
          <w:color w:val="282828"/>
        </w:rPr>
        <w:t xml:space="preserve"> </w:t>
      </w:r>
      <w:r w:rsidR="00C268EF" w:rsidRPr="00100CE9">
        <w:rPr>
          <w:color w:val="282828"/>
        </w:rPr>
        <w:t xml:space="preserve">to occur </w:t>
      </w:r>
      <w:r w:rsidRPr="00100CE9">
        <w:rPr>
          <w:color w:val="282828"/>
        </w:rPr>
        <w:t xml:space="preserve">at </w:t>
      </w:r>
      <w:r w:rsidRPr="00100CE9">
        <w:rPr>
          <w:i/>
          <w:color w:val="282828"/>
        </w:rPr>
        <w:t>t',</w:t>
      </w:r>
      <w:r w:rsidRPr="00100CE9">
        <w:rPr>
          <w:color w:val="282828"/>
        </w:rPr>
        <w:t xml:space="preserve"> and vice versa. </w:t>
      </w:r>
    </w:p>
    <w:p w14:paraId="6A3CD0D0" w14:textId="68593850" w:rsidR="00580515" w:rsidRPr="00100CE9" w:rsidRDefault="00580515" w:rsidP="00310C86">
      <w:pPr>
        <w:widowControl w:val="0"/>
        <w:autoSpaceDE w:val="0"/>
        <w:autoSpaceDN w:val="0"/>
        <w:adjustRightInd w:val="0"/>
        <w:spacing w:line="480" w:lineRule="auto"/>
        <w:jc w:val="both"/>
        <w:rPr>
          <w:bCs/>
          <w:color w:val="282828"/>
        </w:rPr>
      </w:pPr>
      <w:r w:rsidRPr="00100CE9">
        <w:rPr>
          <w:bCs/>
          <w:color w:val="282828"/>
        </w:rPr>
        <w:t xml:space="preserve">More informally, this definition sketches the following image: </w:t>
      </w:r>
      <w:r w:rsidR="0070072C" w:rsidRPr="00100CE9">
        <w:rPr>
          <w:bCs/>
          <w:color w:val="282828"/>
        </w:rPr>
        <w:t xml:space="preserve">phylogenetic competition describes the dynamic situation where </w:t>
      </w:r>
      <w:r w:rsidR="002D4BD2" w:rsidRPr="00100CE9">
        <w:rPr>
          <w:bCs/>
          <w:color w:val="282828"/>
        </w:rPr>
        <w:t xml:space="preserve">there is a zero-sum game being played for the occupation of intersecting spaces in </w:t>
      </w:r>
      <w:r w:rsidR="007958B3" w:rsidRPr="00100CE9">
        <w:rPr>
          <w:bCs/>
          <w:color w:val="282828"/>
        </w:rPr>
        <w:t xml:space="preserve">descendant </w:t>
      </w:r>
      <w:r w:rsidR="00670C91" w:rsidRPr="00100CE9">
        <w:rPr>
          <w:bCs/>
          <w:color w:val="282828"/>
        </w:rPr>
        <w:t xml:space="preserve">trees. If one tree </w:t>
      </w:r>
      <w:r w:rsidR="002D4BD2" w:rsidRPr="00100CE9">
        <w:rPr>
          <w:bCs/>
          <w:color w:val="282828"/>
        </w:rPr>
        <w:t>gains more occupants</w:t>
      </w:r>
      <w:r w:rsidR="00670C91" w:rsidRPr="00100CE9">
        <w:rPr>
          <w:bCs/>
          <w:color w:val="282828"/>
        </w:rPr>
        <w:t xml:space="preserve">, this means that the </w:t>
      </w:r>
      <w:r w:rsidR="007871EF" w:rsidRPr="00100CE9">
        <w:rPr>
          <w:bCs/>
          <w:color w:val="282828"/>
        </w:rPr>
        <w:t>tree</w:t>
      </w:r>
      <w:r w:rsidR="002D4BD2" w:rsidRPr="00100CE9">
        <w:rPr>
          <w:bCs/>
          <w:color w:val="282828"/>
        </w:rPr>
        <w:t>s of other individuals</w:t>
      </w:r>
      <w:r w:rsidR="007871EF" w:rsidRPr="00100CE9">
        <w:rPr>
          <w:bCs/>
          <w:color w:val="282828"/>
        </w:rPr>
        <w:t xml:space="preserve"> </w:t>
      </w:r>
      <w:r w:rsidR="00EF0FAC" w:rsidRPr="00100CE9">
        <w:rPr>
          <w:bCs/>
          <w:color w:val="282828"/>
        </w:rPr>
        <w:t xml:space="preserve">will </w:t>
      </w:r>
      <w:r w:rsidR="002D4BD2" w:rsidRPr="00100CE9">
        <w:rPr>
          <w:bCs/>
          <w:color w:val="282828"/>
        </w:rPr>
        <w:t>tend to gain fewer</w:t>
      </w:r>
      <w:r w:rsidR="003E3DA9" w:rsidRPr="00100CE9">
        <w:rPr>
          <w:bCs/>
          <w:color w:val="282828"/>
        </w:rPr>
        <w:t xml:space="preserve">. </w:t>
      </w:r>
      <w:r w:rsidR="00FB254E" w:rsidRPr="00100CE9">
        <w:rPr>
          <w:bCs/>
          <w:color w:val="282828"/>
        </w:rPr>
        <w:t>The competitive element is thus defined by causal relation</w:t>
      </w:r>
      <w:r w:rsidR="00D345DD">
        <w:rPr>
          <w:bCs/>
          <w:color w:val="282828"/>
        </w:rPr>
        <w:t>s</w:t>
      </w:r>
      <w:r w:rsidR="00B2223D" w:rsidRPr="00100CE9">
        <w:rPr>
          <w:bCs/>
          <w:color w:val="282828"/>
        </w:rPr>
        <w:t xml:space="preserve"> </w:t>
      </w:r>
      <w:r w:rsidR="00740E79" w:rsidRPr="00100CE9">
        <w:rPr>
          <w:bCs/>
          <w:color w:val="282828"/>
        </w:rPr>
        <w:t>occurring through the occupation of</w:t>
      </w:r>
      <w:r w:rsidR="00FB254E" w:rsidRPr="00100CE9">
        <w:rPr>
          <w:bCs/>
          <w:color w:val="282828"/>
        </w:rPr>
        <w:t xml:space="preserve"> descendant trees.</w:t>
      </w:r>
    </w:p>
    <w:p w14:paraId="3D5237DF" w14:textId="55EA8908" w:rsidR="00856572" w:rsidRPr="00100CE9" w:rsidRDefault="008B5C85" w:rsidP="00310C86">
      <w:pPr>
        <w:widowControl w:val="0"/>
        <w:autoSpaceDE w:val="0"/>
        <w:autoSpaceDN w:val="0"/>
        <w:adjustRightInd w:val="0"/>
        <w:spacing w:line="480" w:lineRule="auto"/>
        <w:jc w:val="both"/>
        <w:rPr>
          <w:color w:val="282828"/>
        </w:rPr>
      </w:pPr>
      <w:r w:rsidRPr="00100CE9">
        <w:rPr>
          <w:bCs/>
          <w:color w:val="282828"/>
        </w:rPr>
        <w:tab/>
        <w:t xml:space="preserve">Let us now unpack this definition </w:t>
      </w:r>
      <w:proofErr w:type="gramStart"/>
      <w:r w:rsidRPr="00100CE9">
        <w:rPr>
          <w:bCs/>
          <w:color w:val="282828"/>
        </w:rPr>
        <w:t>further, and</w:t>
      </w:r>
      <w:proofErr w:type="gramEnd"/>
      <w:r w:rsidRPr="00100CE9">
        <w:rPr>
          <w:bCs/>
          <w:color w:val="282828"/>
        </w:rPr>
        <w:t xml:space="preserve"> </w:t>
      </w:r>
      <w:r w:rsidR="00735C0F" w:rsidRPr="00100CE9">
        <w:rPr>
          <w:bCs/>
          <w:color w:val="282828"/>
        </w:rPr>
        <w:t xml:space="preserve">show </w:t>
      </w:r>
      <w:r w:rsidR="005B1156" w:rsidRPr="00100CE9">
        <w:rPr>
          <w:bCs/>
          <w:color w:val="282828"/>
        </w:rPr>
        <w:t xml:space="preserve">what function each element of the definition </w:t>
      </w:r>
      <w:r w:rsidR="00EB0F1D" w:rsidRPr="00100CE9">
        <w:rPr>
          <w:bCs/>
          <w:color w:val="282828"/>
        </w:rPr>
        <w:t>has.</w:t>
      </w:r>
      <w:r w:rsidR="004B5783" w:rsidRPr="00100CE9">
        <w:rPr>
          <w:bCs/>
          <w:color w:val="282828"/>
        </w:rPr>
        <w:t xml:space="preserve"> </w:t>
      </w:r>
      <w:r w:rsidR="009B3EBD">
        <w:rPr>
          <w:bCs/>
          <w:color w:val="282828"/>
        </w:rPr>
        <w:t>T</w:t>
      </w:r>
      <w:r w:rsidR="004B5783" w:rsidRPr="00100CE9">
        <w:rPr>
          <w:bCs/>
          <w:color w:val="282828"/>
        </w:rPr>
        <w:t xml:space="preserve">he condition </w:t>
      </w:r>
      <w:r w:rsidR="004B5783" w:rsidRPr="00100CE9">
        <w:rPr>
          <w:color w:val="282828"/>
        </w:rPr>
        <w:t xml:space="preserve">of having intersecting descendant spaces distinguishes </w:t>
      </w:r>
      <w:r w:rsidR="004B5783" w:rsidRPr="00100CE9">
        <w:rPr>
          <w:color w:val="282828"/>
        </w:rPr>
        <w:lastRenderedPageBreak/>
        <w:t xml:space="preserve">phylogenetic competition from </w:t>
      </w:r>
      <w:r w:rsidR="004B5783" w:rsidRPr="00100CE9">
        <w:rPr>
          <w:i/>
          <w:color w:val="282828"/>
        </w:rPr>
        <w:t>ecological competition</w:t>
      </w:r>
      <w:r w:rsidR="004B5783" w:rsidRPr="00100CE9">
        <w:rPr>
          <w:color w:val="282828"/>
        </w:rPr>
        <w:t>.</w:t>
      </w:r>
      <w:r w:rsidR="00856572" w:rsidRPr="00100CE9">
        <w:rPr>
          <w:color w:val="282828"/>
        </w:rPr>
        <w:t xml:space="preserve"> In </w:t>
      </w:r>
      <w:r w:rsidR="00C12C95" w:rsidRPr="00100CE9">
        <w:rPr>
          <w:color w:val="282828"/>
        </w:rPr>
        <w:t>ecological competition</w:t>
      </w:r>
      <w:r w:rsidR="00856572" w:rsidRPr="00100CE9">
        <w:rPr>
          <w:color w:val="282828"/>
        </w:rPr>
        <w:t xml:space="preserve">, there are no intersecting lines of descent, and hence adaptations in the descendant space of one cannot spread to the other. An adaptation in the descendant space of </w:t>
      </w:r>
      <w:r w:rsidR="006B6538" w:rsidRPr="00100CE9">
        <w:rPr>
          <w:color w:val="282828"/>
        </w:rPr>
        <w:t>a krill individual</w:t>
      </w:r>
      <w:r w:rsidR="00856572" w:rsidRPr="00100CE9">
        <w:rPr>
          <w:color w:val="282828"/>
        </w:rPr>
        <w:t xml:space="preserve"> cannot spread to the descendant space of the </w:t>
      </w:r>
      <w:r w:rsidR="006B6538" w:rsidRPr="00100CE9">
        <w:rPr>
          <w:color w:val="282828"/>
        </w:rPr>
        <w:t>orca</w:t>
      </w:r>
      <w:r w:rsidR="00B2223D" w:rsidRPr="00100CE9">
        <w:rPr>
          <w:color w:val="282828"/>
        </w:rPr>
        <w:t>. We define ecological competition as follows:</w:t>
      </w:r>
    </w:p>
    <w:p w14:paraId="38B23D39" w14:textId="3518E49A" w:rsidR="00BE7E95" w:rsidRPr="00100CE9" w:rsidRDefault="00BE7E95" w:rsidP="00310C86">
      <w:pPr>
        <w:widowControl w:val="0"/>
        <w:autoSpaceDE w:val="0"/>
        <w:autoSpaceDN w:val="0"/>
        <w:adjustRightInd w:val="0"/>
        <w:spacing w:after="120" w:line="480" w:lineRule="auto"/>
        <w:ind w:left="720"/>
        <w:jc w:val="both"/>
        <w:rPr>
          <w:b/>
          <w:color w:val="282828"/>
        </w:rPr>
      </w:pPr>
      <w:r w:rsidRPr="00100CE9">
        <w:rPr>
          <w:b/>
          <w:color w:val="282828"/>
        </w:rPr>
        <w:t>Ecological competition</w:t>
      </w:r>
      <w:r w:rsidRPr="00100CE9">
        <w:rPr>
          <w:color w:val="282828"/>
        </w:rPr>
        <w:t xml:space="preserve"> between individuals </w:t>
      </w:r>
      <w:r w:rsidRPr="00100CE9">
        <w:rPr>
          <w:i/>
          <w:color w:val="282828"/>
        </w:rPr>
        <w:t>X</w:t>
      </w:r>
      <w:r w:rsidRPr="00100CE9">
        <w:rPr>
          <w:color w:val="282828"/>
          <w:vertAlign w:val="subscript"/>
        </w:rPr>
        <w:t>1</w:t>
      </w:r>
      <w:r w:rsidRPr="00100CE9">
        <w:rPr>
          <w:color w:val="282828"/>
        </w:rPr>
        <w:t xml:space="preserve"> and </w:t>
      </w:r>
      <w:r w:rsidRPr="00100CE9">
        <w:rPr>
          <w:i/>
          <w:color w:val="282828"/>
        </w:rPr>
        <w:t>X</w:t>
      </w:r>
      <w:r w:rsidRPr="00100CE9">
        <w:rPr>
          <w:color w:val="282828"/>
          <w:vertAlign w:val="subscript"/>
        </w:rPr>
        <w:t xml:space="preserve">2 </w:t>
      </w:r>
      <w:r w:rsidRPr="00100CE9">
        <w:rPr>
          <w:color w:val="282828"/>
        </w:rPr>
        <w:t xml:space="preserve">at time </w:t>
      </w:r>
      <w:r w:rsidRPr="00100CE9">
        <w:rPr>
          <w:i/>
          <w:color w:val="282828"/>
        </w:rPr>
        <w:t>t</w:t>
      </w:r>
      <w:r w:rsidRPr="00100CE9">
        <w:rPr>
          <w:color w:val="282828"/>
          <w:vertAlign w:val="subscript"/>
        </w:rPr>
        <w:t xml:space="preserve"> </w:t>
      </w:r>
      <w:r w:rsidRPr="00100CE9">
        <w:rPr>
          <w:color w:val="282828"/>
        </w:rPr>
        <w:t xml:space="preserve">occurs </w:t>
      </w:r>
      <w:r w:rsidR="004742DD" w:rsidRPr="00100CE9">
        <w:rPr>
          <w:color w:val="282828"/>
        </w:rPr>
        <w:t xml:space="preserve">if and only if </w:t>
      </w:r>
      <w:r w:rsidRPr="00100CE9">
        <w:rPr>
          <w:color w:val="282828"/>
        </w:rPr>
        <w:t>the occupation of the descend</w:t>
      </w:r>
      <w:r w:rsidR="005B303D">
        <w:rPr>
          <w:color w:val="282828"/>
        </w:rPr>
        <w:t>a</w:t>
      </w:r>
      <w:r w:rsidRPr="00100CE9">
        <w:rPr>
          <w:color w:val="282828"/>
        </w:rPr>
        <w:t xml:space="preserve">nt space of </w:t>
      </w:r>
      <w:r w:rsidRPr="00100CE9">
        <w:rPr>
          <w:i/>
          <w:color w:val="282828"/>
        </w:rPr>
        <w:t>X</w:t>
      </w:r>
      <w:r w:rsidRPr="00100CE9">
        <w:rPr>
          <w:color w:val="282828"/>
          <w:vertAlign w:val="subscript"/>
        </w:rPr>
        <w:t>1</w:t>
      </w:r>
      <w:r w:rsidRPr="00100CE9">
        <w:rPr>
          <w:color w:val="282828"/>
        </w:rPr>
        <w:t xml:space="preserve"> at </w:t>
      </w:r>
      <w:r w:rsidRPr="00100CE9">
        <w:rPr>
          <w:i/>
          <w:iCs/>
          <w:color w:val="282828"/>
        </w:rPr>
        <w:t>t</w:t>
      </w:r>
      <w:r w:rsidRPr="00100CE9">
        <w:rPr>
          <w:i/>
          <w:color w:val="282828"/>
        </w:rPr>
        <w:t>'</w:t>
      </w:r>
      <w:r w:rsidRPr="00100CE9">
        <w:rPr>
          <w:i/>
          <w:iCs/>
          <w:color w:val="282828"/>
        </w:rPr>
        <w:t xml:space="preserve"> </w:t>
      </w:r>
      <w:r w:rsidR="00FB192B" w:rsidRPr="00100CE9">
        <w:rPr>
          <w:color w:val="282828"/>
        </w:rPr>
        <w:t>causes</w:t>
      </w:r>
      <w:r w:rsidRPr="00100CE9">
        <w:rPr>
          <w:color w:val="282828"/>
        </w:rPr>
        <w:t xml:space="preserve"> fewer descendants of </w:t>
      </w:r>
      <w:r w:rsidRPr="00100CE9">
        <w:rPr>
          <w:i/>
          <w:color w:val="282828"/>
        </w:rPr>
        <w:t>X</w:t>
      </w:r>
      <w:r w:rsidRPr="00100CE9">
        <w:rPr>
          <w:color w:val="282828"/>
          <w:vertAlign w:val="subscript"/>
        </w:rPr>
        <w:t>2</w:t>
      </w:r>
      <w:r w:rsidRPr="00100CE9">
        <w:rPr>
          <w:color w:val="282828"/>
        </w:rPr>
        <w:t xml:space="preserve"> to occur at </w:t>
      </w:r>
      <w:r w:rsidRPr="00100CE9">
        <w:rPr>
          <w:i/>
          <w:color w:val="282828"/>
        </w:rPr>
        <w:t>t',</w:t>
      </w:r>
      <w:r w:rsidRPr="00100CE9">
        <w:rPr>
          <w:color w:val="282828"/>
        </w:rPr>
        <w:t xml:space="preserve"> and vice versa. </w:t>
      </w:r>
    </w:p>
    <w:p w14:paraId="5DB38F7B" w14:textId="2757A64E" w:rsidR="00674AAC" w:rsidRPr="00100CE9" w:rsidRDefault="00674AAC" w:rsidP="00310C86">
      <w:pPr>
        <w:widowControl w:val="0"/>
        <w:autoSpaceDE w:val="0"/>
        <w:autoSpaceDN w:val="0"/>
        <w:adjustRightInd w:val="0"/>
        <w:spacing w:line="480" w:lineRule="auto"/>
        <w:ind w:firstLine="720"/>
        <w:jc w:val="both"/>
        <w:rPr>
          <w:color w:val="282828"/>
        </w:rPr>
      </w:pPr>
      <w:r w:rsidRPr="00100CE9">
        <w:rPr>
          <w:color w:val="282828"/>
        </w:rPr>
        <w:t xml:space="preserve">To see clearly the relationship between phylogenetic and ecological competition, consider </w:t>
      </w:r>
      <w:r w:rsidR="00955C2F" w:rsidRPr="00100CE9">
        <w:rPr>
          <w:color w:val="282828"/>
        </w:rPr>
        <w:t>a</w:t>
      </w:r>
      <w:r w:rsidRPr="00100CE9">
        <w:rPr>
          <w:color w:val="282828"/>
        </w:rPr>
        <w:t xml:space="preserve"> lion and </w:t>
      </w:r>
      <w:r w:rsidR="00CC67B0">
        <w:rPr>
          <w:color w:val="282828"/>
        </w:rPr>
        <w:t xml:space="preserve">a </w:t>
      </w:r>
      <w:r w:rsidRPr="00100CE9">
        <w:rPr>
          <w:color w:val="282828"/>
        </w:rPr>
        <w:t xml:space="preserve">cheetah in an African savanna. </w:t>
      </w:r>
      <w:r w:rsidR="00955C2F" w:rsidRPr="00100CE9">
        <w:rPr>
          <w:color w:val="282828"/>
        </w:rPr>
        <w:t>The</w:t>
      </w:r>
      <w:r w:rsidRPr="00100CE9">
        <w:rPr>
          <w:color w:val="282828"/>
        </w:rPr>
        <w:t xml:space="preserve"> lion and cheetah </w:t>
      </w:r>
      <w:r w:rsidR="00F07720" w:rsidRPr="00100CE9">
        <w:rPr>
          <w:color w:val="282828"/>
        </w:rPr>
        <w:t xml:space="preserve">are </w:t>
      </w:r>
      <w:r w:rsidRPr="00100CE9">
        <w:rPr>
          <w:color w:val="282828"/>
        </w:rPr>
        <w:t xml:space="preserve">competing for the same population of </w:t>
      </w:r>
      <w:proofErr w:type="gramStart"/>
      <w:r w:rsidRPr="00100CE9">
        <w:rPr>
          <w:color w:val="282828"/>
        </w:rPr>
        <w:t>gazelles</w:t>
      </w:r>
      <w:r w:rsidR="00955C2F" w:rsidRPr="00100CE9">
        <w:rPr>
          <w:color w:val="282828"/>
        </w:rPr>
        <w:t>, but</w:t>
      </w:r>
      <w:proofErr w:type="gramEnd"/>
      <w:r w:rsidRPr="00100CE9">
        <w:rPr>
          <w:color w:val="282828"/>
        </w:rPr>
        <w:t xml:space="preserve"> are not competing for descendants in an intersecting descend</w:t>
      </w:r>
      <w:r w:rsidR="005B303D">
        <w:rPr>
          <w:color w:val="282828"/>
        </w:rPr>
        <w:t>a</w:t>
      </w:r>
      <w:r w:rsidRPr="00100CE9">
        <w:rPr>
          <w:color w:val="282828"/>
        </w:rPr>
        <w:t xml:space="preserve">nt space. </w:t>
      </w:r>
      <w:r w:rsidR="00D345DD">
        <w:rPr>
          <w:color w:val="282828"/>
        </w:rPr>
        <w:t>T</w:t>
      </w:r>
      <w:r w:rsidR="00FD5904" w:rsidRPr="00100CE9">
        <w:rPr>
          <w:color w:val="282828"/>
        </w:rPr>
        <w:t>hey do</w:t>
      </w:r>
      <w:r w:rsidR="008339E4">
        <w:rPr>
          <w:color w:val="282828"/>
        </w:rPr>
        <w:t>, however,</w:t>
      </w:r>
      <w:r w:rsidR="00FD5904" w:rsidRPr="00100CE9">
        <w:rPr>
          <w:color w:val="282828"/>
        </w:rPr>
        <w:t xml:space="preserve"> </w:t>
      </w:r>
      <w:r w:rsidR="00955C2F" w:rsidRPr="00100CE9">
        <w:rPr>
          <w:color w:val="282828"/>
        </w:rPr>
        <w:t>have a competitive relationship, such that if the lion has more offspring, the cheetah will tend to have fewer, and vise-versa.</w:t>
      </w:r>
    </w:p>
    <w:p w14:paraId="150C9BE6" w14:textId="4D6784CD" w:rsidR="00955C2F" w:rsidRPr="00100CE9" w:rsidRDefault="00674AAC" w:rsidP="00310C86">
      <w:pPr>
        <w:widowControl w:val="0"/>
        <w:autoSpaceDE w:val="0"/>
        <w:autoSpaceDN w:val="0"/>
        <w:adjustRightInd w:val="0"/>
        <w:spacing w:line="480" w:lineRule="auto"/>
        <w:ind w:firstLine="720"/>
        <w:jc w:val="both"/>
        <w:rPr>
          <w:color w:val="282828"/>
        </w:rPr>
      </w:pPr>
      <w:r w:rsidRPr="00100CE9">
        <w:rPr>
          <w:color w:val="282828"/>
        </w:rPr>
        <w:t xml:space="preserve">By contrast, two lions can compete for descendants in offspring populations. </w:t>
      </w:r>
      <w:r w:rsidR="00955C2F" w:rsidRPr="00100CE9">
        <w:rPr>
          <w:color w:val="282828"/>
        </w:rPr>
        <w:t>While the lion and cheetah are competing for ecological real estate, the two lions are competing for phylogenetic real estate</w:t>
      </w:r>
      <w:r w:rsidR="00671864">
        <w:rPr>
          <w:color w:val="282828"/>
        </w:rPr>
        <w:t xml:space="preserve"> over and above ecological real estate</w:t>
      </w:r>
      <w:r w:rsidR="00955C2F" w:rsidRPr="00100CE9">
        <w:rPr>
          <w:color w:val="282828"/>
        </w:rPr>
        <w:t xml:space="preserve">. They are in the same </w:t>
      </w:r>
      <w:r w:rsidR="00DC09A8" w:rsidRPr="00100CE9">
        <w:rPr>
          <w:color w:val="282828"/>
        </w:rPr>
        <w:t xml:space="preserve">phylogenetic </w:t>
      </w:r>
      <w:r w:rsidR="00955C2F" w:rsidRPr="00100CE9">
        <w:rPr>
          <w:color w:val="282828"/>
        </w:rPr>
        <w:t>tree, a novel adaptation by one lion can spread through the descend</w:t>
      </w:r>
      <w:r w:rsidR="005B303D">
        <w:rPr>
          <w:color w:val="282828"/>
        </w:rPr>
        <w:t>a</w:t>
      </w:r>
      <w:r w:rsidR="00955C2F" w:rsidRPr="00100CE9">
        <w:rPr>
          <w:color w:val="282828"/>
        </w:rPr>
        <w:t>nt space of other lions</w:t>
      </w:r>
      <w:r w:rsidR="008C45C0" w:rsidRPr="00EE0204">
        <w:rPr>
          <w:rStyle w:val="FootnoteReference"/>
        </w:rPr>
        <w:footnoteReference w:id="5"/>
      </w:r>
      <w:r w:rsidR="00955C2F" w:rsidRPr="00100CE9">
        <w:rPr>
          <w:color w:val="282828"/>
        </w:rPr>
        <w:t xml:space="preserve">. But a cheetah cannot compete for phylogenetic real </w:t>
      </w:r>
      <w:r w:rsidR="00DC09A8" w:rsidRPr="00100CE9">
        <w:rPr>
          <w:color w:val="282828"/>
        </w:rPr>
        <w:t>estate</w:t>
      </w:r>
      <w:r w:rsidR="00955C2F" w:rsidRPr="00100CE9">
        <w:rPr>
          <w:color w:val="282828"/>
        </w:rPr>
        <w:t xml:space="preserve"> with a lion, and cheetah adaptations </w:t>
      </w:r>
      <w:r w:rsidR="00DC09A8" w:rsidRPr="00100CE9">
        <w:rPr>
          <w:color w:val="282828"/>
        </w:rPr>
        <w:t>have no chance of</w:t>
      </w:r>
      <w:r w:rsidR="00955C2F" w:rsidRPr="00100CE9">
        <w:rPr>
          <w:color w:val="282828"/>
        </w:rPr>
        <w:t xml:space="preserve"> spread</w:t>
      </w:r>
      <w:r w:rsidR="00DC09A8" w:rsidRPr="00100CE9">
        <w:rPr>
          <w:color w:val="282828"/>
        </w:rPr>
        <w:t>ing</w:t>
      </w:r>
      <w:r w:rsidR="00955C2F" w:rsidRPr="00100CE9">
        <w:rPr>
          <w:color w:val="282828"/>
        </w:rPr>
        <w:t xml:space="preserve"> through the descend</w:t>
      </w:r>
      <w:r w:rsidR="005B303D">
        <w:rPr>
          <w:color w:val="282828"/>
        </w:rPr>
        <w:t>a</w:t>
      </w:r>
      <w:r w:rsidR="00955C2F" w:rsidRPr="00100CE9">
        <w:rPr>
          <w:color w:val="282828"/>
        </w:rPr>
        <w:t>nt space of lions.</w:t>
      </w:r>
    </w:p>
    <w:p w14:paraId="1E65AD19" w14:textId="7059695D" w:rsidR="008667A4" w:rsidRPr="00100CE9" w:rsidRDefault="008667A4" w:rsidP="00310C86">
      <w:pPr>
        <w:widowControl w:val="0"/>
        <w:autoSpaceDE w:val="0"/>
        <w:autoSpaceDN w:val="0"/>
        <w:adjustRightInd w:val="0"/>
        <w:spacing w:line="480" w:lineRule="auto"/>
        <w:ind w:firstLine="720"/>
        <w:jc w:val="both"/>
        <w:rPr>
          <w:color w:val="282828"/>
        </w:rPr>
      </w:pPr>
      <w:r w:rsidRPr="00100CE9">
        <w:rPr>
          <w:color w:val="282828"/>
        </w:rPr>
        <w:t xml:space="preserve">While it is necessary for phylogenetic competition that </w:t>
      </w:r>
      <w:r w:rsidR="008339E4">
        <w:rPr>
          <w:color w:val="282828"/>
        </w:rPr>
        <w:t xml:space="preserve">the </w:t>
      </w:r>
      <w:r w:rsidRPr="00100CE9">
        <w:rPr>
          <w:color w:val="282828"/>
        </w:rPr>
        <w:t>descend</w:t>
      </w:r>
      <w:r w:rsidR="005B303D">
        <w:rPr>
          <w:color w:val="282828"/>
        </w:rPr>
        <w:t>a</w:t>
      </w:r>
      <w:r w:rsidRPr="00100CE9">
        <w:rPr>
          <w:color w:val="282828"/>
        </w:rPr>
        <w:t xml:space="preserve">nt </w:t>
      </w:r>
      <w:r w:rsidR="008339E4">
        <w:rPr>
          <w:color w:val="282828"/>
        </w:rPr>
        <w:t>trees overlap</w:t>
      </w:r>
      <w:r w:rsidRPr="00100CE9">
        <w:rPr>
          <w:color w:val="282828"/>
        </w:rPr>
        <w:t xml:space="preserve">, it is not necessary that the overlap occurs in the next generation. Instead, </w:t>
      </w:r>
      <w:r w:rsidR="00F07720" w:rsidRPr="00100CE9">
        <w:rPr>
          <w:color w:val="282828"/>
        </w:rPr>
        <w:t xml:space="preserve">the </w:t>
      </w:r>
      <w:r w:rsidR="00F07720" w:rsidRPr="00100CE9">
        <w:rPr>
          <w:color w:val="282828"/>
        </w:rPr>
        <w:lastRenderedPageBreak/>
        <w:t xml:space="preserve">overlap </w:t>
      </w:r>
      <w:r w:rsidRPr="00100CE9">
        <w:rPr>
          <w:color w:val="282828"/>
        </w:rPr>
        <w:t xml:space="preserve">could </w:t>
      </w:r>
      <w:r w:rsidR="00F07720" w:rsidRPr="00100CE9">
        <w:rPr>
          <w:color w:val="282828"/>
        </w:rPr>
        <w:t xml:space="preserve">occur </w:t>
      </w:r>
      <w:r w:rsidRPr="00100CE9">
        <w:rPr>
          <w:color w:val="282828"/>
        </w:rPr>
        <w:t xml:space="preserve">two or more generations later. </w:t>
      </w:r>
      <w:r w:rsidR="0046687F" w:rsidRPr="00100CE9">
        <w:rPr>
          <w:color w:val="282828"/>
        </w:rPr>
        <w:t>Consider the three generations represented in figure 1. Each circle represents a possible organism and the arrow represent possible lines of descent (with their thickness representing the probability of placing a descend</w:t>
      </w:r>
      <w:r w:rsidR="005B303D">
        <w:rPr>
          <w:color w:val="282828"/>
        </w:rPr>
        <w:t>a</w:t>
      </w:r>
      <w:r w:rsidR="0046687F" w:rsidRPr="00100CE9">
        <w:rPr>
          <w:color w:val="282828"/>
        </w:rPr>
        <w:t xml:space="preserve">nt in the indicated spot). Thus, </w:t>
      </w:r>
      <w:r w:rsidR="00D477E3" w:rsidRPr="00100CE9">
        <w:rPr>
          <w:color w:val="282828"/>
        </w:rPr>
        <w:t xml:space="preserve">A has three possible descendants, while B has five. A and B are in competition because they are vying for the same spots in the next generation (the stippled circles). B and C, by contrast, are not vying for spots in the next generation. They are, however, vying for spots in the third generation (the striped circles). </w:t>
      </w:r>
    </w:p>
    <w:p w14:paraId="61496413" w14:textId="77777777" w:rsidR="008667A4" w:rsidRPr="00100CE9" w:rsidRDefault="008667A4" w:rsidP="00310C86">
      <w:pPr>
        <w:keepNext/>
        <w:widowControl w:val="0"/>
        <w:autoSpaceDE w:val="0"/>
        <w:autoSpaceDN w:val="0"/>
        <w:adjustRightInd w:val="0"/>
        <w:spacing w:line="480" w:lineRule="auto"/>
        <w:ind w:left="709"/>
        <w:jc w:val="center"/>
      </w:pPr>
      <w:r w:rsidRPr="00100CE9">
        <w:rPr>
          <w:b/>
          <w:i/>
          <w:noProof/>
          <w:color w:val="000000" w:themeColor="text1"/>
          <w:sz w:val="20"/>
          <w:szCs w:val="20"/>
        </w:rPr>
        <w:drawing>
          <wp:inline distT="0" distB="0" distL="0" distR="0" wp14:anchorId="38425A73" wp14:editId="6494AD17">
            <wp:extent cx="4740309" cy="2247089"/>
            <wp:effectExtent l="0" t="0" r="0" b="1270"/>
            <wp:docPr id="1" name="Picture 1"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46103" cy="2249836"/>
                    </a:xfrm>
                    <a:prstGeom prst="rect">
                      <a:avLst/>
                    </a:prstGeom>
                  </pic:spPr>
                </pic:pic>
              </a:graphicData>
            </a:graphic>
          </wp:inline>
        </w:drawing>
      </w:r>
    </w:p>
    <w:p w14:paraId="57912A1B" w14:textId="77777777" w:rsidR="008667A4" w:rsidRPr="00100CE9" w:rsidRDefault="008667A4" w:rsidP="00310C86">
      <w:pPr>
        <w:keepNext/>
        <w:widowControl w:val="0"/>
        <w:autoSpaceDE w:val="0"/>
        <w:autoSpaceDN w:val="0"/>
        <w:adjustRightInd w:val="0"/>
        <w:spacing w:line="480" w:lineRule="auto"/>
        <w:ind w:left="709"/>
        <w:jc w:val="center"/>
      </w:pPr>
    </w:p>
    <w:p w14:paraId="3C31E5CB" w14:textId="1800DA83" w:rsidR="008667A4" w:rsidRPr="00100CE9" w:rsidRDefault="008667A4" w:rsidP="00EE0204">
      <w:pPr>
        <w:pStyle w:val="Caption"/>
        <w:spacing w:line="480" w:lineRule="auto"/>
        <w:ind w:left="1260" w:right="720"/>
        <w:jc w:val="both"/>
      </w:pPr>
      <w:r w:rsidRPr="00100CE9">
        <w:rPr>
          <w:rFonts w:ascii="Times New Roman" w:hAnsi="Times New Roman" w:cs="Times New Roman"/>
          <w:i w:val="0"/>
          <w:iCs w:val="0"/>
          <w:color w:val="000000" w:themeColor="text1"/>
          <w:sz w:val="24"/>
          <w:szCs w:val="24"/>
        </w:rPr>
        <w:t xml:space="preserve">Figure </w:t>
      </w:r>
      <w:r w:rsidRPr="00100CE9">
        <w:rPr>
          <w:i w:val="0"/>
          <w:iCs w:val="0"/>
          <w:color w:val="000000" w:themeColor="text1"/>
        </w:rPr>
        <w:fldChar w:fldCharType="begin"/>
      </w:r>
      <w:r w:rsidRPr="00100CE9">
        <w:rPr>
          <w:rFonts w:ascii="Times New Roman" w:hAnsi="Times New Roman" w:cs="Times New Roman"/>
          <w:i w:val="0"/>
          <w:iCs w:val="0"/>
          <w:color w:val="000000" w:themeColor="text1"/>
          <w:sz w:val="24"/>
          <w:szCs w:val="24"/>
        </w:rPr>
        <w:instrText xml:space="preserve"> SEQ Figure \* ARABIC </w:instrText>
      </w:r>
      <w:r w:rsidRPr="00100CE9">
        <w:rPr>
          <w:i w:val="0"/>
          <w:iCs w:val="0"/>
          <w:color w:val="000000" w:themeColor="text1"/>
        </w:rPr>
        <w:fldChar w:fldCharType="separate"/>
      </w:r>
      <w:r w:rsidRPr="00100CE9">
        <w:rPr>
          <w:rFonts w:ascii="Times New Roman" w:hAnsi="Times New Roman" w:cs="Times New Roman"/>
          <w:i w:val="0"/>
          <w:iCs w:val="0"/>
          <w:noProof/>
          <w:color w:val="000000" w:themeColor="text1"/>
          <w:sz w:val="24"/>
          <w:szCs w:val="24"/>
        </w:rPr>
        <w:t>1</w:t>
      </w:r>
      <w:r w:rsidRPr="00100CE9">
        <w:rPr>
          <w:i w:val="0"/>
          <w:iCs w:val="0"/>
          <w:color w:val="000000" w:themeColor="text1"/>
        </w:rPr>
        <w:fldChar w:fldCharType="end"/>
      </w:r>
      <w:r w:rsidRPr="00100CE9">
        <w:rPr>
          <w:rFonts w:ascii="Times New Roman" w:hAnsi="Times New Roman" w:cs="Times New Roman"/>
          <w:i w:val="0"/>
          <w:iCs w:val="0"/>
          <w:color w:val="000000" w:themeColor="text1"/>
          <w:sz w:val="24"/>
          <w:szCs w:val="24"/>
        </w:rPr>
        <w:t xml:space="preserve">: A schematic illustration of phylogenetic competition. </w:t>
      </w:r>
      <w:r w:rsidR="008339E4">
        <w:rPr>
          <w:rFonts w:ascii="Times New Roman" w:hAnsi="Times New Roman" w:cs="Times New Roman"/>
          <w:i w:val="0"/>
          <w:iCs w:val="0"/>
          <w:color w:val="000000" w:themeColor="text1"/>
          <w:sz w:val="24"/>
          <w:szCs w:val="24"/>
        </w:rPr>
        <w:t>Competition occurs between</w:t>
      </w:r>
      <w:r w:rsidR="008339E4" w:rsidRPr="00100CE9">
        <w:rPr>
          <w:rFonts w:ascii="Times New Roman" w:hAnsi="Times New Roman" w:cs="Times New Roman"/>
          <w:i w:val="0"/>
          <w:iCs w:val="0"/>
          <w:color w:val="000000" w:themeColor="text1"/>
          <w:sz w:val="24"/>
          <w:szCs w:val="24"/>
        </w:rPr>
        <w:t xml:space="preserve"> </w:t>
      </w:r>
      <w:r w:rsidRPr="00100CE9">
        <w:rPr>
          <w:rFonts w:ascii="Times New Roman" w:hAnsi="Times New Roman" w:cs="Times New Roman"/>
          <w:i w:val="0"/>
          <w:iCs w:val="0"/>
          <w:color w:val="000000" w:themeColor="text1"/>
          <w:sz w:val="24"/>
          <w:szCs w:val="24"/>
        </w:rPr>
        <w:t>A and B, and</w:t>
      </w:r>
      <w:r w:rsidR="008339E4">
        <w:rPr>
          <w:rFonts w:ascii="Times New Roman" w:hAnsi="Times New Roman" w:cs="Times New Roman"/>
          <w:i w:val="0"/>
          <w:iCs w:val="0"/>
          <w:color w:val="000000" w:themeColor="text1"/>
          <w:sz w:val="24"/>
          <w:szCs w:val="24"/>
        </w:rPr>
        <w:t xml:space="preserve"> between</w:t>
      </w:r>
      <w:r w:rsidRPr="00100CE9">
        <w:rPr>
          <w:rFonts w:ascii="Times New Roman" w:hAnsi="Times New Roman" w:cs="Times New Roman"/>
          <w:i w:val="0"/>
          <w:iCs w:val="0"/>
          <w:color w:val="000000" w:themeColor="text1"/>
          <w:sz w:val="24"/>
          <w:szCs w:val="24"/>
        </w:rPr>
        <w:t xml:space="preserve"> B and C, but whereas descendant </w:t>
      </w:r>
      <w:r w:rsidR="008339E4">
        <w:rPr>
          <w:rFonts w:ascii="Times New Roman" w:hAnsi="Times New Roman" w:cs="Times New Roman"/>
          <w:i w:val="0"/>
          <w:iCs w:val="0"/>
          <w:color w:val="000000" w:themeColor="text1"/>
          <w:sz w:val="24"/>
          <w:szCs w:val="24"/>
        </w:rPr>
        <w:t>trees</w:t>
      </w:r>
      <w:r w:rsidR="008339E4" w:rsidRPr="00100CE9">
        <w:rPr>
          <w:rFonts w:ascii="Times New Roman" w:hAnsi="Times New Roman" w:cs="Times New Roman"/>
          <w:i w:val="0"/>
          <w:iCs w:val="0"/>
          <w:color w:val="000000" w:themeColor="text1"/>
          <w:sz w:val="24"/>
          <w:szCs w:val="24"/>
        </w:rPr>
        <w:t xml:space="preserve"> </w:t>
      </w:r>
      <w:r w:rsidRPr="00100CE9">
        <w:rPr>
          <w:rFonts w:ascii="Times New Roman" w:hAnsi="Times New Roman" w:cs="Times New Roman"/>
          <w:i w:val="0"/>
          <w:iCs w:val="0"/>
          <w:color w:val="000000" w:themeColor="text1"/>
          <w:sz w:val="24"/>
          <w:szCs w:val="24"/>
        </w:rPr>
        <w:t>of A and B intersect at</w:t>
      </w:r>
      <w:r w:rsidRPr="00100CE9">
        <w:rPr>
          <w:rFonts w:ascii="Times New Roman" w:hAnsi="Times New Roman" w:cs="Times New Roman"/>
          <w:iCs w:val="0"/>
          <w:color w:val="000000" w:themeColor="text1"/>
          <w:sz w:val="24"/>
          <w:szCs w:val="24"/>
        </w:rPr>
        <w:t xml:space="preserve"> t</w:t>
      </w:r>
      <w:r w:rsidRPr="00100CE9">
        <w:rPr>
          <w:rFonts w:ascii="Times New Roman" w:hAnsi="Times New Roman" w:cs="Times New Roman"/>
          <w:i w:val="0"/>
          <w:iCs w:val="0"/>
          <w:color w:val="000000" w:themeColor="text1"/>
          <w:sz w:val="24"/>
          <w:szCs w:val="24"/>
        </w:rPr>
        <w:t xml:space="preserve"> = 2, descendant </w:t>
      </w:r>
      <w:r w:rsidR="00BD1743">
        <w:rPr>
          <w:rFonts w:ascii="Times New Roman" w:hAnsi="Times New Roman" w:cs="Times New Roman"/>
          <w:i w:val="0"/>
          <w:iCs w:val="0"/>
          <w:color w:val="000000" w:themeColor="text1"/>
          <w:sz w:val="24"/>
          <w:szCs w:val="24"/>
        </w:rPr>
        <w:t>trees</w:t>
      </w:r>
      <w:r w:rsidR="00BD1743" w:rsidRPr="00100CE9">
        <w:rPr>
          <w:rFonts w:ascii="Times New Roman" w:hAnsi="Times New Roman" w:cs="Times New Roman"/>
          <w:i w:val="0"/>
          <w:iCs w:val="0"/>
          <w:color w:val="000000" w:themeColor="text1"/>
          <w:sz w:val="24"/>
          <w:szCs w:val="24"/>
        </w:rPr>
        <w:t xml:space="preserve"> </w:t>
      </w:r>
      <w:r w:rsidRPr="00100CE9">
        <w:rPr>
          <w:rFonts w:ascii="Times New Roman" w:hAnsi="Times New Roman" w:cs="Times New Roman"/>
          <w:i w:val="0"/>
          <w:iCs w:val="0"/>
          <w:color w:val="000000" w:themeColor="text1"/>
          <w:sz w:val="24"/>
          <w:szCs w:val="24"/>
        </w:rPr>
        <w:t xml:space="preserve">of B and C intersect </w:t>
      </w:r>
      <w:r w:rsidR="00FE0D3E" w:rsidRPr="00100CE9">
        <w:rPr>
          <w:rFonts w:ascii="Times New Roman" w:hAnsi="Times New Roman" w:cs="Times New Roman"/>
          <w:i w:val="0"/>
          <w:iCs w:val="0"/>
          <w:color w:val="000000" w:themeColor="text1"/>
          <w:sz w:val="24"/>
          <w:szCs w:val="24"/>
        </w:rPr>
        <w:t xml:space="preserve">only </w:t>
      </w:r>
      <w:r w:rsidRPr="00100CE9">
        <w:rPr>
          <w:rFonts w:ascii="Times New Roman" w:hAnsi="Times New Roman" w:cs="Times New Roman"/>
          <w:i w:val="0"/>
          <w:iCs w:val="0"/>
          <w:color w:val="000000" w:themeColor="text1"/>
          <w:sz w:val="24"/>
          <w:szCs w:val="24"/>
        </w:rPr>
        <w:t xml:space="preserve">at </w:t>
      </w:r>
      <w:r w:rsidRPr="00100CE9">
        <w:rPr>
          <w:rFonts w:ascii="Times New Roman" w:hAnsi="Times New Roman" w:cs="Times New Roman"/>
          <w:iCs w:val="0"/>
          <w:color w:val="000000" w:themeColor="text1"/>
          <w:sz w:val="24"/>
          <w:szCs w:val="24"/>
        </w:rPr>
        <w:t>t</w:t>
      </w:r>
      <w:r w:rsidRPr="00100CE9">
        <w:rPr>
          <w:rFonts w:ascii="Times New Roman" w:hAnsi="Times New Roman" w:cs="Times New Roman"/>
          <w:i w:val="0"/>
          <w:iCs w:val="0"/>
          <w:color w:val="000000" w:themeColor="text1"/>
          <w:sz w:val="24"/>
          <w:szCs w:val="24"/>
        </w:rPr>
        <w:t xml:space="preserve"> = 3. </w:t>
      </w:r>
    </w:p>
    <w:p w14:paraId="1CFB7912" w14:textId="2197CFF3" w:rsidR="00416835" w:rsidRDefault="00027EB7" w:rsidP="00EE0204">
      <w:pPr>
        <w:widowControl w:val="0"/>
        <w:autoSpaceDE w:val="0"/>
        <w:autoSpaceDN w:val="0"/>
        <w:adjustRightInd w:val="0"/>
        <w:spacing w:line="480" w:lineRule="auto"/>
        <w:ind w:right="720" w:firstLine="720"/>
        <w:jc w:val="both"/>
        <w:rPr>
          <w:color w:val="282828"/>
        </w:rPr>
      </w:pPr>
      <w:r>
        <w:rPr>
          <w:color w:val="282828"/>
        </w:rPr>
        <w:t>Note</w:t>
      </w:r>
      <w:r w:rsidR="009070AE">
        <w:rPr>
          <w:color w:val="282828"/>
        </w:rPr>
        <w:t>,</w:t>
      </w:r>
      <w:r>
        <w:rPr>
          <w:color w:val="282828"/>
        </w:rPr>
        <w:t xml:space="preserve"> however</w:t>
      </w:r>
      <w:r w:rsidR="009070AE">
        <w:rPr>
          <w:color w:val="282828"/>
        </w:rPr>
        <w:t>,</w:t>
      </w:r>
      <w:r>
        <w:rPr>
          <w:color w:val="282828"/>
        </w:rPr>
        <w:t xml:space="preserve"> that t</w:t>
      </w:r>
      <w:r w:rsidR="00D44CF6" w:rsidRPr="0021581B">
        <w:rPr>
          <w:color w:val="282828"/>
        </w:rPr>
        <w:t>he slot</w:t>
      </w:r>
      <w:r w:rsidR="00C90C1D" w:rsidRPr="0021581B">
        <w:rPr>
          <w:color w:val="282828"/>
        </w:rPr>
        <w:t xml:space="preserve"> </w:t>
      </w:r>
      <w:r w:rsidR="009A365F">
        <w:rPr>
          <w:color w:val="282828"/>
        </w:rPr>
        <w:t>visualization</w:t>
      </w:r>
      <w:r w:rsidR="009A365F" w:rsidRPr="0021581B">
        <w:rPr>
          <w:color w:val="282828"/>
        </w:rPr>
        <w:t xml:space="preserve"> </w:t>
      </w:r>
      <w:r w:rsidR="0021581B">
        <w:rPr>
          <w:color w:val="282828"/>
        </w:rPr>
        <w:t xml:space="preserve">is </w:t>
      </w:r>
      <w:r w:rsidR="00B84CFE">
        <w:rPr>
          <w:color w:val="282828"/>
        </w:rPr>
        <w:t xml:space="preserve">a </w:t>
      </w:r>
      <w:r w:rsidR="00C7489F">
        <w:rPr>
          <w:color w:val="282828"/>
        </w:rPr>
        <w:t>heuristic</w:t>
      </w:r>
      <w:r w:rsidR="00B84CFE">
        <w:rPr>
          <w:color w:val="282828"/>
        </w:rPr>
        <w:t xml:space="preserve"> representation of phylogenetic competition</w:t>
      </w:r>
      <w:r w:rsidR="001C2C82">
        <w:rPr>
          <w:color w:val="282828"/>
        </w:rPr>
        <w:t xml:space="preserve">: the latter </w:t>
      </w:r>
      <w:r w:rsidR="00764209">
        <w:rPr>
          <w:color w:val="282828"/>
        </w:rPr>
        <w:t>can hold between any two phylogenies</w:t>
      </w:r>
      <w:r w:rsidR="006B4660">
        <w:rPr>
          <w:color w:val="282828"/>
        </w:rPr>
        <w:t xml:space="preserve">, and </w:t>
      </w:r>
      <w:r w:rsidR="003269AF">
        <w:rPr>
          <w:color w:val="282828"/>
        </w:rPr>
        <w:t xml:space="preserve">thus does not require </w:t>
      </w:r>
      <w:r w:rsidR="008901C8" w:rsidRPr="008901C8">
        <w:rPr>
          <w:color w:val="282828"/>
        </w:rPr>
        <w:t xml:space="preserve">discrete generations. Also, descendants can represent clonal growth instead of </w:t>
      </w:r>
      <w:r w:rsidR="00CC67B0">
        <w:rPr>
          <w:color w:val="282828"/>
        </w:rPr>
        <w:t>sexual</w:t>
      </w:r>
      <w:r w:rsidR="00CC67B0" w:rsidRPr="008901C8">
        <w:rPr>
          <w:color w:val="282828"/>
        </w:rPr>
        <w:t xml:space="preserve"> </w:t>
      </w:r>
      <w:r w:rsidR="008901C8" w:rsidRPr="008901C8">
        <w:rPr>
          <w:color w:val="282828"/>
        </w:rPr>
        <w:t>reproduction.</w:t>
      </w:r>
    </w:p>
    <w:p w14:paraId="187365FD" w14:textId="77777777" w:rsidR="0093056E" w:rsidRPr="00100CE9" w:rsidRDefault="0093056E" w:rsidP="00310C86">
      <w:pPr>
        <w:widowControl w:val="0"/>
        <w:autoSpaceDE w:val="0"/>
        <w:autoSpaceDN w:val="0"/>
        <w:adjustRightInd w:val="0"/>
        <w:spacing w:line="480" w:lineRule="auto"/>
        <w:ind w:firstLine="720"/>
        <w:jc w:val="both"/>
        <w:rPr>
          <w:color w:val="282828"/>
        </w:rPr>
      </w:pPr>
    </w:p>
    <w:p w14:paraId="33DBED7A" w14:textId="0556711A" w:rsidR="00722A75" w:rsidRPr="00100CE9" w:rsidRDefault="0093056E" w:rsidP="00310C86">
      <w:pPr>
        <w:keepNext/>
        <w:widowControl w:val="0"/>
        <w:autoSpaceDE w:val="0"/>
        <w:autoSpaceDN w:val="0"/>
        <w:adjustRightInd w:val="0"/>
        <w:spacing w:line="480" w:lineRule="auto"/>
        <w:ind w:firstLine="720"/>
        <w:jc w:val="both"/>
        <w:rPr>
          <w:color w:val="282828"/>
        </w:rPr>
      </w:pPr>
      <w:r w:rsidRPr="00100CE9">
        <w:rPr>
          <w:rFonts w:eastAsia="MS Mincho"/>
          <w:bCs/>
          <w:i/>
          <w:lang w:val="en-GB"/>
        </w:rPr>
        <w:t>4.</w:t>
      </w:r>
      <w:r>
        <w:rPr>
          <w:rFonts w:eastAsia="MS Mincho"/>
          <w:bCs/>
          <w:i/>
          <w:lang w:val="en-GB"/>
        </w:rPr>
        <w:t>2</w:t>
      </w:r>
      <w:r w:rsidRPr="00100CE9">
        <w:rPr>
          <w:rFonts w:eastAsia="MS Mincho"/>
          <w:bCs/>
          <w:i/>
          <w:lang w:val="en-GB"/>
        </w:rPr>
        <w:t xml:space="preserve">. Phylogenetic </w:t>
      </w:r>
      <w:r>
        <w:rPr>
          <w:rFonts w:eastAsia="MS Mincho"/>
          <w:bCs/>
          <w:i/>
          <w:lang w:val="en-GB"/>
        </w:rPr>
        <w:t>Cooperation</w:t>
      </w:r>
      <w:r w:rsidRPr="00100CE9">
        <w:rPr>
          <w:rFonts w:eastAsia="MS Mincho"/>
          <w:bCs/>
          <w:i/>
          <w:lang w:val="en-GB"/>
        </w:rPr>
        <w:t>.</w:t>
      </w:r>
      <w:r>
        <w:rPr>
          <w:rFonts w:eastAsia="MS Mincho"/>
          <w:b/>
          <w:bCs/>
          <w:lang w:val="en-GB"/>
        </w:rPr>
        <w:t xml:space="preserve"> </w:t>
      </w:r>
      <w:r w:rsidR="009C763D">
        <w:rPr>
          <w:color w:val="282828"/>
        </w:rPr>
        <w:t>T</w:t>
      </w:r>
      <w:r w:rsidR="00E624F9" w:rsidRPr="00100CE9">
        <w:rPr>
          <w:color w:val="282828"/>
        </w:rPr>
        <w:t>he condition of a</w:t>
      </w:r>
      <w:r w:rsidR="00516102" w:rsidRPr="00100CE9">
        <w:rPr>
          <w:color w:val="282828"/>
        </w:rPr>
        <w:t xml:space="preserve"> </w:t>
      </w:r>
      <w:r w:rsidR="00DC09A8" w:rsidRPr="00100CE9">
        <w:rPr>
          <w:color w:val="282828"/>
        </w:rPr>
        <w:t xml:space="preserve">negative </w:t>
      </w:r>
      <w:r w:rsidR="00516102" w:rsidRPr="00100CE9">
        <w:rPr>
          <w:color w:val="282828"/>
        </w:rPr>
        <w:t>causal relationship</w:t>
      </w:r>
      <w:r w:rsidR="00D403A7" w:rsidRPr="00100CE9">
        <w:rPr>
          <w:color w:val="282828"/>
        </w:rPr>
        <w:t xml:space="preserve"> is necessary </w:t>
      </w:r>
      <w:r>
        <w:rPr>
          <w:color w:val="282828"/>
        </w:rPr>
        <w:t xml:space="preserve">for phylogenetic competition </w:t>
      </w:r>
      <w:r w:rsidR="00D403A7" w:rsidRPr="00100CE9">
        <w:rPr>
          <w:color w:val="282828"/>
        </w:rPr>
        <w:t xml:space="preserve">because </w:t>
      </w:r>
      <w:r w:rsidR="0068598D" w:rsidRPr="00100CE9">
        <w:rPr>
          <w:i/>
          <w:color w:val="282828"/>
        </w:rPr>
        <w:t>X</w:t>
      </w:r>
      <w:r w:rsidR="0068598D" w:rsidRPr="00100CE9">
        <w:rPr>
          <w:color w:val="282828"/>
          <w:vertAlign w:val="subscript"/>
        </w:rPr>
        <w:t>1</w:t>
      </w:r>
      <w:r w:rsidR="0068598D" w:rsidRPr="00100CE9">
        <w:rPr>
          <w:color w:val="282828"/>
        </w:rPr>
        <w:t xml:space="preserve"> and </w:t>
      </w:r>
      <w:r w:rsidR="0068598D" w:rsidRPr="00100CE9">
        <w:rPr>
          <w:i/>
          <w:color w:val="282828"/>
        </w:rPr>
        <w:t>X</w:t>
      </w:r>
      <w:r w:rsidR="0068598D" w:rsidRPr="00100CE9">
        <w:rPr>
          <w:color w:val="282828"/>
          <w:vertAlign w:val="subscript"/>
        </w:rPr>
        <w:t>2</w:t>
      </w:r>
      <w:r w:rsidR="0068598D" w:rsidRPr="00100CE9">
        <w:rPr>
          <w:color w:val="282828"/>
        </w:rPr>
        <w:t xml:space="preserve"> </w:t>
      </w:r>
      <w:r w:rsidR="006F6337" w:rsidRPr="00100CE9">
        <w:rPr>
          <w:color w:val="282828"/>
        </w:rPr>
        <w:t xml:space="preserve">can have an intersecting descendant space without </w:t>
      </w:r>
      <w:r w:rsidR="00DE5881" w:rsidRPr="00100CE9">
        <w:rPr>
          <w:color w:val="282828"/>
        </w:rPr>
        <w:t xml:space="preserve">there being </w:t>
      </w:r>
      <w:r w:rsidR="00DC09A8" w:rsidRPr="00100CE9">
        <w:rPr>
          <w:color w:val="282828"/>
        </w:rPr>
        <w:t xml:space="preserve">detrimental effects of the occupation of the intersection. </w:t>
      </w:r>
      <w:r w:rsidR="00017E5A" w:rsidRPr="00100CE9">
        <w:rPr>
          <w:color w:val="282828"/>
        </w:rPr>
        <w:t xml:space="preserve">This is particularly clear in cases of infinite resources. </w:t>
      </w:r>
      <w:r w:rsidR="00F67FCF" w:rsidRPr="00100CE9">
        <w:rPr>
          <w:color w:val="282828"/>
        </w:rPr>
        <w:t>In such cases, e</w:t>
      </w:r>
      <w:r w:rsidR="00017E5A" w:rsidRPr="00100CE9">
        <w:rPr>
          <w:color w:val="282828"/>
        </w:rPr>
        <w:t xml:space="preserve">ven though if </w:t>
      </w:r>
      <w:r w:rsidR="00017E5A" w:rsidRPr="00100CE9">
        <w:rPr>
          <w:i/>
          <w:color w:val="282828"/>
        </w:rPr>
        <w:t>X</w:t>
      </w:r>
      <w:r w:rsidR="00017E5A" w:rsidRPr="00100CE9">
        <w:rPr>
          <w:color w:val="282828"/>
          <w:vertAlign w:val="subscript"/>
        </w:rPr>
        <w:t>1</w:t>
      </w:r>
      <w:r w:rsidR="00017E5A" w:rsidRPr="00100CE9">
        <w:rPr>
          <w:color w:val="282828"/>
        </w:rPr>
        <w:t xml:space="preserve"> has a descend</w:t>
      </w:r>
      <w:r w:rsidR="005B303D">
        <w:rPr>
          <w:color w:val="282828"/>
        </w:rPr>
        <w:t>a</w:t>
      </w:r>
      <w:r w:rsidR="00017E5A" w:rsidRPr="00100CE9">
        <w:rPr>
          <w:color w:val="282828"/>
        </w:rPr>
        <w:t xml:space="preserve">nt that occupies intersecting space </w:t>
      </w:r>
      <w:r w:rsidR="00017E5A" w:rsidRPr="00100CE9">
        <w:rPr>
          <w:i/>
          <w:color w:val="282828"/>
        </w:rPr>
        <w:t>S</w:t>
      </w:r>
      <w:r w:rsidR="00017E5A" w:rsidRPr="00100CE9">
        <w:rPr>
          <w:color w:val="282828"/>
        </w:rPr>
        <w:t>, there will always be a</w:t>
      </w:r>
      <w:r w:rsidR="00DE5881" w:rsidRPr="00100CE9">
        <w:rPr>
          <w:color w:val="282828"/>
        </w:rPr>
        <w:t>n alternative</w:t>
      </w:r>
      <w:r w:rsidR="00017E5A" w:rsidRPr="00100CE9">
        <w:rPr>
          <w:color w:val="282828"/>
        </w:rPr>
        <w:t xml:space="preserve"> </w:t>
      </w:r>
      <w:r w:rsidR="00DE5881" w:rsidRPr="00100CE9">
        <w:rPr>
          <w:color w:val="282828"/>
        </w:rPr>
        <w:t>space</w:t>
      </w:r>
      <w:r w:rsidR="00017E5A" w:rsidRPr="00100CE9">
        <w:rPr>
          <w:color w:val="282828"/>
        </w:rPr>
        <w:t xml:space="preserve"> </w:t>
      </w:r>
      <w:r w:rsidR="00017E5A" w:rsidRPr="00100CE9">
        <w:rPr>
          <w:i/>
          <w:color w:val="282828"/>
        </w:rPr>
        <w:t>S</w:t>
      </w:r>
      <w:r w:rsidR="00DE5881" w:rsidRPr="00100CE9">
        <w:rPr>
          <w:i/>
          <w:color w:val="282828"/>
        </w:rPr>
        <w:t>'</w:t>
      </w:r>
      <w:r w:rsidR="00017E5A" w:rsidRPr="00100CE9">
        <w:rPr>
          <w:color w:val="282828"/>
        </w:rPr>
        <w:t xml:space="preserve"> for any descend</w:t>
      </w:r>
      <w:r w:rsidR="005B303D">
        <w:rPr>
          <w:color w:val="282828"/>
        </w:rPr>
        <w:t>a</w:t>
      </w:r>
      <w:r w:rsidR="00017E5A" w:rsidRPr="00100CE9">
        <w:rPr>
          <w:color w:val="282828"/>
        </w:rPr>
        <w:t xml:space="preserve">nt of </w:t>
      </w:r>
      <w:r w:rsidR="00017E5A" w:rsidRPr="00100CE9">
        <w:rPr>
          <w:i/>
          <w:color w:val="282828"/>
        </w:rPr>
        <w:t>X</w:t>
      </w:r>
      <w:r w:rsidR="00017E5A" w:rsidRPr="00100CE9">
        <w:rPr>
          <w:color w:val="282828"/>
          <w:vertAlign w:val="subscript"/>
        </w:rPr>
        <w:t>2</w:t>
      </w:r>
      <w:r w:rsidR="00017E5A" w:rsidRPr="00100CE9">
        <w:rPr>
          <w:color w:val="282828"/>
        </w:rPr>
        <w:t xml:space="preserve">. Thus, </w:t>
      </w:r>
      <w:r w:rsidR="00017E5A" w:rsidRPr="00100CE9">
        <w:rPr>
          <w:i/>
          <w:color w:val="282828"/>
        </w:rPr>
        <w:t>X</w:t>
      </w:r>
      <w:r w:rsidR="00017E5A" w:rsidRPr="00100CE9">
        <w:rPr>
          <w:color w:val="282828"/>
          <w:vertAlign w:val="subscript"/>
        </w:rPr>
        <w:t>2</w:t>
      </w:r>
      <w:r w:rsidR="00017E5A" w:rsidRPr="00100CE9">
        <w:rPr>
          <w:color w:val="282828"/>
        </w:rPr>
        <w:t xml:space="preserve">’s offspring pool is not negatively impacted by that of </w:t>
      </w:r>
      <w:r w:rsidR="00017E5A" w:rsidRPr="00100CE9">
        <w:rPr>
          <w:i/>
          <w:color w:val="282828"/>
        </w:rPr>
        <w:t>X</w:t>
      </w:r>
      <w:r w:rsidR="00017E5A" w:rsidRPr="00100CE9">
        <w:rPr>
          <w:color w:val="282828"/>
          <w:vertAlign w:val="subscript"/>
        </w:rPr>
        <w:t>1</w:t>
      </w:r>
      <w:r w:rsidR="00814DFF" w:rsidRPr="00100CE9">
        <w:rPr>
          <w:color w:val="282828"/>
        </w:rPr>
        <w:t>.</w:t>
      </w:r>
    </w:p>
    <w:p w14:paraId="0558C089" w14:textId="3849BDF3" w:rsidR="00F14DFE" w:rsidRPr="00100CE9" w:rsidRDefault="000967D5" w:rsidP="00310C86">
      <w:pPr>
        <w:keepNext/>
        <w:widowControl w:val="0"/>
        <w:autoSpaceDE w:val="0"/>
        <w:autoSpaceDN w:val="0"/>
        <w:adjustRightInd w:val="0"/>
        <w:spacing w:line="480" w:lineRule="auto"/>
        <w:ind w:firstLine="720"/>
        <w:jc w:val="both"/>
        <w:rPr>
          <w:color w:val="282828"/>
        </w:rPr>
      </w:pPr>
      <w:r w:rsidRPr="00100CE9">
        <w:rPr>
          <w:color w:val="282828"/>
        </w:rPr>
        <w:t xml:space="preserve">The causal relationship is also specified </w:t>
      </w:r>
      <w:r w:rsidR="00D41E41" w:rsidRPr="00100CE9">
        <w:rPr>
          <w:color w:val="282828"/>
        </w:rPr>
        <w:t>as</w:t>
      </w:r>
      <w:r w:rsidRPr="00100CE9">
        <w:rPr>
          <w:color w:val="282828"/>
        </w:rPr>
        <w:t xml:space="preserve"> negative </w:t>
      </w:r>
      <w:r w:rsidR="00714411" w:rsidRPr="00100CE9">
        <w:rPr>
          <w:color w:val="282828"/>
        </w:rPr>
        <w:t>since</w:t>
      </w:r>
      <w:r w:rsidR="00EA0634" w:rsidRPr="00100CE9">
        <w:rPr>
          <w:color w:val="282828"/>
        </w:rPr>
        <w:t xml:space="preserve"> </w:t>
      </w:r>
      <w:r w:rsidR="00500ED6" w:rsidRPr="00100CE9">
        <w:rPr>
          <w:color w:val="282828"/>
        </w:rPr>
        <w:t>an occupation of an intersection by</w:t>
      </w:r>
      <w:r w:rsidR="00EA0634" w:rsidRPr="00100CE9">
        <w:rPr>
          <w:color w:val="282828"/>
        </w:rPr>
        <w:t xml:space="preserve"> one </w:t>
      </w:r>
      <w:r w:rsidR="00500ED6" w:rsidRPr="00100CE9">
        <w:rPr>
          <w:color w:val="282828"/>
        </w:rPr>
        <w:t>descend</w:t>
      </w:r>
      <w:r w:rsidR="005B303D">
        <w:rPr>
          <w:color w:val="282828"/>
        </w:rPr>
        <w:t>a</w:t>
      </w:r>
      <w:r w:rsidR="00500ED6" w:rsidRPr="00100CE9">
        <w:rPr>
          <w:color w:val="282828"/>
        </w:rPr>
        <w:t xml:space="preserve">nt </w:t>
      </w:r>
      <w:r w:rsidR="001A4C82" w:rsidRPr="00100CE9">
        <w:rPr>
          <w:color w:val="282828"/>
        </w:rPr>
        <w:t xml:space="preserve">tends to </w:t>
      </w:r>
      <w:r w:rsidR="00EA0634" w:rsidRPr="00100CE9">
        <w:rPr>
          <w:color w:val="282828"/>
        </w:rPr>
        <w:t xml:space="preserve">decrease the </w:t>
      </w:r>
      <w:r w:rsidR="00733693" w:rsidRPr="00100CE9">
        <w:rPr>
          <w:color w:val="282828"/>
        </w:rPr>
        <w:t xml:space="preserve">descendant </w:t>
      </w:r>
      <w:r w:rsidR="001A4C82" w:rsidRPr="00100CE9">
        <w:rPr>
          <w:color w:val="282828"/>
        </w:rPr>
        <w:t xml:space="preserve">number </w:t>
      </w:r>
      <w:r w:rsidR="00EA0634" w:rsidRPr="00100CE9">
        <w:rPr>
          <w:color w:val="282828"/>
        </w:rPr>
        <w:t xml:space="preserve">of the </w:t>
      </w:r>
      <w:r w:rsidR="00500ED6" w:rsidRPr="00100CE9">
        <w:rPr>
          <w:color w:val="282828"/>
        </w:rPr>
        <w:t xml:space="preserve">competing </w:t>
      </w:r>
      <w:r w:rsidR="00EA0634" w:rsidRPr="00100CE9">
        <w:rPr>
          <w:color w:val="282828"/>
        </w:rPr>
        <w:t xml:space="preserve">individual. </w:t>
      </w:r>
      <w:r w:rsidR="001A4C82" w:rsidRPr="00100CE9">
        <w:rPr>
          <w:color w:val="282828"/>
        </w:rPr>
        <w:t xml:space="preserve">The mirror of this relationship—in which there is a </w:t>
      </w:r>
      <w:r w:rsidR="00D5544D" w:rsidRPr="00100CE9">
        <w:rPr>
          <w:color w:val="282828"/>
        </w:rPr>
        <w:t>positive causal relationship</w:t>
      </w:r>
      <w:r w:rsidR="001A4C82" w:rsidRPr="00100CE9">
        <w:rPr>
          <w:color w:val="282828"/>
        </w:rPr>
        <w:t xml:space="preserve"> such that the occupation of the intersection by one individual tends to </w:t>
      </w:r>
      <w:r w:rsidR="001A4C82" w:rsidRPr="00100CE9">
        <w:rPr>
          <w:i/>
          <w:color w:val="282828"/>
        </w:rPr>
        <w:t>increase</w:t>
      </w:r>
      <w:r w:rsidR="001A4C82" w:rsidRPr="00100CE9">
        <w:rPr>
          <w:color w:val="282828"/>
        </w:rPr>
        <w:t xml:space="preserve"> the </w:t>
      </w:r>
      <w:r w:rsidR="00336A1B" w:rsidRPr="00100CE9">
        <w:rPr>
          <w:color w:val="282828"/>
        </w:rPr>
        <w:t xml:space="preserve">other individual’s </w:t>
      </w:r>
      <w:r w:rsidR="001A4C82" w:rsidRPr="00100CE9">
        <w:rPr>
          <w:color w:val="282828"/>
        </w:rPr>
        <w:t>descend</w:t>
      </w:r>
      <w:r w:rsidR="005B303D">
        <w:rPr>
          <w:color w:val="282828"/>
        </w:rPr>
        <w:t>a</w:t>
      </w:r>
      <w:r w:rsidR="001A4C82" w:rsidRPr="00100CE9">
        <w:rPr>
          <w:color w:val="282828"/>
        </w:rPr>
        <w:t>nt number—</w:t>
      </w:r>
      <w:r w:rsidR="00D5544D" w:rsidRPr="00100CE9">
        <w:rPr>
          <w:color w:val="282828"/>
        </w:rPr>
        <w:t xml:space="preserve">is </w:t>
      </w:r>
      <w:r w:rsidR="00D5544D" w:rsidRPr="00100CE9">
        <w:rPr>
          <w:i/>
          <w:color w:val="282828"/>
        </w:rPr>
        <w:t>phylogenetic cooperation</w:t>
      </w:r>
      <w:r w:rsidR="00F14DFE" w:rsidRPr="00100CE9">
        <w:rPr>
          <w:color w:val="282828"/>
        </w:rPr>
        <w:t>:</w:t>
      </w:r>
    </w:p>
    <w:p w14:paraId="5FA3D72D" w14:textId="0008EB19" w:rsidR="00F14DFE" w:rsidRPr="00100CE9" w:rsidRDefault="00F14DFE" w:rsidP="00310C86">
      <w:pPr>
        <w:widowControl w:val="0"/>
        <w:autoSpaceDE w:val="0"/>
        <w:autoSpaceDN w:val="0"/>
        <w:adjustRightInd w:val="0"/>
        <w:spacing w:after="120" w:line="480" w:lineRule="auto"/>
        <w:ind w:left="720"/>
        <w:jc w:val="both"/>
        <w:rPr>
          <w:b/>
          <w:color w:val="282828"/>
        </w:rPr>
      </w:pPr>
      <w:r w:rsidRPr="00100CE9">
        <w:rPr>
          <w:b/>
          <w:color w:val="282828"/>
        </w:rPr>
        <w:t>Phylogenetic cooperation</w:t>
      </w:r>
      <w:r w:rsidRPr="00100CE9">
        <w:rPr>
          <w:color w:val="282828"/>
        </w:rPr>
        <w:t xml:space="preserve"> between individuals </w:t>
      </w:r>
      <w:r w:rsidRPr="00100CE9">
        <w:rPr>
          <w:i/>
          <w:color w:val="282828"/>
        </w:rPr>
        <w:t>X</w:t>
      </w:r>
      <w:r w:rsidRPr="00100CE9">
        <w:rPr>
          <w:color w:val="282828"/>
          <w:vertAlign w:val="subscript"/>
        </w:rPr>
        <w:t>1</w:t>
      </w:r>
      <w:r w:rsidRPr="00100CE9">
        <w:rPr>
          <w:color w:val="282828"/>
        </w:rPr>
        <w:t xml:space="preserve"> and </w:t>
      </w:r>
      <w:r w:rsidRPr="00100CE9">
        <w:rPr>
          <w:i/>
          <w:color w:val="282828"/>
        </w:rPr>
        <w:t>X</w:t>
      </w:r>
      <w:r w:rsidRPr="00100CE9">
        <w:rPr>
          <w:color w:val="282828"/>
          <w:vertAlign w:val="subscript"/>
        </w:rPr>
        <w:t xml:space="preserve">2 </w:t>
      </w:r>
      <w:r w:rsidRPr="00100CE9">
        <w:rPr>
          <w:color w:val="282828"/>
        </w:rPr>
        <w:t xml:space="preserve">at time </w:t>
      </w:r>
      <w:r w:rsidRPr="00100CE9">
        <w:rPr>
          <w:i/>
          <w:color w:val="282828"/>
        </w:rPr>
        <w:t>t</w:t>
      </w:r>
      <w:r w:rsidRPr="00100CE9">
        <w:rPr>
          <w:color w:val="282828"/>
          <w:vertAlign w:val="subscript"/>
        </w:rPr>
        <w:t xml:space="preserve"> </w:t>
      </w:r>
      <w:r w:rsidRPr="00100CE9">
        <w:rPr>
          <w:color w:val="282828"/>
        </w:rPr>
        <w:t xml:space="preserve">occurs if and only if their respective descendant </w:t>
      </w:r>
      <w:r w:rsidR="0093056E">
        <w:rPr>
          <w:color w:val="282828"/>
        </w:rPr>
        <w:t>trees</w:t>
      </w:r>
      <w:r w:rsidR="0093056E" w:rsidRPr="00100CE9">
        <w:rPr>
          <w:color w:val="282828"/>
        </w:rPr>
        <w:t xml:space="preserve"> </w:t>
      </w:r>
      <w:r w:rsidRPr="00100CE9">
        <w:rPr>
          <w:color w:val="282828"/>
        </w:rPr>
        <w:t xml:space="preserve">intersect at some later time </w:t>
      </w:r>
      <w:r w:rsidRPr="00100CE9">
        <w:rPr>
          <w:i/>
          <w:color w:val="282828"/>
        </w:rPr>
        <w:t>t'</w:t>
      </w:r>
      <w:r w:rsidRPr="00100CE9">
        <w:rPr>
          <w:color w:val="282828"/>
        </w:rPr>
        <w:t xml:space="preserve">, and that the occupation of this intersection by descendants of </w:t>
      </w:r>
      <w:r w:rsidRPr="00100CE9">
        <w:rPr>
          <w:i/>
          <w:color w:val="282828"/>
        </w:rPr>
        <w:t>X</w:t>
      </w:r>
      <w:r w:rsidRPr="00100CE9">
        <w:rPr>
          <w:color w:val="282828"/>
          <w:vertAlign w:val="subscript"/>
        </w:rPr>
        <w:t>1</w:t>
      </w:r>
      <w:r w:rsidRPr="00100CE9">
        <w:rPr>
          <w:color w:val="282828"/>
        </w:rPr>
        <w:t xml:space="preserve"> at </w:t>
      </w:r>
      <w:r w:rsidRPr="00100CE9">
        <w:rPr>
          <w:i/>
          <w:iCs/>
          <w:color w:val="282828"/>
        </w:rPr>
        <w:t>t</w:t>
      </w:r>
      <w:r w:rsidRPr="00100CE9">
        <w:rPr>
          <w:i/>
          <w:color w:val="282828"/>
        </w:rPr>
        <w:t>'</w:t>
      </w:r>
      <w:r w:rsidRPr="00100CE9">
        <w:rPr>
          <w:i/>
          <w:iCs/>
          <w:color w:val="282828"/>
        </w:rPr>
        <w:t xml:space="preserve"> </w:t>
      </w:r>
      <w:r w:rsidRPr="00100CE9">
        <w:rPr>
          <w:color w:val="282828"/>
        </w:rPr>
        <w:t xml:space="preserve">would tend to cause more descendants of </w:t>
      </w:r>
      <w:r w:rsidRPr="00100CE9">
        <w:rPr>
          <w:i/>
          <w:color w:val="282828"/>
        </w:rPr>
        <w:t>X</w:t>
      </w:r>
      <w:r w:rsidRPr="00100CE9">
        <w:rPr>
          <w:color w:val="282828"/>
          <w:vertAlign w:val="subscript"/>
        </w:rPr>
        <w:t>2</w:t>
      </w:r>
      <w:r w:rsidRPr="00100CE9">
        <w:rPr>
          <w:color w:val="282828"/>
        </w:rPr>
        <w:t xml:space="preserve"> to occur at </w:t>
      </w:r>
      <w:r w:rsidRPr="00100CE9">
        <w:rPr>
          <w:i/>
          <w:color w:val="282828"/>
        </w:rPr>
        <w:t>t',</w:t>
      </w:r>
      <w:r w:rsidRPr="00100CE9">
        <w:rPr>
          <w:color w:val="282828"/>
        </w:rPr>
        <w:t xml:space="preserve"> and vice versa. </w:t>
      </w:r>
    </w:p>
    <w:p w14:paraId="79710F77" w14:textId="712FCD0F" w:rsidR="00722A75" w:rsidRPr="00100CE9" w:rsidRDefault="00564BDC" w:rsidP="00310C86">
      <w:pPr>
        <w:keepNext/>
        <w:widowControl w:val="0"/>
        <w:autoSpaceDE w:val="0"/>
        <w:autoSpaceDN w:val="0"/>
        <w:adjustRightInd w:val="0"/>
        <w:spacing w:line="480" w:lineRule="auto"/>
        <w:ind w:firstLine="720"/>
        <w:jc w:val="both"/>
        <w:rPr>
          <w:color w:val="282828"/>
        </w:rPr>
      </w:pPr>
      <w:r w:rsidRPr="00100CE9">
        <w:rPr>
          <w:color w:val="282828"/>
        </w:rPr>
        <w:t>Perhaps</w:t>
      </w:r>
      <w:r w:rsidR="00A70972" w:rsidRPr="00100CE9">
        <w:rPr>
          <w:color w:val="282828"/>
        </w:rPr>
        <w:t xml:space="preserve"> </w:t>
      </w:r>
      <w:r w:rsidR="00870A73" w:rsidRPr="00100CE9">
        <w:rPr>
          <w:color w:val="282828"/>
        </w:rPr>
        <w:t xml:space="preserve">the paradigmatic example of </w:t>
      </w:r>
      <w:r w:rsidRPr="00100CE9">
        <w:rPr>
          <w:color w:val="282828"/>
        </w:rPr>
        <w:t>phylogenetic</w:t>
      </w:r>
      <w:r w:rsidR="00870A73" w:rsidRPr="00100CE9">
        <w:rPr>
          <w:color w:val="282828"/>
        </w:rPr>
        <w:t xml:space="preserve"> cooperation </w:t>
      </w:r>
      <w:r w:rsidR="00AA1DF5" w:rsidRPr="00100CE9">
        <w:rPr>
          <w:color w:val="282828"/>
        </w:rPr>
        <w:t>is</w:t>
      </w:r>
      <w:r w:rsidR="00870A73" w:rsidRPr="00100CE9">
        <w:rPr>
          <w:color w:val="282828"/>
        </w:rPr>
        <w:t xml:space="preserve"> </w:t>
      </w:r>
      <w:r w:rsidR="00911FE9" w:rsidRPr="00100CE9">
        <w:rPr>
          <w:color w:val="282828"/>
        </w:rPr>
        <w:t xml:space="preserve">monogamous </w:t>
      </w:r>
      <w:r w:rsidR="00870A73" w:rsidRPr="00100CE9">
        <w:rPr>
          <w:color w:val="282828"/>
        </w:rPr>
        <w:t xml:space="preserve">mating. </w:t>
      </w:r>
      <w:r w:rsidR="00096BF7" w:rsidRPr="00100CE9">
        <w:rPr>
          <w:color w:val="282828"/>
        </w:rPr>
        <w:t xml:space="preserve">In such cases </w:t>
      </w:r>
      <w:r w:rsidR="00CD2F59" w:rsidRPr="00100CE9">
        <w:rPr>
          <w:color w:val="282828"/>
        </w:rPr>
        <w:t>the</w:t>
      </w:r>
      <w:r w:rsidR="009F08D5" w:rsidRPr="00100CE9">
        <w:rPr>
          <w:color w:val="282828"/>
        </w:rPr>
        <w:t xml:space="preserve"> descendant lines of </w:t>
      </w:r>
      <w:r w:rsidR="00096BF7" w:rsidRPr="00100CE9">
        <w:rPr>
          <w:color w:val="282828"/>
        </w:rPr>
        <w:t>the</w:t>
      </w:r>
      <w:r w:rsidR="00CD2F59" w:rsidRPr="00100CE9">
        <w:rPr>
          <w:color w:val="282828"/>
        </w:rPr>
        <w:t xml:space="preserve"> mating pair</w:t>
      </w:r>
      <w:r w:rsidR="00096BF7" w:rsidRPr="00100CE9">
        <w:rPr>
          <w:color w:val="282828"/>
        </w:rPr>
        <w:t xml:space="preserve"> are</w:t>
      </w:r>
      <w:r w:rsidR="0028119C" w:rsidRPr="00100CE9">
        <w:rPr>
          <w:color w:val="282828"/>
        </w:rPr>
        <w:t xml:space="preserve"> fuse</w:t>
      </w:r>
      <w:r w:rsidR="00B00932" w:rsidRPr="00100CE9">
        <w:rPr>
          <w:color w:val="282828"/>
        </w:rPr>
        <w:t>d</w:t>
      </w:r>
      <w:r w:rsidR="0028119C" w:rsidRPr="00100CE9">
        <w:rPr>
          <w:color w:val="282828"/>
        </w:rPr>
        <w:t>.</w:t>
      </w:r>
      <w:r w:rsidR="00EC5932" w:rsidRPr="00100CE9">
        <w:rPr>
          <w:color w:val="282828"/>
        </w:rPr>
        <w:t xml:space="preserve"> With perfect lifetime monogamy, the descend</w:t>
      </w:r>
      <w:r w:rsidR="005B303D">
        <w:rPr>
          <w:color w:val="282828"/>
        </w:rPr>
        <w:t>a</w:t>
      </w:r>
      <w:r w:rsidR="00EC5932" w:rsidRPr="00100CE9">
        <w:rPr>
          <w:color w:val="282828"/>
        </w:rPr>
        <w:t xml:space="preserve">nt space for the </w:t>
      </w:r>
      <w:r w:rsidR="00096BF7" w:rsidRPr="00100CE9">
        <w:rPr>
          <w:color w:val="282828"/>
        </w:rPr>
        <w:t>pair</w:t>
      </w:r>
      <w:r w:rsidR="00EC5932" w:rsidRPr="00100CE9">
        <w:rPr>
          <w:color w:val="282828"/>
        </w:rPr>
        <w:t xml:space="preserve"> would be identical.</w:t>
      </w:r>
      <w:r w:rsidR="0028119C" w:rsidRPr="00100CE9">
        <w:rPr>
          <w:color w:val="282828"/>
        </w:rPr>
        <w:t xml:space="preserve"> </w:t>
      </w:r>
      <w:r w:rsidR="00EC5932" w:rsidRPr="00100CE9">
        <w:rPr>
          <w:color w:val="282828"/>
        </w:rPr>
        <w:t xml:space="preserve">Serial monogamy would result in less overlap, and </w:t>
      </w:r>
      <w:r w:rsidR="00400015" w:rsidRPr="00100CE9">
        <w:rPr>
          <w:color w:val="282828"/>
        </w:rPr>
        <w:t>random mating</w:t>
      </w:r>
      <w:r w:rsidR="00BA57DB" w:rsidRPr="00100CE9">
        <w:rPr>
          <w:color w:val="282828"/>
        </w:rPr>
        <w:t xml:space="preserve"> in</w:t>
      </w:r>
      <w:r w:rsidR="00EC5932" w:rsidRPr="00100CE9">
        <w:rPr>
          <w:color w:val="282828"/>
        </w:rPr>
        <w:t xml:space="preserve"> even less. In such cases</w:t>
      </w:r>
      <w:r w:rsidR="00BA57DB" w:rsidRPr="00100CE9">
        <w:rPr>
          <w:color w:val="282828"/>
        </w:rPr>
        <w:t>,</w:t>
      </w:r>
      <w:r w:rsidR="001F037F" w:rsidRPr="00100CE9">
        <w:rPr>
          <w:color w:val="282828"/>
        </w:rPr>
        <w:t xml:space="preserve"> only part </w:t>
      </w:r>
      <w:r w:rsidR="00006D20" w:rsidRPr="00100CE9">
        <w:rPr>
          <w:color w:val="282828"/>
        </w:rPr>
        <w:t>of the descendant trees</w:t>
      </w:r>
      <w:r w:rsidR="00A36A74" w:rsidRPr="00100CE9">
        <w:rPr>
          <w:color w:val="282828"/>
        </w:rPr>
        <w:t xml:space="preserve"> of </w:t>
      </w:r>
      <w:r w:rsidR="00096BF7" w:rsidRPr="00100CE9">
        <w:rPr>
          <w:color w:val="282828"/>
        </w:rPr>
        <w:t xml:space="preserve">the </w:t>
      </w:r>
      <w:r w:rsidR="00A36A74" w:rsidRPr="00100CE9">
        <w:rPr>
          <w:color w:val="282828"/>
        </w:rPr>
        <w:t xml:space="preserve">mating individuals </w:t>
      </w:r>
      <w:r w:rsidR="00F90253" w:rsidRPr="00100CE9">
        <w:rPr>
          <w:color w:val="282828"/>
        </w:rPr>
        <w:t>may fuse (representing the common descendants)</w:t>
      </w:r>
      <w:r w:rsidR="00667C69" w:rsidRPr="00100CE9">
        <w:rPr>
          <w:color w:val="282828"/>
        </w:rPr>
        <w:t xml:space="preserve">, whereas </w:t>
      </w:r>
      <w:r w:rsidR="002E7D89" w:rsidRPr="00100CE9">
        <w:rPr>
          <w:color w:val="282828"/>
        </w:rPr>
        <w:t xml:space="preserve">other parts of the descendant tree (representing the descendants with </w:t>
      </w:r>
      <w:r w:rsidR="002E7D89" w:rsidRPr="00100CE9">
        <w:rPr>
          <w:color w:val="282828"/>
        </w:rPr>
        <w:lastRenderedPageBreak/>
        <w:t xml:space="preserve">other mates) may </w:t>
      </w:r>
      <w:r w:rsidR="00BA57DB" w:rsidRPr="00100CE9">
        <w:rPr>
          <w:color w:val="282828"/>
        </w:rPr>
        <w:t>result in</w:t>
      </w:r>
      <w:r w:rsidR="002E7D89" w:rsidRPr="00100CE9">
        <w:rPr>
          <w:color w:val="282828"/>
        </w:rPr>
        <w:t xml:space="preserve"> competition</w:t>
      </w:r>
      <w:r w:rsidR="00EC6691" w:rsidRPr="00100CE9">
        <w:rPr>
          <w:color w:val="282828"/>
        </w:rPr>
        <w:t xml:space="preserve">. </w:t>
      </w:r>
      <w:r w:rsidR="00BC0356" w:rsidRPr="00100CE9">
        <w:rPr>
          <w:color w:val="282828"/>
        </w:rPr>
        <w:t xml:space="preserve">A pair of individuals can thus at once be cooperating and competing. </w:t>
      </w:r>
      <w:r w:rsidR="00A61809" w:rsidRPr="00100CE9">
        <w:rPr>
          <w:color w:val="282828"/>
        </w:rPr>
        <w:t>Potential m</w:t>
      </w:r>
      <w:r w:rsidR="00F83391" w:rsidRPr="00100CE9">
        <w:rPr>
          <w:color w:val="282828"/>
        </w:rPr>
        <w:t xml:space="preserve">ating </w:t>
      </w:r>
      <w:r w:rsidR="001F6F77" w:rsidRPr="00100CE9">
        <w:rPr>
          <w:color w:val="282828"/>
        </w:rPr>
        <w:t xml:space="preserve">(or </w:t>
      </w:r>
      <w:r w:rsidR="00BA57DB" w:rsidRPr="00100CE9">
        <w:rPr>
          <w:color w:val="282828"/>
        </w:rPr>
        <w:t>the</w:t>
      </w:r>
      <w:r w:rsidR="004239BE" w:rsidRPr="00100CE9">
        <w:rPr>
          <w:color w:val="282828"/>
        </w:rPr>
        <w:t xml:space="preserve"> potential</w:t>
      </w:r>
      <w:r w:rsidR="00BA57DB" w:rsidRPr="00100CE9">
        <w:rPr>
          <w:color w:val="282828"/>
        </w:rPr>
        <w:t xml:space="preserve"> </w:t>
      </w:r>
      <w:r w:rsidR="001F6F77" w:rsidRPr="00100CE9">
        <w:rPr>
          <w:color w:val="282828"/>
        </w:rPr>
        <w:t xml:space="preserve">mating of descendants) </w:t>
      </w:r>
      <w:r w:rsidR="004239BE" w:rsidRPr="00100CE9">
        <w:rPr>
          <w:color w:val="282828"/>
        </w:rPr>
        <w:t xml:space="preserve">is </w:t>
      </w:r>
      <w:r w:rsidR="00D949F0" w:rsidRPr="00100CE9">
        <w:rPr>
          <w:color w:val="282828"/>
        </w:rPr>
        <w:t>in fact a</w:t>
      </w:r>
      <w:r w:rsidR="001A75DA" w:rsidRPr="00100CE9">
        <w:rPr>
          <w:color w:val="282828"/>
        </w:rPr>
        <w:t xml:space="preserve"> </w:t>
      </w:r>
      <w:r w:rsidR="001A75DA" w:rsidRPr="00100CE9">
        <w:rPr>
          <w:i/>
          <w:iCs/>
          <w:color w:val="282828"/>
        </w:rPr>
        <w:t xml:space="preserve">condition </w:t>
      </w:r>
      <w:r w:rsidR="001A75DA" w:rsidRPr="00100CE9">
        <w:rPr>
          <w:color w:val="282828"/>
        </w:rPr>
        <w:t xml:space="preserve">for </w:t>
      </w:r>
      <w:r w:rsidR="00D949F0" w:rsidRPr="00100CE9">
        <w:rPr>
          <w:color w:val="282828"/>
        </w:rPr>
        <w:t>phylogenetic</w:t>
      </w:r>
      <w:r w:rsidR="004236C1" w:rsidRPr="00100CE9">
        <w:rPr>
          <w:color w:val="282828"/>
        </w:rPr>
        <w:t xml:space="preserve"> competition </w:t>
      </w:r>
      <w:r w:rsidR="002753A7" w:rsidRPr="00100CE9">
        <w:rPr>
          <w:color w:val="282828"/>
        </w:rPr>
        <w:t>between sexual organisms</w:t>
      </w:r>
      <w:r w:rsidR="00C370D9" w:rsidRPr="00100CE9">
        <w:rPr>
          <w:color w:val="282828"/>
        </w:rPr>
        <w:t xml:space="preserve">; only certain mating behaviors </w:t>
      </w:r>
      <w:r w:rsidR="00011875" w:rsidRPr="00100CE9">
        <w:rPr>
          <w:color w:val="282828"/>
        </w:rPr>
        <w:t xml:space="preserve">minimize phylogenetic competition and </w:t>
      </w:r>
      <w:r w:rsidR="00C370D9" w:rsidRPr="00100CE9">
        <w:rPr>
          <w:color w:val="282828"/>
        </w:rPr>
        <w:t>maximize phylogenetic cooperation.</w:t>
      </w:r>
    </w:p>
    <w:p w14:paraId="10194BA5" w14:textId="1F470777" w:rsidR="00096BF7" w:rsidRPr="00100CE9" w:rsidRDefault="00846B0E" w:rsidP="00310C86">
      <w:pPr>
        <w:keepNext/>
        <w:widowControl w:val="0"/>
        <w:autoSpaceDE w:val="0"/>
        <w:autoSpaceDN w:val="0"/>
        <w:adjustRightInd w:val="0"/>
        <w:spacing w:line="480" w:lineRule="auto"/>
        <w:ind w:firstLine="720"/>
        <w:jc w:val="both"/>
        <w:rPr>
          <w:color w:val="282828"/>
        </w:rPr>
      </w:pPr>
      <w:r w:rsidRPr="00100CE9">
        <w:rPr>
          <w:color w:val="282828"/>
        </w:rPr>
        <w:t xml:space="preserve">Phylogenetic cooperation can come about not just through the fusion of </w:t>
      </w:r>
      <w:r w:rsidR="00096B0C" w:rsidRPr="00100CE9">
        <w:rPr>
          <w:color w:val="282828"/>
        </w:rPr>
        <w:t>descend</w:t>
      </w:r>
      <w:r w:rsidR="005B303D">
        <w:rPr>
          <w:color w:val="282828"/>
        </w:rPr>
        <w:t>a</w:t>
      </w:r>
      <w:r w:rsidR="00096B0C" w:rsidRPr="00100CE9">
        <w:rPr>
          <w:color w:val="282828"/>
        </w:rPr>
        <w:t xml:space="preserve">nt trees </w:t>
      </w:r>
      <w:r w:rsidR="00F27BDE" w:rsidRPr="00100CE9">
        <w:rPr>
          <w:color w:val="282828"/>
        </w:rPr>
        <w:t>via</w:t>
      </w:r>
      <w:r w:rsidR="00096B0C" w:rsidRPr="00100CE9">
        <w:rPr>
          <w:color w:val="282828"/>
        </w:rPr>
        <w:t xml:space="preserve"> mating, but also through other ways</w:t>
      </w:r>
      <w:r w:rsidR="00B32E6B" w:rsidRPr="00100CE9">
        <w:rPr>
          <w:color w:val="282828"/>
        </w:rPr>
        <w:t xml:space="preserve"> of tying the </w:t>
      </w:r>
      <w:r w:rsidR="00096B0C" w:rsidRPr="00100CE9">
        <w:rPr>
          <w:color w:val="282828"/>
        </w:rPr>
        <w:t xml:space="preserve">fitness of individuals together. </w:t>
      </w:r>
      <w:r w:rsidR="00096BF7" w:rsidRPr="00100CE9">
        <w:rPr>
          <w:color w:val="282828"/>
        </w:rPr>
        <w:t>One example of phylogenetic cooperation is cooperation to access previously inaccessible resources</w:t>
      </w:r>
      <w:r w:rsidR="00D163A3" w:rsidRPr="00100CE9">
        <w:rPr>
          <w:color w:val="282828"/>
        </w:rPr>
        <w:t>.</w:t>
      </w:r>
      <w:r w:rsidR="00096BF7" w:rsidRPr="00100CE9">
        <w:rPr>
          <w:color w:val="282828"/>
        </w:rPr>
        <w:t xml:space="preserve"> </w:t>
      </w:r>
      <w:r w:rsidR="00D163A3" w:rsidRPr="00100CE9">
        <w:rPr>
          <w:color w:val="282828"/>
        </w:rPr>
        <w:t>F</w:t>
      </w:r>
      <w:r w:rsidR="00096BF7" w:rsidRPr="00100CE9">
        <w:rPr>
          <w:color w:val="282828"/>
        </w:rPr>
        <w:t xml:space="preserve">or instance, conifer bark beetles </w:t>
      </w:r>
      <w:r w:rsidR="00F27BDE" w:rsidRPr="00100CE9">
        <w:rPr>
          <w:color w:val="282828"/>
        </w:rPr>
        <w:t>require the death of the host tree for their success</w:t>
      </w:r>
      <w:r w:rsidR="00D163A3" w:rsidRPr="00100CE9">
        <w:rPr>
          <w:color w:val="282828"/>
        </w:rPr>
        <w:t xml:space="preserve">. </w:t>
      </w:r>
      <w:r w:rsidR="0082435B" w:rsidRPr="00100CE9">
        <w:rPr>
          <w:color w:val="282828"/>
        </w:rPr>
        <w:t xml:space="preserve">Some beetles </w:t>
      </w:r>
      <w:r w:rsidR="008748C1" w:rsidRPr="00100CE9">
        <w:rPr>
          <w:color w:val="282828"/>
        </w:rPr>
        <w:t>have developed the ability to cooperate</w:t>
      </w:r>
      <w:r w:rsidR="002B46C8" w:rsidRPr="00100CE9">
        <w:rPr>
          <w:color w:val="282828"/>
        </w:rPr>
        <w:t xml:space="preserve"> by </w:t>
      </w:r>
      <w:r w:rsidR="008748C1" w:rsidRPr="00100CE9">
        <w:rPr>
          <w:color w:val="282828"/>
        </w:rPr>
        <w:t xml:space="preserve">using </w:t>
      </w:r>
      <w:r w:rsidR="002B46C8" w:rsidRPr="00100CE9">
        <w:rPr>
          <w:color w:val="282828"/>
        </w:rPr>
        <w:t xml:space="preserve">aggregation </w:t>
      </w:r>
      <w:r w:rsidR="008748C1" w:rsidRPr="00100CE9">
        <w:rPr>
          <w:color w:val="282828"/>
        </w:rPr>
        <w:t xml:space="preserve">pheromones to attract others in order to attack </w:t>
      </w:r>
      <w:proofErr w:type="spellStart"/>
      <w:r w:rsidR="008748C1" w:rsidRPr="009B3EBD">
        <w:rPr>
          <w:i/>
          <w:iCs/>
          <w:color w:val="282828"/>
        </w:rPr>
        <w:t>en</w:t>
      </w:r>
      <w:proofErr w:type="spellEnd"/>
      <w:r w:rsidR="008748C1" w:rsidRPr="009B3EBD">
        <w:rPr>
          <w:i/>
          <w:iCs/>
          <w:color w:val="282828"/>
        </w:rPr>
        <w:t xml:space="preserve"> masse</w:t>
      </w:r>
      <w:r w:rsidR="008748C1" w:rsidRPr="00100CE9">
        <w:rPr>
          <w:color w:val="282828"/>
        </w:rPr>
        <w:t xml:space="preserve"> to kill live </w:t>
      </w:r>
      <w:r w:rsidR="00E67985" w:rsidRPr="00100CE9">
        <w:rPr>
          <w:color w:val="282828"/>
        </w:rPr>
        <w:t xml:space="preserve">host </w:t>
      </w:r>
      <w:r w:rsidR="008748C1" w:rsidRPr="00100CE9">
        <w:rPr>
          <w:color w:val="282828"/>
        </w:rPr>
        <w:t>trees</w:t>
      </w:r>
      <w:r w:rsidR="00D163A3" w:rsidRPr="00100CE9">
        <w:rPr>
          <w:color w:val="282828"/>
        </w:rPr>
        <w:t xml:space="preserve"> </w:t>
      </w:r>
      <w:r w:rsidR="00851B34" w:rsidRPr="00100CE9">
        <w:rPr>
          <w:color w:val="282828"/>
        </w:rPr>
        <w:fldChar w:fldCharType="begin"/>
      </w:r>
      <w:r w:rsidR="00851B34" w:rsidRPr="00100CE9">
        <w:rPr>
          <w:color w:val="282828"/>
        </w:rPr>
        <w:instrText xml:space="preserve"> ADDIN ZOTERO_ITEM CSL_CITATION {"citationID":"AqSXcxQu","properties":{"formattedCitation":"(Berryman et al. 1989; Birch 1984)","plainCitation":"(Berryman et al. 1989; Birch 1984)","noteIndex":0},"citationItems":[{"id":6776,"uris":["http://zotero.org/users/4673489/items/B6VIEAWP"],"uri":["http://zotero.org/users/4673489/items/B6VIEAWP"],"itemData":{"id":6776,"type":"article-journal","container-title":"Oikos","DOI":"10.2307/3565345","ISSN":"00301299","issue":"2","journalAbbreviation":"Oikos","language":"en","page":"256","source":"DOI.org (Crossref)","title":"Interaction Dynamics of Bark Beetle Aggregation and Conifer Defense Rates","volume":"56","author":[{"family":"Berryman","given":"Alan A."},{"family":"Raffa","given":"Kenneth F."},{"family":"Millstein","given":"Jeffrey A."},{"family":"Stenseth","given":"Nils Chr."}],"issued":{"date-parts":[["1989",10]]}}},{"id":6506,"uris":["http://zotero.org/users/4673489/items/9NIKEVQA"],"uri":["http://zotero.org/users/4673489/items/9NIKEVQA"],"itemData":{"id":6506,"type":"chapter","container-title":"Chemical Ecology of Insects","event-place":"Boston, MA","ISBN":"978-0-412-23260-2","language":"en","note":"DOI: 10.1007/978-1-4899-3368-3_12","page":"331-353","publisher":"Springer US","publisher-place":"Boston, MA","source":"DOI.org (Crossref)","title":"Aggregation in Bark Beetles","URL":"http://link.springer.com/10.1007/978-1-4899-3368-3_12","editor":[{"family":"Bell","given":"William J."},{"family":"Cardé","given":"Ring T."}],"author":[{"family":"Birch","given":"M. C."}],"accessed":{"date-parts":[["2020",4,10]]},"issued":{"date-parts":[["1984"]]}}}],"schema":"https://github.com/citation-style-language/schema/raw/master/csl-citation.json"} </w:instrText>
      </w:r>
      <w:r w:rsidR="00851B34" w:rsidRPr="00100CE9">
        <w:rPr>
          <w:color w:val="282828"/>
        </w:rPr>
        <w:fldChar w:fldCharType="separate"/>
      </w:r>
      <w:r w:rsidR="00851B34" w:rsidRPr="00100CE9">
        <w:rPr>
          <w:noProof/>
          <w:color w:val="282828"/>
        </w:rPr>
        <w:t>(Berryman et al. 1989; Birch 1984)</w:t>
      </w:r>
      <w:r w:rsidR="00851B34" w:rsidRPr="00100CE9">
        <w:rPr>
          <w:color w:val="282828"/>
        </w:rPr>
        <w:fldChar w:fldCharType="end"/>
      </w:r>
      <w:r w:rsidR="00851B34" w:rsidRPr="00100CE9">
        <w:rPr>
          <w:color w:val="282828"/>
        </w:rPr>
        <w:t>.</w:t>
      </w:r>
      <w:r w:rsidR="00F27BDE" w:rsidRPr="00100CE9">
        <w:rPr>
          <w:color w:val="282828"/>
        </w:rPr>
        <w:t xml:space="preserve"> </w:t>
      </w:r>
      <w:r w:rsidR="00096BF7" w:rsidRPr="00100CE9">
        <w:rPr>
          <w:color w:val="282828"/>
        </w:rPr>
        <w:t xml:space="preserve">This group behavior increases the </w:t>
      </w:r>
      <w:proofErr w:type="gramStart"/>
      <w:r w:rsidR="00096BF7" w:rsidRPr="00100CE9">
        <w:rPr>
          <w:color w:val="282828"/>
        </w:rPr>
        <w:t>amount</w:t>
      </w:r>
      <w:proofErr w:type="gramEnd"/>
      <w:r w:rsidR="00096BF7" w:rsidRPr="00100CE9">
        <w:rPr>
          <w:color w:val="282828"/>
        </w:rPr>
        <w:t xml:space="preserve"> of nutritional resources available</w:t>
      </w:r>
      <w:r w:rsidR="005B62FE" w:rsidRPr="00100CE9">
        <w:rPr>
          <w:color w:val="282828"/>
        </w:rPr>
        <w:t xml:space="preserve"> for each individual</w:t>
      </w:r>
      <w:r w:rsidR="00096BF7" w:rsidRPr="00100CE9">
        <w:rPr>
          <w:color w:val="282828"/>
        </w:rPr>
        <w:t>, thus increasing the size of the descendant space for all cooperating beetles. Hence, the increased occupation of an intersection point by one beetle may be (positively) causally related to the branching of a cooperating beetle.</w:t>
      </w:r>
    </w:p>
    <w:p w14:paraId="05D5DAF0" w14:textId="77777777" w:rsidR="008B2258" w:rsidRPr="00100CE9" w:rsidRDefault="008B2258" w:rsidP="00310C86">
      <w:pPr>
        <w:widowControl w:val="0"/>
        <w:autoSpaceDE w:val="0"/>
        <w:autoSpaceDN w:val="0"/>
        <w:adjustRightInd w:val="0"/>
        <w:spacing w:line="480" w:lineRule="auto"/>
        <w:jc w:val="both"/>
        <w:rPr>
          <w:color w:val="282828"/>
        </w:rPr>
      </w:pPr>
    </w:p>
    <w:p w14:paraId="4FB6E7C5" w14:textId="4E46E57F" w:rsidR="008B2258" w:rsidRPr="00100CE9" w:rsidRDefault="008B2258" w:rsidP="00897D51">
      <w:pPr>
        <w:widowControl w:val="0"/>
        <w:autoSpaceDE w:val="0"/>
        <w:autoSpaceDN w:val="0"/>
        <w:adjustRightInd w:val="0"/>
        <w:spacing w:line="480" w:lineRule="auto"/>
        <w:ind w:firstLine="720"/>
        <w:jc w:val="both"/>
        <w:rPr>
          <w:color w:val="282828"/>
        </w:rPr>
      </w:pPr>
      <w:r w:rsidRPr="00100CE9">
        <w:rPr>
          <w:bCs/>
          <w:i/>
          <w:color w:val="282828"/>
        </w:rPr>
        <w:t>4.</w:t>
      </w:r>
      <w:r w:rsidR="0093056E">
        <w:rPr>
          <w:bCs/>
          <w:i/>
          <w:color w:val="282828"/>
        </w:rPr>
        <w:t>3</w:t>
      </w:r>
      <w:r w:rsidR="00897D51" w:rsidRPr="00100CE9">
        <w:rPr>
          <w:bCs/>
          <w:i/>
          <w:color w:val="282828"/>
        </w:rPr>
        <w:t>.</w:t>
      </w:r>
      <w:r w:rsidRPr="00100CE9">
        <w:rPr>
          <w:bCs/>
          <w:i/>
          <w:color w:val="282828"/>
        </w:rPr>
        <w:t xml:space="preserve"> </w:t>
      </w:r>
      <w:r w:rsidR="004A3A13" w:rsidRPr="00100CE9">
        <w:rPr>
          <w:bCs/>
          <w:i/>
          <w:color w:val="282828"/>
        </w:rPr>
        <w:t xml:space="preserve">Phylogenetic Competition and the Commensurability Problem. </w:t>
      </w:r>
      <w:r w:rsidR="00DC51A9" w:rsidRPr="00100CE9">
        <w:rPr>
          <w:color w:val="282828"/>
        </w:rPr>
        <w:t>The implications</w:t>
      </w:r>
      <w:r w:rsidR="0074376E" w:rsidRPr="00100CE9">
        <w:rPr>
          <w:color w:val="282828"/>
        </w:rPr>
        <w:t xml:space="preserve"> of phylogenetic competition</w:t>
      </w:r>
      <w:r w:rsidR="00DC51A9" w:rsidRPr="00100CE9">
        <w:rPr>
          <w:color w:val="282828"/>
        </w:rPr>
        <w:t xml:space="preserve"> for</w:t>
      </w:r>
      <w:r w:rsidR="00026376" w:rsidRPr="00100CE9">
        <w:rPr>
          <w:color w:val="282828"/>
        </w:rPr>
        <w:t xml:space="preserve"> </w:t>
      </w:r>
      <w:r w:rsidR="00D24F82" w:rsidRPr="00100CE9">
        <w:rPr>
          <w:color w:val="282828"/>
        </w:rPr>
        <w:t xml:space="preserve">the commensurability problem </w:t>
      </w:r>
      <w:proofErr w:type="gramStart"/>
      <w:r w:rsidR="000C6C32" w:rsidRPr="00100CE9">
        <w:rPr>
          <w:color w:val="282828"/>
        </w:rPr>
        <w:t>was</w:t>
      </w:r>
      <w:proofErr w:type="gramEnd"/>
      <w:r w:rsidR="000C6C32" w:rsidRPr="00100CE9">
        <w:rPr>
          <w:color w:val="282828"/>
        </w:rPr>
        <w:t xml:space="preserve"> already</w:t>
      </w:r>
      <w:r w:rsidR="00D24F82" w:rsidRPr="00100CE9">
        <w:rPr>
          <w:color w:val="282828"/>
        </w:rPr>
        <w:t xml:space="preserve"> </w:t>
      </w:r>
      <w:r w:rsidR="001E5AD4" w:rsidRPr="00100CE9">
        <w:rPr>
          <w:color w:val="282828"/>
        </w:rPr>
        <w:t>i</w:t>
      </w:r>
      <w:r w:rsidR="003C1BB0" w:rsidRPr="00100CE9">
        <w:rPr>
          <w:color w:val="282828"/>
        </w:rPr>
        <w:t xml:space="preserve">mplicit in </w:t>
      </w:r>
      <w:r w:rsidR="00DD73F2" w:rsidRPr="00100CE9">
        <w:rPr>
          <w:color w:val="282828"/>
        </w:rPr>
        <w:t xml:space="preserve">our </w:t>
      </w:r>
      <w:r w:rsidR="003C1BB0" w:rsidRPr="00100CE9">
        <w:rPr>
          <w:color w:val="282828"/>
        </w:rPr>
        <w:t xml:space="preserve">unpacking </w:t>
      </w:r>
      <w:r w:rsidR="000C6C32" w:rsidRPr="00100CE9">
        <w:rPr>
          <w:color w:val="282828"/>
        </w:rPr>
        <w:t>of the definition</w:t>
      </w:r>
      <w:r w:rsidR="006E5C2D" w:rsidRPr="00100CE9">
        <w:rPr>
          <w:color w:val="282828"/>
        </w:rPr>
        <w:t xml:space="preserve"> of phylogenetic competition</w:t>
      </w:r>
      <w:r w:rsidR="00DD73F2" w:rsidRPr="00100CE9">
        <w:rPr>
          <w:color w:val="282828"/>
        </w:rPr>
        <w:t>.</w:t>
      </w:r>
      <w:r w:rsidR="006E5C2D" w:rsidRPr="00100CE9">
        <w:rPr>
          <w:color w:val="282828"/>
        </w:rPr>
        <w:t xml:space="preserve"> </w:t>
      </w:r>
      <w:r w:rsidR="00DD73F2" w:rsidRPr="00100CE9">
        <w:rPr>
          <w:color w:val="282828"/>
        </w:rPr>
        <w:t>N</w:t>
      </w:r>
      <w:r w:rsidR="006E5C2D" w:rsidRPr="00100CE9">
        <w:rPr>
          <w:color w:val="282828"/>
        </w:rPr>
        <w:t>onetheless, the implications should also be spelled out explicitly.</w:t>
      </w:r>
    </w:p>
    <w:p w14:paraId="32005D0A" w14:textId="51CA1CC6" w:rsidR="007E6C43" w:rsidRPr="00100CE9" w:rsidRDefault="008E3536" w:rsidP="00310C86">
      <w:pPr>
        <w:widowControl w:val="0"/>
        <w:autoSpaceDE w:val="0"/>
        <w:autoSpaceDN w:val="0"/>
        <w:adjustRightInd w:val="0"/>
        <w:spacing w:line="480" w:lineRule="auto"/>
        <w:ind w:firstLine="720"/>
        <w:jc w:val="both"/>
        <w:rPr>
          <w:color w:val="282828"/>
        </w:rPr>
      </w:pPr>
      <w:r w:rsidRPr="00100CE9">
        <w:rPr>
          <w:color w:val="282828"/>
        </w:rPr>
        <w:t>According to the account of p</w:t>
      </w:r>
      <w:r w:rsidR="007747D8" w:rsidRPr="00100CE9">
        <w:rPr>
          <w:color w:val="282828"/>
        </w:rPr>
        <w:t>hylogenetic competition</w:t>
      </w:r>
      <w:r w:rsidR="00405CBD" w:rsidRPr="00100CE9">
        <w:rPr>
          <w:color w:val="282828"/>
        </w:rPr>
        <w:t xml:space="preserve">, fitness differences between two individuals or entities </w:t>
      </w:r>
      <w:r w:rsidR="0058121C" w:rsidRPr="00100CE9">
        <w:rPr>
          <w:color w:val="282828"/>
        </w:rPr>
        <w:t>are commensurable</w:t>
      </w:r>
      <w:r w:rsidR="00FB2F7D" w:rsidRPr="00100CE9">
        <w:rPr>
          <w:color w:val="282828"/>
        </w:rPr>
        <w:t xml:space="preserve"> (and thus </w:t>
      </w:r>
      <w:r w:rsidR="00405CBD" w:rsidRPr="00100CE9">
        <w:rPr>
          <w:color w:val="282828"/>
        </w:rPr>
        <w:t>constitute natural selection</w:t>
      </w:r>
      <w:r w:rsidR="00FB2F7D" w:rsidRPr="00100CE9">
        <w:rPr>
          <w:color w:val="282828"/>
        </w:rPr>
        <w:t>)</w:t>
      </w:r>
      <w:r w:rsidR="00405CBD" w:rsidRPr="00100CE9">
        <w:rPr>
          <w:color w:val="282828"/>
        </w:rPr>
        <w:t xml:space="preserve"> </w:t>
      </w:r>
      <w:r w:rsidR="0003148F" w:rsidRPr="00100CE9">
        <w:rPr>
          <w:color w:val="282828"/>
        </w:rPr>
        <w:t xml:space="preserve">only </w:t>
      </w:r>
      <w:r w:rsidR="00405CBD" w:rsidRPr="00100CE9">
        <w:rPr>
          <w:color w:val="282828"/>
        </w:rPr>
        <w:t>when the two individuals</w:t>
      </w:r>
      <w:r w:rsidR="00773EF5" w:rsidRPr="00100CE9">
        <w:rPr>
          <w:color w:val="282828"/>
        </w:rPr>
        <w:t>/entities</w:t>
      </w:r>
      <w:r w:rsidR="00405CBD" w:rsidRPr="00100CE9">
        <w:rPr>
          <w:color w:val="282828"/>
        </w:rPr>
        <w:t xml:space="preserve"> involved</w:t>
      </w:r>
      <w:r w:rsidR="007747D8" w:rsidRPr="00100CE9">
        <w:rPr>
          <w:color w:val="282828"/>
        </w:rPr>
        <w:t xml:space="preserve"> </w:t>
      </w:r>
      <w:r w:rsidR="009C0018" w:rsidRPr="00100CE9">
        <w:rPr>
          <w:color w:val="282828"/>
        </w:rPr>
        <w:t xml:space="preserve">are phylogenetically competing with each other. </w:t>
      </w:r>
      <w:proofErr w:type="gramStart"/>
      <w:r w:rsidR="00E62C45" w:rsidRPr="00100CE9">
        <w:rPr>
          <w:color w:val="282828"/>
        </w:rPr>
        <w:lastRenderedPageBreak/>
        <w:t>Otherwise</w:t>
      </w:r>
      <w:proofErr w:type="gramEnd"/>
      <w:r w:rsidR="00E62C45" w:rsidRPr="00100CE9">
        <w:rPr>
          <w:color w:val="282828"/>
        </w:rPr>
        <w:t xml:space="preserve"> fitness differences </w:t>
      </w:r>
      <w:r w:rsidR="00626F16" w:rsidRPr="00100CE9">
        <w:rPr>
          <w:color w:val="282828"/>
        </w:rPr>
        <w:t xml:space="preserve">may represent </w:t>
      </w:r>
      <w:r w:rsidR="00B23711" w:rsidRPr="00100CE9">
        <w:rPr>
          <w:color w:val="282828"/>
        </w:rPr>
        <w:t xml:space="preserve">ecological competition, </w:t>
      </w:r>
      <w:r w:rsidR="00F06C04" w:rsidRPr="00100CE9">
        <w:rPr>
          <w:color w:val="282828"/>
        </w:rPr>
        <w:t>or they may</w:t>
      </w:r>
      <w:r w:rsidR="00DC1276" w:rsidRPr="00100CE9">
        <w:rPr>
          <w:color w:val="282828"/>
        </w:rPr>
        <w:t xml:space="preserve"> be unrelated and merely</w:t>
      </w:r>
      <w:r w:rsidR="00F06C04" w:rsidRPr="00100CE9">
        <w:rPr>
          <w:color w:val="282828"/>
        </w:rPr>
        <w:t xml:space="preserve"> represent </w:t>
      </w:r>
      <w:r w:rsidR="00E5626C" w:rsidRPr="00100CE9">
        <w:rPr>
          <w:color w:val="282828"/>
        </w:rPr>
        <w:t xml:space="preserve">independent </w:t>
      </w:r>
      <w:r w:rsidR="00DC1276" w:rsidRPr="00100CE9">
        <w:rPr>
          <w:color w:val="282828"/>
        </w:rPr>
        <w:t>evolution, as with the orca and krill</w:t>
      </w:r>
      <w:r w:rsidR="001F75CE" w:rsidRPr="00100CE9">
        <w:rPr>
          <w:color w:val="282828"/>
        </w:rPr>
        <w:t xml:space="preserve">. </w:t>
      </w:r>
    </w:p>
    <w:p w14:paraId="33FD0609" w14:textId="7E50FAF4" w:rsidR="001F160B" w:rsidRPr="00100CE9" w:rsidRDefault="009E132B" w:rsidP="00310C86">
      <w:pPr>
        <w:widowControl w:val="0"/>
        <w:autoSpaceDE w:val="0"/>
        <w:autoSpaceDN w:val="0"/>
        <w:adjustRightInd w:val="0"/>
        <w:spacing w:line="480" w:lineRule="auto"/>
        <w:ind w:firstLine="720"/>
        <w:jc w:val="both"/>
        <w:rPr>
          <w:color w:val="282828"/>
        </w:rPr>
      </w:pPr>
      <w:r w:rsidRPr="00100CE9">
        <w:rPr>
          <w:color w:val="282828"/>
        </w:rPr>
        <w:t xml:space="preserve">The </w:t>
      </w:r>
      <w:r w:rsidRPr="00100CE9">
        <w:rPr>
          <w:i/>
          <w:iCs/>
          <w:color w:val="282828"/>
        </w:rPr>
        <w:t xml:space="preserve">rationale </w:t>
      </w:r>
      <w:r w:rsidR="00953FBB" w:rsidRPr="00100CE9">
        <w:rPr>
          <w:color w:val="282828"/>
        </w:rPr>
        <w:t>for this account</w:t>
      </w:r>
      <w:r w:rsidR="005E4230" w:rsidRPr="00100CE9">
        <w:rPr>
          <w:color w:val="282828"/>
        </w:rPr>
        <w:t xml:space="preserve"> </w:t>
      </w:r>
      <w:r w:rsidR="00CE379D" w:rsidRPr="00100CE9">
        <w:rPr>
          <w:color w:val="282828"/>
        </w:rPr>
        <w:t xml:space="preserve">is </w:t>
      </w:r>
      <w:r w:rsidR="005E4230" w:rsidRPr="00100CE9">
        <w:rPr>
          <w:color w:val="282828"/>
        </w:rPr>
        <w:t xml:space="preserve">that </w:t>
      </w:r>
      <w:r w:rsidR="00C66F14" w:rsidRPr="00100CE9">
        <w:rPr>
          <w:color w:val="282828"/>
        </w:rPr>
        <w:t xml:space="preserve">phylogenetic competition is necessary for </w:t>
      </w:r>
      <w:r w:rsidR="00132726" w:rsidRPr="00100CE9">
        <w:rPr>
          <w:color w:val="282828"/>
        </w:rPr>
        <w:t>adaptations spreading throughout a population</w:t>
      </w:r>
      <w:r w:rsidR="006C707D" w:rsidRPr="00100CE9">
        <w:rPr>
          <w:color w:val="282828"/>
        </w:rPr>
        <w:t xml:space="preserve"> or species</w:t>
      </w:r>
      <w:r w:rsidR="0014577F" w:rsidRPr="00100CE9">
        <w:rPr>
          <w:color w:val="282828"/>
        </w:rPr>
        <w:t xml:space="preserve">. This is why, we believe, approaching fitness differences through the </w:t>
      </w:r>
      <w:r w:rsidR="00C319D2" w:rsidRPr="00100CE9">
        <w:rPr>
          <w:color w:val="282828"/>
        </w:rPr>
        <w:t>lens</w:t>
      </w:r>
      <w:r w:rsidR="0014577F" w:rsidRPr="00100CE9">
        <w:rPr>
          <w:color w:val="282828"/>
        </w:rPr>
        <w:t xml:space="preserve"> of phylogenetic competition </w:t>
      </w:r>
      <w:r w:rsidR="00E86966" w:rsidRPr="00100CE9">
        <w:rPr>
          <w:color w:val="282828"/>
        </w:rPr>
        <w:t>can deliver genuine insight as to what is at stake in natural selection</w:t>
      </w:r>
      <w:r w:rsidR="00847CA7" w:rsidRPr="00100CE9">
        <w:rPr>
          <w:color w:val="282828"/>
        </w:rPr>
        <w:t>.</w:t>
      </w:r>
      <w:r w:rsidR="006E098D" w:rsidRPr="00100CE9">
        <w:rPr>
          <w:color w:val="282828"/>
        </w:rPr>
        <w:t xml:space="preserve"> </w:t>
      </w:r>
      <w:r w:rsidR="001A0E15" w:rsidRPr="00100CE9">
        <w:rPr>
          <w:color w:val="282828"/>
        </w:rPr>
        <w:t>One of the core explanatory functions</w:t>
      </w:r>
      <w:r w:rsidR="00DD36B9" w:rsidRPr="00100CE9">
        <w:rPr>
          <w:color w:val="282828"/>
        </w:rPr>
        <w:t xml:space="preserve"> of natural selection</w:t>
      </w:r>
      <w:r w:rsidR="006C707D" w:rsidRPr="00100CE9">
        <w:rPr>
          <w:color w:val="282828"/>
        </w:rPr>
        <w:t>—</w:t>
      </w:r>
      <w:r w:rsidR="00DD36B9" w:rsidRPr="00100CE9">
        <w:rPr>
          <w:color w:val="282828"/>
        </w:rPr>
        <w:t>i.e., one of the reasons why the concept was introduced in the first place</w:t>
      </w:r>
      <w:r w:rsidR="006C707D" w:rsidRPr="00100CE9">
        <w:rPr>
          <w:color w:val="282828"/>
        </w:rPr>
        <w:t>—</w:t>
      </w:r>
      <w:r w:rsidR="00DD36B9" w:rsidRPr="00100CE9">
        <w:rPr>
          <w:color w:val="282828"/>
        </w:rPr>
        <w:t xml:space="preserve">is to explain </w:t>
      </w:r>
      <w:r w:rsidR="00F83795" w:rsidRPr="00100CE9">
        <w:rPr>
          <w:color w:val="282828"/>
        </w:rPr>
        <w:t>adaptive evolution by conceptualizing it as the differential spread of</w:t>
      </w:r>
      <w:r w:rsidR="00DD36B9" w:rsidRPr="00100CE9">
        <w:rPr>
          <w:color w:val="282828"/>
        </w:rPr>
        <w:t xml:space="preserve"> </w:t>
      </w:r>
      <w:r w:rsidR="002A7048" w:rsidRPr="00100CE9">
        <w:rPr>
          <w:color w:val="282828"/>
        </w:rPr>
        <w:t xml:space="preserve">adaptive traits </w:t>
      </w:r>
      <w:r w:rsidR="00182A95" w:rsidRPr="00100CE9">
        <w:rPr>
          <w:color w:val="282828"/>
        </w:rPr>
        <w:t>(over less-adaptive traits) by differential reproduction</w:t>
      </w:r>
      <w:r w:rsidR="002107AE" w:rsidRPr="00100CE9">
        <w:rPr>
          <w:color w:val="282828"/>
        </w:rPr>
        <w:t xml:space="preserve">. Philosophers of biology may </w:t>
      </w:r>
      <w:r w:rsidR="00072D96" w:rsidRPr="00100CE9">
        <w:rPr>
          <w:color w:val="282828"/>
        </w:rPr>
        <w:t xml:space="preserve">quibble over the details of this picture, but </w:t>
      </w:r>
      <w:r w:rsidR="00FF1118" w:rsidRPr="00100CE9">
        <w:rPr>
          <w:color w:val="282828"/>
        </w:rPr>
        <w:t xml:space="preserve">there is no disagreement about how natural selection explains how adaptations spread in a population. </w:t>
      </w:r>
    </w:p>
    <w:p w14:paraId="62328BC5" w14:textId="1C53B276" w:rsidR="00E62C45" w:rsidRPr="00100CE9" w:rsidRDefault="00BC61D4">
      <w:pPr>
        <w:widowControl w:val="0"/>
        <w:autoSpaceDE w:val="0"/>
        <w:autoSpaceDN w:val="0"/>
        <w:adjustRightInd w:val="0"/>
        <w:spacing w:line="480" w:lineRule="auto"/>
        <w:ind w:firstLine="720"/>
        <w:jc w:val="both"/>
        <w:rPr>
          <w:color w:val="282828"/>
        </w:rPr>
      </w:pPr>
      <w:r w:rsidRPr="00100CE9">
        <w:rPr>
          <w:color w:val="282828"/>
        </w:rPr>
        <w:t>P</w:t>
      </w:r>
      <w:r w:rsidR="001F160B" w:rsidRPr="00100CE9">
        <w:rPr>
          <w:color w:val="282828"/>
        </w:rPr>
        <w:t xml:space="preserve">hylogenetic competition is simply a way </w:t>
      </w:r>
      <w:r w:rsidR="00D01428" w:rsidRPr="00100CE9">
        <w:rPr>
          <w:color w:val="282828"/>
        </w:rPr>
        <w:t>t</w:t>
      </w:r>
      <w:r w:rsidR="001F160B" w:rsidRPr="00100CE9">
        <w:rPr>
          <w:color w:val="282828"/>
        </w:rPr>
        <w:t xml:space="preserve">o </w:t>
      </w:r>
      <w:r w:rsidR="00BE468E" w:rsidRPr="00100CE9">
        <w:rPr>
          <w:color w:val="282828"/>
        </w:rPr>
        <w:t>further analyz</w:t>
      </w:r>
      <w:r w:rsidR="00D01428" w:rsidRPr="00100CE9">
        <w:rPr>
          <w:color w:val="282828"/>
        </w:rPr>
        <w:t>e</w:t>
      </w:r>
      <w:r w:rsidR="00BE468E" w:rsidRPr="00100CE9">
        <w:rPr>
          <w:color w:val="282828"/>
        </w:rPr>
        <w:t xml:space="preserve"> </w:t>
      </w:r>
      <w:r w:rsidR="00716338" w:rsidRPr="00100CE9">
        <w:rPr>
          <w:color w:val="282828"/>
        </w:rPr>
        <w:t>what conditions must be placed on differential reproduction (fitness differences</w:t>
      </w:r>
      <w:r w:rsidR="00B80824" w:rsidRPr="00100CE9">
        <w:rPr>
          <w:color w:val="282828"/>
        </w:rPr>
        <w:t xml:space="preserve"> of individuals</w:t>
      </w:r>
      <w:r w:rsidR="00716338" w:rsidRPr="00100CE9">
        <w:rPr>
          <w:color w:val="282828"/>
        </w:rPr>
        <w:t>)</w:t>
      </w:r>
      <w:r w:rsidR="00B80824" w:rsidRPr="00100CE9">
        <w:rPr>
          <w:color w:val="282828"/>
        </w:rPr>
        <w:t xml:space="preserve"> in order to </w:t>
      </w:r>
      <w:r w:rsidR="005C618E" w:rsidRPr="00100CE9">
        <w:rPr>
          <w:color w:val="282828"/>
        </w:rPr>
        <w:t xml:space="preserve">allow for </w:t>
      </w:r>
      <w:r w:rsidR="003E7A11" w:rsidRPr="00100CE9">
        <w:rPr>
          <w:color w:val="282828"/>
        </w:rPr>
        <w:t xml:space="preserve">the spread of adaptations. </w:t>
      </w:r>
      <w:r w:rsidR="008C4E57" w:rsidRPr="00100CE9">
        <w:rPr>
          <w:color w:val="282828"/>
        </w:rPr>
        <w:t>T</w:t>
      </w:r>
      <w:r w:rsidR="00711F0F" w:rsidRPr="00100CE9">
        <w:rPr>
          <w:color w:val="282828"/>
        </w:rPr>
        <w:t>he proposal is that there is a negative causal relationship between descendants</w:t>
      </w:r>
      <w:r w:rsidR="00413936" w:rsidRPr="00100CE9">
        <w:rPr>
          <w:color w:val="282828"/>
        </w:rPr>
        <w:t xml:space="preserve"> in </w:t>
      </w:r>
      <w:r w:rsidR="00D01428" w:rsidRPr="00100CE9">
        <w:rPr>
          <w:color w:val="282828"/>
        </w:rPr>
        <w:t xml:space="preserve">a </w:t>
      </w:r>
      <w:r w:rsidR="00413936" w:rsidRPr="00100CE9">
        <w:rPr>
          <w:color w:val="282828"/>
        </w:rPr>
        <w:t xml:space="preserve">finite </w:t>
      </w:r>
      <w:r w:rsidR="00D01428" w:rsidRPr="00100CE9">
        <w:rPr>
          <w:color w:val="282828"/>
        </w:rPr>
        <w:t>space</w:t>
      </w:r>
      <w:r w:rsidR="00711F0F" w:rsidRPr="00100CE9">
        <w:rPr>
          <w:color w:val="282828"/>
        </w:rPr>
        <w:t>, and this is what allows the less-adaptive traits</w:t>
      </w:r>
      <w:r w:rsidR="00413936" w:rsidRPr="00100CE9">
        <w:rPr>
          <w:color w:val="282828"/>
        </w:rPr>
        <w:t xml:space="preserve"> to be ‘pushed out of existence’ by the more adaptive traits.</w:t>
      </w:r>
      <w:r w:rsidR="00922C99">
        <w:rPr>
          <w:color w:val="282828"/>
        </w:rPr>
        <w:t xml:space="preserve"> Thus, </w:t>
      </w:r>
      <w:r w:rsidR="001348C9" w:rsidRPr="00100CE9">
        <w:rPr>
          <w:color w:val="282828"/>
        </w:rPr>
        <w:t xml:space="preserve">the concept of phylogenetic competition is not </w:t>
      </w:r>
      <w:r w:rsidR="00D01428" w:rsidRPr="00100CE9">
        <w:rPr>
          <w:color w:val="282828"/>
        </w:rPr>
        <w:t>a</w:t>
      </w:r>
      <w:r w:rsidR="00CE6ACD" w:rsidRPr="00100CE9">
        <w:rPr>
          <w:color w:val="282828"/>
        </w:rPr>
        <w:t xml:space="preserve"> mere</w:t>
      </w:r>
      <w:r w:rsidR="00D01428" w:rsidRPr="00100CE9">
        <w:rPr>
          <w:color w:val="282828"/>
        </w:rPr>
        <w:t xml:space="preserve"> </w:t>
      </w:r>
      <w:r w:rsidR="00D7638E" w:rsidRPr="00100CE9">
        <w:rPr>
          <w:color w:val="282828"/>
        </w:rPr>
        <w:t xml:space="preserve">artificial construct, but rather </w:t>
      </w:r>
      <w:r w:rsidR="00D01428" w:rsidRPr="00100CE9">
        <w:rPr>
          <w:color w:val="282828"/>
        </w:rPr>
        <w:t>something</w:t>
      </w:r>
      <w:r w:rsidR="00D7638E" w:rsidRPr="00100CE9">
        <w:rPr>
          <w:color w:val="282828"/>
        </w:rPr>
        <w:t xml:space="preserve"> inherent </w:t>
      </w:r>
      <w:r w:rsidR="00D01428" w:rsidRPr="00100CE9">
        <w:rPr>
          <w:color w:val="282828"/>
        </w:rPr>
        <w:t>in</w:t>
      </w:r>
      <w:r w:rsidR="00ED058B" w:rsidRPr="00100CE9">
        <w:rPr>
          <w:color w:val="282828"/>
        </w:rPr>
        <w:t xml:space="preserve"> the very concept of natural selection itself</w:t>
      </w:r>
      <w:r w:rsidR="00DE1800" w:rsidRPr="00100CE9">
        <w:rPr>
          <w:color w:val="282828"/>
        </w:rPr>
        <w:t xml:space="preserve">, and to the explanatory function it is designed to fulfill. </w:t>
      </w:r>
    </w:p>
    <w:p w14:paraId="518D9E29" w14:textId="02F633C8" w:rsidR="000457B3" w:rsidRPr="00100CE9" w:rsidRDefault="00DD5E94">
      <w:pPr>
        <w:widowControl w:val="0"/>
        <w:autoSpaceDE w:val="0"/>
        <w:autoSpaceDN w:val="0"/>
        <w:adjustRightInd w:val="0"/>
        <w:spacing w:line="480" w:lineRule="auto"/>
        <w:ind w:firstLine="720"/>
        <w:jc w:val="both"/>
        <w:rPr>
          <w:i/>
          <w:iCs/>
          <w:color w:val="282828"/>
        </w:rPr>
      </w:pPr>
      <w:r w:rsidRPr="00100CE9">
        <w:rPr>
          <w:color w:val="282828"/>
        </w:rPr>
        <w:t>The phylogenetic competition account has two further advantages: minimalism and flexibility</w:t>
      </w:r>
      <w:r w:rsidR="00D92539" w:rsidRPr="00100CE9">
        <w:rPr>
          <w:color w:val="282828"/>
        </w:rPr>
        <w:t xml:space="preserve">. First, regarding minimalism, </w:t>
      </w:r>
      <w:r w:rsidR="00B52AD2" w:rsidRPr="00100CE9">
        <w:rPr>
          <w:color w:val="282828"/>
        </w:rPr>
        <w:t xml:space="preserve">no assumption is made about </w:t>
      </w:r>
      <w:r w:rsidR="00317105" w:rsidRPr="00100CE9">
        <w:rPr>
          <w:color w:val="282828"/>
        </w:rPr>
        <w:t xml:space="preserve">whether an environment </w:t>
      </w:r>
      <w:r w:rsidR="00CE6ACD" w:rsidRPr="00100CE9">
        <w:rPr>
          <w:color w:val="282828"/>
        </w:rPr>
        <w:t xml:space="preserve">or </w:t>
      </w:r>
      <w:r w:rsidR="002E53FF" w:rsidRPr="00100CE9">
        <w:rPr>
          <w:color w:val="282828"/>
        </w:rPr>
        <w:t>population</w:t>
      </w:r>
      <w:r w:rsidR="00CE6ACD" w:rsidRPr="00100CE9">
        <w:rPr>
          <w:color w:val="282828"/>
        </w:rPr>
        <w:t xml:space="preserve"> is shared</w:t>
      </w:r>
      <w:r w:rsidR="002E53FF" w:rsidRPr="00100CE9">
        <w:rPr>
          <w:color w:val="282828"/>
        </w:rPr>
        <w:t xml:space="preserve">, or even </w:t>
      </w:r>
      <w:r w:rsidR="00CE6ACD" w:rsidRPr="00100CE9">
        <w:rPr>
          <w:color w:val="282828"/>
        </w:rPr>
        <w:t xml:space="preserve">whether the entities belong to the same </w:t>
      </w:r>
      <w:r w:rsidR="002E53FF" w:rsidRPr="00100CE9">
        <w:rPr>
          <w:color w:val="282828"/>
        </w:rPr>
        <w:t xml:space="preserve">species. </w:t>
      </w:r>
      <w:r w:rsidR="000654C6" w:rsidRPr="00100CE9">
        <w:rPr>
          <w:color w:val="282828"/>
        </w:rPr>
        <w:t xml:space="preserve">This has the advantage of </w:t>
      </w:r>
      <w:r w:rsidR="00A41FE5" w:rsidRPr="00100CE9">
        <w:rPr>
          <w:color w:val="282828"/>
        </w:rPr>
        <w:t xml:space="preserve">conceptual </w:t>
      </w:r>
      <w:r w:rsidR="002A30C7" w:rsidRPr="00100CE9">
        <w:rPr>
          <w:color w:val="282828"/>
        </w:rPr>
        <w:t>simplicity, though</w:t>
      </w:r>
      <w:r w:rsidR="00A41FE5" w:rsidRPr="00100CE9">
        <w:rPr>
          <w:color w:val="282828"/>
        </w:rPr>
        <w:t xml:space="preserve"> </w:t>
      </w:r>
      <w:r w:rsidR="00CC7B42" w:rsidRPr="00100CE9">
        <w:rPr>
          <w:color w:val="282828"/>
        </w:rPr>
        <w:t>a potential downside</w:t>
      </w:r>
      <w:r w:rsidR="00A41FE5" w:rsidRPr="00100CE9">
        <w:rPr>
          <w:color w:val="282828"/>
        </w:rPr>
        <w:t xml:space="preserve"> of this approach is that </w:t>
      </w:r>
      <w:r w:rsidR="00CC7B42" w:rsidRPr="00100CE9">
        <w:rPr>
          <w:color w:val="282828"/>
        </w:rPr>
        <w:t xml:space="preserve">it is less obvious how to </w:t>
      </w:r>
      <w:r w:rsidR="00A41FE5" w:rsidRPr="00100CE9">
        <w:rPr>
          <w:color w:val="282828"/>
        </w:rPr>
        <w:t>operationaliz</w:t>
      </w:r>
      <w:r w:rsidR="00CC7B42" w:rsidRPr="00100CE9">
        <w:rPr>
          <w:color w:val="282828"/>
        </w:rPr>
        <w:t>e</w:t>
      </w:r>
      <w:r w:rsidR="00A41FE5" w:rsidRPr="00100CE9">
        <w:rPr>
          <w:color w:val="282828"/>
        </w:rPr>
        <w:t xml:space="preserve"> </w:t>
      </w:r>
      <w:r w:rsidR="003F4DDF" w:rsidRPr="00100CE9">
        <w:rPr>
          <w:color w:val="282828"/>
        </w:rPr>
        <w:t>phylogenetic competition</w:t>
      </w:r>
      <w:r w:rsidR="00403060" w:rsidRPr="00100CE9">
        <w:rPr>
          <w:color w:val="282828"/>
        </w:rPr>
        <w:t xml:space="preserve">. We </w:t>
      </w:r>
      <w:r w:rsidR="00403060" w:rsidRPr="00100CE9">
        <w:rPr>
          <w:color w:val="282828"/>
        </w:rPr>
        <w:lastRenderedPageBreak/>
        <w:t xml:space="preserve">will discuss this </w:t>
      </w:r>
      <w:r w:rsidR="00CC7B42" w:rsidRPr="00100CE9">
        <w:rPr>
          <w:color w:val="282828"/>
        </w:rPr>
        <w:t xml:space="preserve">in the </w:t>
      </w:r>
      <w:r w:rsidR="00403060" w:rsidRPr="00100CE9">
        <w:rPr>
          <w:color w:val="282828"/>
        </w:rPr>
        <w:t>next section.</w:t>
      </w:r>
    </w:p>
    <w:p w14:paraId="42DA4E1C" w14:textId="77777777" w:rsidR="004551BA" w:rsidRPr="00100CE9" w:rsidRDefault="004551BA" w:rsidP="00310C86">
      <w:pPr>
        <w:spacing w:line="480" w:lineRule="auto"/>
      </w:pPr>
    </w:p>
    <w:p w14:paraId="0124E6B3" w14:textId="2C78E4C0" w:rsidR="007E2E61" w:rsidRPr="00100CE9" w:rsidRDefault="00D72DCC" w:rsidP="00310C86">
      <w:pPr>
        <w:widowControl w:val="0"/>
        <w:autoSpaceDE w:val="0"/>
        <w:autoSpaceDN w:val="0"/>
        <w:adjustRightInd w:val="0"/>
        <w:spacing w:line="480" w:lineRule="auto"/>
        <w:jc w:val="both"/>
        <w:rPr>
          <w:color w:val="282828"/>
        </w:rPr>
      </w:pPr>
      <w:r w:rsidRPr="00100CE9">
        <w:rPr>
          <w:b/>
          <w:color w:val="282828"/>
        </w:rPr>
        <w:t xml:space="preserve">5. </w:t>
      </w:r>
      <w:r w:rsidR="00984FC2" w:rsidRPr="00100CE9">
        <w:rPr>
          <w:b/>
          <w:color w:val="282828"/>
        </w:rPr>
        <w:t>Operationalizing Phylogenetic Competition</w:t>
      </w:r>
      <w:r w:rsidRPr="00100CE9">
        <w:rPr>
          <w:b/>
          <w:bCs/>
          <w:color w:val="282828"/>
        </w:rPr>
        <w:t xml:space="preserve">. </w:t>
      </w:r>
      <w:r w:rsidR="00173BB2" w:rsidRPr="00100CE9">
        <w:rPr>
          <w:color w:val="282828"/>
        </w:rPr>
        <w:t>Using phylogenetic competition to solve the</w:t>
      </w:r>
      <w:r w:rsidR="002A6683" w:rsidRPr="00100CE9">
        <w:rPr>
          <w:color w:val="282828"/>
        </w:rPr>
        <w:t xml:space="preserve"> fitness</w:t>
      </w:r>
      <w:r w:rsidR="00173BB2" w:rsidRPr="00100CE9">
        <w:rPr>
          <w:color w:val="282828"/>
        </w:rPr>
        <w:t xml:space="preserve"> </w:t>
      </w:r>
      <w:r w:rsidR="007E2E61" w:rsidRPr="00100CE9">
        <w:rPr>
          <w:color w:val="282828"/>
        </w:rPr>
        <w:t xml:space="preserve">commensurability </w:t>
      </w:r>
      <w:r w:rsidR="00173BB2" w:rsidRPr="00100CE9">
        <w:rPr>
          <w:color w:val="282828"/>
        </w:rPr>
        <w:t>problem</w:t>
      </w:r>
      <w:r w:rsidR="007E2E61" w:rsidRPr="00100CE9">
        <w:rPr>
          <w:color w:val="282828"/>
        </w:rPr>
        <w:t xml:space="preserve"> </w:t>
      </w:r>
      <w:r w:rsidR="0006043A" w:rsidRPr="00100CE9">
        <w:rPr>
          <w:color w:val="282828"/>
        </w:rPr>
        <w:t>is not at odds with</w:t>
      </w:r>
      <w:r w:rsidR="002A6683" w:rsidRPr="00100CE9">
        <w:rPr>
          <w:color w:val="282828"/>
        </w:rPr>
        <w:t xml:space="preserve"> the</w:t>
      </w:r>
      <w:r w:rsidR="0006043A" w:rsidRPr="00100CE9">
        <w:rPr>
          <w:color w:val="282828"/>
        </w:rPr>
        <w:t xml:space="preserve"> </w:t>
      </w:r>
      <w:r w:rsidR="003937D7" w:rsidRPr="00100CE9">
        <w:rPr>
          <w:color w:val="282828"/>
        </w:rPr>
        <w:t>environment</w:t>
      </w:r>
      <w:r w:rsidR="0006043A" w:rsidRPr="00100CE9">
        <w:rPr>
          <w:color w:val="282828"/>
        </w:rPr>
        <w:t>-</w:t>
      </w:r>
      <w:r w:rsidR="003F0701" w:rsidRPr="00100CE9">
        <w:rPr>
          <w:color w:val="282828"/>
        </w:rPr>
        <w:t xml:space="preserve"> </w:t>
      </w:r>
      <w:r w:rsidR="0006043A" w:rsidRPr="00100CE9">
        <w:rPr>
          <w:color w:val="282828"/>
        </w:rPr>
        <w:t>and population-</w:t>
      </w:r>
      <w:r w:rsidR="003F0701" w:rsidRPr="00100CE9">
        <w:rPr>
          <w:color w:val="282828"/>
        </w:rPr>
        <w:t xml:space="preserve">centered </w:t>
      </w:r>
      <w:r w:rsidR="0006043A" w:rsidRPr="00100CE9">
        <w:rPr>
          <w:color w:val="282828"/>
        </w:rPr>
        <w:t>approaches</w:t>
      </w:r>
      <w:r w:rsidR="002A6683" w:rsidRPr="00100CE9">
        <w:rPr>
          <w:color w:val="282828"/>
        </w:rPr>
        <w:t xml:space="preserve"> discussed earlier</w:t>
      </w:r>
      <w:r w:rsidR="0006043A" w:rsidRPr="00100CE9">
        <w:rPr>
          <w:color w:val="282828"/>
        </w:rPr>
        <w:t xml:space="preserve">. </w:t>
      </w:r>
      <w:r w:rsidR="00BC3CB5" w:rsidRPr="00100CE9">
        <w:rPr>
          <w:color w:val="282828"/>
        </w:rPr>
        <w:t>Shared factors in the external environment still matter</w:t>
      </w:r>
      <w:r w:rsidR="008D74FC" w:rsidRPr="00100CE9">
        <w:rPr>
          <w:color w:val="282828"/>
        </w:rPr>
        <w:t>, as does</w:t>
      </w:r>
      <w:r w:rsidR="00BC3CB5" w:rsidRPr="00100CE9">
        <w:rPr>
          <w:color w:val="282828"/>
        </w:rPr>
        <w:t xml:space="preserve"> a shared population, however defined. </w:t>
      </w:r>
      <w:r w:rsidR="00C315FC" w:rsidRPr="00100CE9">
        <w:rPr>
          <w:color w:val="282828"/>
        </w:rPr>
        <w:t xml:space="preserve">In this section we will argue </w:t>
      </w:r>
      <w:r w:rsidR="008908E3" w:rsidRPr="00100CE9">
        <w:rPr>
          <w:color w:val="282828"/>
        </w:rPr>
        <w:t>that, while</w:t>
      </w:r>
      <w:r w:rsidR="00C315FC" w:rsidRPr="00100CE9">
        <w:rPr>
          <w:color w:val="282828"/>
        </w:rPr>
        <w:t xml:space="preserve"> </w:t>
      </w:r>
      <w:r w:rsidR="003B7540" w:rsidRPr="00100CE9">
        <w:rPr>
          <w:color w:val="282828"/>
        </w:rPr>
        <w:t xml:space="preserve">phylogenetic competition is conceptually prior to these approaches, </w:t>
      </w:r>
      <w:r w:rsidR="008908E3" w:rsidRPr="00100CE9">
        <w:rPr>
          <w:color w:val="282828"/>
        </w:rPr>
        <w:t xml:space="preserve">such approaches </w:t>
      </w:r>
      <w:r w:rsidR="00AB2B70" w:rsidRPr="00100CE9">
        <w:rPr>
          <w:color w:val="282828"/>
        </w:rPr>
        <w:t xml:space="preserve">can be used </w:t>
      </w:r>
      <w:r w:rsidR="008D74FC" w:rsidRPr="00100CE9">
        <w:rPr>
          <w:color w:val="282828"/>
        </w:rPr>
        <w:t xml:space="preserve">in the </w:t>
      </w:r>
      <w:r w:rsidR="00AB2B70" w:rsidRPr="00100CE9">
        <w:rPr>
          <w:color w:val="282828"/>
        </w:rPr>
        <w:t>operationalizatio</w:t>
      </w:r>
      <w:r w:rsidR="008D74FC" w:rsidRPr="00100CE9">
        <w:rPr>
          <w:color w:val="282828"/>
        </w:rPr>
        <w:t>n</w:t>
      </w:r>
      <w:r w:rsidR="00AB2B70" w:rsidRPr="00100CE9">
        <w:rPr>
          <w:color w:val="282828"/>
        </w:rPr>
        <w:t xml:space="preserve"> </w:t>
      </w:r>
      <w:r w:rsidR="005C7B20" w:rsidRPr="00100CE9">
        <w:rPr>
          <w:color w:val="282828"/>
        </w:rPr>
        <w:t>of</w:t>
      </w:r>
      <w:r w:rsidR="00AB2B70" w:rsidRPr="00100CE9">
        <w:rPr>
          <w:color w:val="282828"/>
        </w:rPr>
        <w:t xml:space="preserve"> phylogenetic competition</w:t>
      </w:r>
    </w:p>
    <w:p w14:paraId="1552DC8D" w14:textId="53BBD96B" w:rsidR="00052EFE" w:rsidRPr="00100CE9" w:rsidRDefault="005C59D8" w:rsidP="00310C86">
      <w:pPr>
        <w:widowControl w:val="0"/>
        <w:autoSpaceDE w:val="0"/>
        <w:autoSpaceDN w:val="0"/>
        <w:adjustRightInd w:val="0"/>
        <w:spacing w:line="480" w:lineRule="auto"/>
        <w:ind w:firstLine="720"/>
        <w:jc w:val="both"/>
      </w:pPr>
      <w:r w:rsidRPr="00100CE9">
        <w:t xml:space="preserve">This operationalization is of genuine philosophical significance because of the way phylogenetic competition </w:t>
      </w:r>
      <w:r w:rsidR="004A18F0" w:rsidRPr="00100CE9">
        <w:t>is defined</w:t>
      </w:r>
      <w:r w:rsidRPr="00100CE9">
        <w:t xml:space="preserve">: whether two individuals compete </w:t>
      </w:r>
      <w:r w:rsidRPr="00100CE9">
        <w:rPr>
          <w:i/>
          <w:iCs/>
        </w:rPr>
        <w:t xml:space="preserve">now </w:t>
      </w:r>
      <w:r w:rsidRPr="00100CE9">
        <w:t xml:space="preserve">depends on whether their </w:t>
      </w:r>
      <w:r w:rsidR="00667ABB" w:rsidRPr="00100CE9">
        <w:t xml:space="preserve">descendant </w:t>
      </w:r>
      <w:r w:rsidR="00BA5A8B">
        <w:t>trees</w:t>
      </w:r>
      <w:r w:rsidR="00BA5A8B" w:rsidRPr="00100CE9">
        <w:t xml:space="preserve"> </w:t>
      </w:r>
      <w:r w:rsidRPr="00100CE9">
        <w:t xml:space="preserve">intersect </w:t>
      </w:r>
      <w:r w:rsidRPr="00100CE9">
        <w:rPr>
          <w:i/>
          <w:iCs/>
        </w:rPr>
        <w:t xml:space="preserve">in the future. </w:t>
      </w:r>
      <w:r w:rsidR="00EC63A0" w:rsidRPr="00100CE9">
        <w:t xml:space="preserve">This means that, strictly speaking, one can only determine whether two individuals competed phylogenetically in retrospect. </w:t>
      </w:r>
      <w:r w:rsidR="005114A4" w:rsidRPr="00100CE9">
        <w:t xml:space="preserve">The counterfactual nature of phylogenetic competition adds another layer of epistemological opacity, since one can only establish phylogenetic competition </w:t>
      </w:r>
      <w:r w:rsidR="00D33D93" w:rsidRPr="00100CE9">
        <w:t>by evaluating counterfactual scenarios</w:t>
      </w:r>
      <w:r w:rsidR="00726E2A" w:rsidRPr="00100CE9">
        <w:t xml:space="preserve">. </w:t>
      </w:r>
      <w:r w:rsidR="00B21678" w:rsidRPr="00100CE9">
        <w:t xml:space="preserve">Only in this way can </w:t>
      </w:r>
      <w:r w:rsidR="00984FC2" w:rsidRPr="00100CE9">
        <w:t xml:space="preserve">we evaluate </w:t>
      </w:r>
      <w:r w:rsidR="00B21678" w:rsidRPr="00100CE9">
        <w:t xml:space="preserve">the degree to which </w:t>
      </w:r>
      <w:r w:rsidR="00667ABB" w:rsidRPr="00100CE9">
        <w:t xml:space="preserve">the occupation of one </w:t>
      </w:r>
      <w:r w:rsidR="00B21678" w:rsidRPr="00100CE9">
        <w:t xml:space="preserve">descendant tree </w:t>
      </w:r>
      <w:r w:rsidR="00984FC2" w:rsidRPr="00100CE9">
        <w:t xml:space="preserve">inhibits the occupation of </w:t>
      </w:r>
      <w:r w:rsidR="00B21678" w:rsidRPr="00100CE9">
        <w:t>another.</w:t>
      </w:r>
      <w:r w:rsidR="00726E2A" w:rsidRPr="00100CE9">
        <w:t xml:space="preserve"> For field biologist</w:t>
      </w:r>
      <w:r w:rsidR="003B6AB2" w:rsidRPr="00100CE9">
        <w:t>s</w:t>
      </w:r>
      <w:r w:rsidR="00726E2A" w:rsidRPr="00100CE9">
        <w:t xml:space="preserve"> who cannot </w:t>
      </w:r>
      <w:r w:rsidR="00984FC2" w:rsidRPr="00100CE9">
        <w:t xml:space="preserve">run </w:t>
      </w:r>
      <w:r w:rsidR="00726E2A" w:rsidRPr="00100CE9">
        <w:t>repeat</w:t>
      </w:r>
      <w:r w:rsidR="00984FC2" w:rsidRPr="00100CE9">
        <w:t>ed</w:t>
      </w:r>
      <w:r w:rsidR="00726E2A" w:rsidRPr="00100CE9">
        <w:t xml:space="preserve"> experiments, </w:t>
      </w:r>
      <w:r w:rsidR="00093B64" w:rsidRPr="00100CE9">
        <w:t xml:space="preserve">this is a problem. </w:t>
      </w:r>
      <w:r w:rsidR="00052EFE" w:rsidRPr="00100CE9">
        <w:t xml:space="preserve">How can </w:t>
      </w:r>
      <w:r w:rsidR="00984FC2" w:rsidRPr="00100CE9">
        <w:t>they</w:t>
      </w:r>
      <w:r w:rsidR="00052EFE" w:rsidRPr="00100CE9">
        <w:t xml:space="preserve"> know whether two populations or individuals are in phylogenetic competition?</w:t>
      </w:r>
    </w:p>
    <w:p w14:paraId="34E40941" w14:textId="77777777" w:rsidR="00733693" w:rsidRPr="00100CE9" w:rsidRDefault="00733693" w:rsidP="00310C86">
      <w:pPr>
        <w:widowControl w:val="0"/>
        <w:autoSpaceDE w:val="0"/>
        <w:autoSpaceDN w:val="0"/>
        <w:adjustRightInd w:val="0"/>
        <w:spacing w:line="480" w:lineRule="auto"/>
        <w:ind w:firstLine="720"/>
        <w:jc w:val="both"/>
        <w:rPr>
          <w:rFonts w:eastAsia="Yu Mincho"/>
          <w:color w:val="282828"/>
        </w:rPr>
      </w:pPr>
    </w:p>
    <w:p w14:paraId="7155A0A4" w14:textId="51BEB909" w:rsidR="00D908A2" w:rsidRPr="00100CE9" w:rsidRDefault="009552AA" w:rsidP="00310C86">
      <w:pPr>
        <w:pStyle w:val="FootnoteText"/>
        <w:spacing w:line="480" w:lineRule="auto"/>
        <w:ind w:firstLine="720"/>
        <w:jc w:val="both"/>
        <w:rPr>
          <w:rFonts w:ascii="Times New Roman" w:hAnsi="Times New Roman" w:cs="Times New Roman"/>
          <w:b/>
          <w:bCs/>
          <w:i/>
          <w:iCs/>
          <w:color w:val="282828"/>
          <w:lang w:val="en-US"/>
        </w:rPr>
      </w:pPr>
      <w:r w:rsidRPr="00100CE9">
        <w:rPr>
          <w:rFonts w:ascii="Times New Roman" w:hAnsi="Times New Roman" w:cs="Times New Roman"/>
          <w:bCs/>
          <w:i/>
          <w:color w:val="282828"/>
          <w:lang w:val="en-US"/>
        </w:rPr>
        <w:t xml:space="preserve">5.1 </w:t>
      </w:r>
      <w:r w:rsidR="0063320A" w:rsidRPr="00100CE9">
        <w:rPr>
          <w:rFonts w:ascii="Times New Roman" w:hAnsi="Times New Roman" w:cs="Times New Roman"/>
          <w:bCs/>
          <w:i/>
          <w:color w:val="282828"/>
          <w:lang w:val="en-US"/>
        </w:rPr>
        <w:t>Niches</w:t>
      </w:r>
      <w:r w:rsidR="00816ABA" w:rsidRPr="00100CE9">
        <w:rPr>
          <w:rFonts w:ascii="Times New Roman" w:hAnsi="Times New Roman" w:cs="Times New Roman"/>
          <w:bCs/>
          <w:i/>
          <w:color w:val="282828"/>
          <w:lang w:val="en-US"/>
        </w:rPr>
        <w:t xml:space="preserve"> and Selective Environments</w:t>
      </w:r>
      <w:r w:rsidR="0063320A" w:rsidRPr="00100CE9">
        <w:rPr>
          <w:rFonts w:ascii="Times New Roman" w:hAnsi="Times New Roman" w:cs="Times New Roman"/>
          <w:bCs/>
          <w:i/>
          <w:color w:val="282828"/>
          <w:lang w:val="en-US"/>
        </w:rPr>
        <w:t>.</w:t>
      </w:r>
      <w:r w:rsidR="0063320A" w:rsidRPr="00100CE9">
        <w:rPr>
          <w:rFonts w:ascii="Times New Roman" w:hAnsi="Times New Roman" w:cs="Times New Roman"/>
          <w:b/>
          <w:bCs/>
          <w:i/>
          <w:iCs/>
          <w:color w:val="282828"/>
          <w:lang w:val="en-US"/>
        </w:rPr>
        <w:t xml:space="preserve"> </w:t>
      </w:r>
      <w:r w:rsidR="00D908A2" w:rsidRPr="00100CE9">
        <w:rPr>
          <w:rFonts w:ascii="Times New Roman" w:hAnsi="Times New Roman" w:cs="Times New Roman"/>
          <w:color w:val="282828"/>
          <w:lang w:val="en-US"/>
        </w:rPr>
        <w:t>The</w:t>
      </w:r>
      <w:r w:rsidR="00966297" w:rsidRPr="00100CE9">
        <w:rPr>
          <w:rFonts w:ascii="Times New Roman" w:hAnsi="Times New Roman" w:cs="Times New Roman"/>
          <w:color w:val="282828"/>
          <w:lang w:val="en-US"/>
        </w:rPr>
        <w:t>re is a strong</w:t>
      </w:r>
      <w:r w:rsidR="00D908A2" w:rsidRPr="00100CE9">
        <w:rPr>
          <w:rFonts w:ascii="Times New Roman" w:hAnsi="Times New Roman" w:cs="Times New Roman"/>
          <w:color w:val="282828"/>
          <w:lang w:val="en-US"/>
        </w:rPr>
        <w:t xml:space="preserve"> relation</w:t>
      </w:r>
      <w:r w:rsidR="0056057A" w:rsidRPr="00100CE9">
        <w:rPr>
          <w:rFonts w:ascii="Times New Roman" w:hAnsi="Times New Roman" w:cs="Times New Roman"/>
          <w:color w:val="282828"/>
          <w:lang w:val="en-US"/>
        </w:rPr>
        <w:t>ship</w:t>
      </w:r>
      <w:r w:rsidR="00D908A2" w:rsidRPr="00100CE9">
        <w:rPr>
          <w:rFonts w:ascii="Times New Roman" w:hAnsi="Times New Roman" w:cs="Times New Roman"/>
          <w:color w:val="282828"/>
          <w:lang w:val="en-US"/>
        </w:rPr>
        <w:t xml:space="preserve"> between environment and competition: think of </w:t>
      </w:r>
      <w:r w:rsidR="00D908A2" w:rsidRPr="00100CE9">
        <w:rPr>
          <w:rFonts w:ascii="Times New Roman" w:hAnsi="Times New Roman" w:cs="Times New Roman"/>
          <w:color w:val="282828"/>
        </w:rPr>
        <w:t xml:space="preserve">how many sports competitions unfold in a shared space, whether a </w:t>
      </w:r>
      <w:proofErr w:type="gramStart"/>
      <w:r w:rsidR="00D908A2" w:rsidRPr="00100CE9">
        <w:rPr>
          <w:rFonts w:ascii="Times New Roman" w:hAnsi="Times New Roman" w:cs="Times New Roman"/>
          <w:color w:val="282828"/>
        </w:rPr>
        <w:t>race course</w:t>
      </w:r>
      <w:proofErr w:type="gramEnd"/>
      <w:r w:rsidR="00D908A2" w:rsidRPr="00100CE9">
        <w:rPr>
          <w:rFonts w:ascii="Times New Roman" w:hAnsi="Times New Roman" w:cs="Times New Roman"/>
          <w:color w:val="282828"/>
        </w:rPr>
        <w:t xml:space="preserve">, football stadium, or ski slope. </w:t>
      </w:r>
      <w:r w:rsidR="00966297" w:rsidRPr="00100CE9">
        <w:rPr>
          <w:rFonts w:ascii="Times New Roman" w:hAnsi="Times New Roman" w:cs="Times New Roman"/>
          <w:color w:val="282828"/>
        </w:rPr>
        <w:t>In arguing that</w:t>
      </w:r>
      <w:r w:rsidR="00D908A2" w:rsidRPr="00100CE9">
        <w:rPr>
          <w:rFonts w:ascii="Times New Roman" w:hAnsi="Times New Roman" w:cs="Times New Roman"/>
          <w:color w:val="282828"/>
        </w:rPr>
        <w:t xml:space="preserve"> phylogenetic competition</w:t>
      </w:r>
      <w:r w:rsidR="00966297" w:rsidRPr="00100CE9">
        <w:rPr>
          <w:rFonts w:ascii="Times New Roman" w:hAnsi="Times New Roman" w:cs="Times New Roman"/>
          <w:color w:val="282828"/>
        </w:rPr>
        <w:t xml:space="preserve"> is foundational</w:t>
      </w:r>
      <w:r w:rsidR="00D908A2" w:rsidRPr="00100CE9">
        <w:rPr>
          <w:rFonts w:ascii="Times New Roman" w:hAnsi="Times New Roman" w:cs="Times New Roman"/>
          <w:color w:val="282828"/>
        </w:rPr>
        <w:t xml:space="preserve">, we have argued that natural selection should be defined by the </w:t>
      </w:r>
      <w:r w:rsidR="00D908A2" w:rsidRPr="00100CE9">
        <w:rPr>
          <w:rFonts w:ascii="Times New Roman" w:hAnsi="Times New Roman" w:cs="Times New Roman"/>
          <w:color w:val="282828"/>
        </w:rPr>
        <w:lastRenderedPageBreak/>
        <w:t xml:space="preserve">competitive dynamics rather than by the space in which it unfolds. </w:t>
      </w:r>
      <w:r w:rsidR="00CC3EC5" w:rsidRPr="00100CE9">
        <w:rPr>
          <w:rFonts w:ascii="Times New Roman" w:hAnsi="Times New Roman" w:cs="Times New Roman"/>
          <w:color w:val="282828"/>
        </w:rPr>
        <w:t>However, this does not mean that the space does not matter</w:t>
      </w:r>
      <w:r w:rsidR="00F978B3" w:rsidRPr="00100CE9">
        <w:rPr>
          <w:rFonts w:ascii="Times New Roman" w:hAnsi="Times New Roman" w:cs="Times New Roman"/>
          <w:color w:val="282828"/>
        </w:rPr>
        <w:t>.</w:t>
      </w:r>
      <w:r w:rsidR="00CC3EC5" w:rsidRPr="00100CE9">
        <w:rPr>
          <w:rFonts w:ascii="Times New Roman" w:hAnsi="Times New Roman" w:cs="Times New Roman"/>
          <w:color w:val="282828"/>
        </w:rPr>
        <w:t xml:space="preserve"> </w:t>
      </w:r>
      <w:r w:rsidR="00F978B3" w:rsidRPr="00100CE9">
        <w:rPr>
          <w:rFonts w:ascii="Times New Roman" w:hAnsi="Times New Roman" w:cs="Times New Roman"/>
          <w:color w:val="282828"/>
        </w:rPr>
        <w:t>O</w:t>
      </w:r>
      <w:r w:rsidR="00CC3EC5" w:rsidRPr="00100CE9">
        <w:rPr>
          <w:rFonts w:ascii="Times New Roman" w:hAnsi="Times New Roman" w:cs="Times New Roman"/>
          <w:color w:val="282828"/>
        </w:rPr>
        <w:t xml:space="preserve">ne can </w:t>
      </w:r>
      <w:r w:rsidR="00F978B3" w:rsidRPr="00100CE9">
        <w:rPr>
          <w:rFonts w:ascii="Times New Roman" w:hAnsi="Times New Roman" w:cs="Times New Roman"/>
          <w:color w:val="282828"/>
        </w:rPr>
        <w:t>examine</w:t>
      </w:r>
      <w:r w:rsidR="00CC3EC5" w:rsidRPr="00100CE9">
        <w:rPr>
          <w:rFonts w:ascii="Times New Roman" w:hAnsi="Times New Roman" w:cs="Times New Roman"/>
          <w:color w:val="282828"/>
        </w:rPr>
        <w:t xml:space="preserve"> </w:t>
      </w:r>
      <w:r w:rsidR="005E708D" w:rsidRPr="00100CE9">
        <w:rPr>
          <w:rFonts w:ascii="Times New Roman" w:hAnsi="Times New Roman" w:cs="Times New Roman"/>
          <w:color w:val="282828"/>
        </w:rPr>
        <w:t xml:space="preserve">a </w:t>
      </w:r>
      <w:proofErr w:type="gramStart"/>
      <w:r w:rsidR="00CC3EC5" w:rsidRPr="00100CE9">
        <w:rPr>
          <w:rFonts w:ascii="Times New Roman" w:hAnsi="Times New Roman" w:cs="Times New Roman"/>
          <w:color w:val="282828"/>
        </w:rPr>
        <w:t>race course</w:t>
      </w:r>
      <w:proofErr w:type="gramEnd"/>
      <w:r w:rsidR="00CC3EC5" w:rsidRPr="00100CE9">
        <w:rPr>
          <w:rFonts w:ascii="Times New Roman" w:hAnsi="Times New Roman" w:cs="Times New Roman"/>
          <w:color w:val="282828"/>
        </w:rPr>
        <w:t xml:space="preserve">, football stadium, or ski slope </w:t>
      </w:r>
      <w:r w:rsidR="00F978B3" w:rsidRPr="00100CE9">
        <w:rPr>
          <w:rFonts w:ascii="Times New Roman" w:hAnsi="Times New Roman" w:cs="Times New Roman"/>
          <w:color w:val="282828"/>
        </w:rPr>
        <w:t xml:space="preserve">for </w:t>
      </w:r>
      <w:r w:rsidR="00CC3EC5" w:rsidRPr="00100CE9">
        <w:rPr>
          <w:rFonts w:ascii="Times New Roman" w:hAnsi="Times New Roman" w:cs="Times New Roman"/>
          <w:color w:val="282828"/>
        </w:rPr>
        <w:t xml:space="preserve">evidence </w:t>
      </w:r>
      <w:r w:rsidR="00F978B3" w:rsidRPr="00100CE9">
        <w:rPr>
          <w:rFonts w:ascii="Times New Roman" w:hAnsi="Times New Roman" w:cs="Times New Roman"/>
          <w:color w:val="282828"/>
        </w:rPr>
        <w:t xml:space="preserve">of what </w:t>
      </w:r>
      <w:r w:rsidR="00CC3EC5" w:rsidRPr="00100CE9">
        <w:rPr>
          <w:rFonts w:ascii="Times New Roman" w:hAnsi="Times New Roman" w:cs="Times New Roman"/>
          <w:color w:val="282828"/>
        </w:rPr>
        <w:t xml:space="preserve">type of competition </w:t>
      </w:r>
      <w:r w:rsidR="00F978B3" w:rsidRPr="00100CE9">
        <w:rPr>
          <w:rFonts w:ascii="Times New Roman" w:hAnsi="Times New Roman" w:cs="Times New Roman"/>
          <w:color w:val="282828"/>
        </w:rPr>
        <w:t xml:space="preserve">is </w:t>
      </w:r>
      <w:r w:rsidR="00CC3EC5" w:rsidRPr="00100CE9">
        <w:rPr>
          <w:rFonts w:ascii="Times New Roman" w:hAnsi="Times New Roman" w:cs="Times New Roman"/>
          <w:color w:val="282828"/>
        </w:rPr>
        <w:t>taking place.</w:t>
      </w:r>
    </w:p>
    <w:p w14:paraId="432BA2AF" w14:textId="1CCD77B2" w:rsidR="00F750A3" w:rsidRPr="00100CE9" w:rsidRDefault="00F750A3" w:rsidP="00310C86">
      <w:pPr>
        <w:pStyle w:val="FootnoteText"/>
        <w:spacing w:line="480" w:lineRule="auto"/>
        <w:ind w:firstLine="720"/>
        <w:jc w:val="both"/>
        <w:rPr>
          <w:rFonts w:ascii="Times New Roman" w:hAnsi="Times New Roman" w:cs="Times New Roman"/>
          <w:color w:val="282828"/>
          <w:lang w:val="en-US"/>
        </w:rPr>
      </w:pPr>
      <w:r w:rsidRPr="00100CE9">
        <w:rPr>
          <w:rFonts w:ascii="Times New Roman" w:hAnsi="Times New Roman" w:cs="Times New Roman"/>
          <w:color w:val="282828"/>
          <w:lang w:val="en-US"/>
        </w:rPr>
        <w:t>In this way, the criteria that help establish whether a niche is held in common can also indicate whether two individuals are competing phylogenetically</w:t>
      </w:r>
      <w:r w:rsidR="00F978B3" w:rsidRPr="00100CE9">
        <w:rPr>
          <w:rFonts w:ascii="Times New Roman" w:hAnsi="Times New Roman" w:cs="Times New Roman"/>
          <w:color w:val="282828"/>
          <w:lang w:val="en-US"/>
        </w:rPr>
        <w:t>. Criteria like</w:t>
      </w:r>
      <w:r w:rsidRPr="00100CE9">
        <w:rPr>
          <w:rFonts w:ascii="Times New Roman" w:hAnsi="Times New Roman" w:cs="Times New Roman"/>
          <w:color w:val="282828"/>
          <w:lang w:val="en-US"/>
        </w:rPr>
        <w:t xml:space="preserve"> habitat and population distribution, life-history traits, resource consumption, </w:t>
      </w:r>
      <w:r w:rsidR="00F978B3" w:rsidRPr="00100CE9">
        <w:rPr>
          <w:rFonts w:ascii="Times New Roman" w:hAnsi="Times New Roman" w:cs="Times New Roman"/>
          <w:color w:val="282828"/>
          <w:lang w:val="en-US"/>
        </w:rPr>
        <w:t xml:space="preserve">and </w:t>
      </w:r>
      <w:r w:rsidRPr="00100CE9">
        <w:rPr>
          <w:rFonts w:ascii="Times New Roman" w:hAnsi="Times New Roman" w:cs="Times New Roman"/>
          <w:color w:val="282828"/>
          <w:lang w:val="en-US"/>
        </w:rPr>
        <w:t xml:space="preserve">biotic interaction </w:t>
      </w:r>
      <w:r w:rsidRPr="00100CE9">
        <w:rPr>
          <w:rFonts w:ascii="Times New Roman" w:hAnsi="Times New Roman" w:cs="Times New Roman"/>
          <w:color w:val="282828"/>
          <w:lang w:val="en-US"/>
        </w:rPr>
        <w:fldChar w:fldCharType="begin"/>
      </w:r>
      <w:r w:rsidRPr="00100CE9">
        <w:rPr>
          <w:rFonts w:ascii="Times New Roman" w:hAnsi="Times New Roman" w:cs="Times New Roman"/>
          <w:color w:val="282828"/>
          <w:lang w:val="en-US"/>
        </w:rPr>
        <w:instrText xml:space="preserve"> ADDIN ZOTERO_ITEM CSL_CITATION {"citationID":"QbTa8xdb","properties":{"formattedCitation":"(Chase and Leibold 2003)","plainCitation":"(Chase and Leibold 2003)","noteIndex":0},"citationItems":[{"id":2595,"uris":["http://zotero.org/users/4673489/items/F3SR6J4W"],"uri":["http://zotero.org/users/4673489/items/F3SR6J4W"],"itemData":{"id":2595,"type":"book","call-number":"QH546.3 .C53 2003","collection-title":"Interspecific interactions","event-place":"Chicago","ISBN":"978-0-226-10179-8","language":"en","number-of-pages":"212","publisher":"University of Chicago Press","publisher-place":"Chicago","source":"Library of Congress ISBN","title":"Ecological niches: linking classical and contemporary approaches","title-short":"Ecological niches","author":[{"family":"Chase","given":"Jonathan M."},{"family":"Leibold","given":"Mathew A."}],"issued":{"date-parts":[["2003"]]}}}],"schema":"https://github.com/citation-style-language/schema/raw/master/csl-citation.json"} </w:instrText>
      </w:r>
      <w:r w:rsidRPr="00100CE9">
        <w:rPr>
          <w:rFonts w:ascii="Times New Roman" w:hAnsi="Times New Roman" w:cs="Times New Roman"/>
          <w:color w:val="282828"/>
          <w:lang w:val="en-US"/>
        </w:rPr>
        <w:fldChar w:fldCharType="separate"/>
      </w:r>
      <w:r w:rsidRPr="00100CE9">
        <w:rPr>
          <w:rFonts w:ascii="Times New Roman" w:hAnsi="Times New Roman" w:cs="Times New Roman"/>
          <w:noProof/>
          <w:color w:val="282828"/>
          <w:lang w:val="en-US"/>
        </w:rPr>
        <w:t>(Chase and Leibold 2003)</w:t>
      </w:r>
      <w:r w:rsidRPr="00100CE9">
        <w:rPr>
          <w:rFonts w:ascii="Times New Roman" w:hAnsi="Times New Roman" w:cs="Times New Roman"/>
          <w:color w:val="282828"/>
          <w:lang w:val="en-US"/>
        </w:rPr>
        <w:fldChar w:fldCharType="end"/>
      </w:r>
      <w:r w:rsidR="00106950" w:rsidRPr="00100CE9">
        <w:rPr>
          <w:rFonts w:ascii="Times New Roman" w:hAnsi="Times New Roman" w:cs="Times New Roman"/>
          <w:color w:val="282828"/>
          <w:lang w:val="en-US"/>
        </w:rPr>
        <w:t xml:space="preserve"> indicate the size of the descendant space (maximum number of descendants) as well as the strength of the negative causal relationship </w:t>
      </w:r>
      <w:r w:rsidR="00F978B3" w:rsidRPr="00100CE9">
        <w:rPr>
          <w:rFonts w:ascii="Times New Roman" w:hAnsi="Times New Roman" w:cs="Times New Roman"/>
          <w:color w:val="282828"/>
          <w:lang w:val="en-US"/>
        </w:rPr>
        <w:t>associated with occupying this space.</w:t>
      </w:r>
      <w:r w:rsidR="00223CA6" w:rsidRPr="00100CE9">
        <w:rPr>
          <w:rFonts w:ascii="Times New Roman" w:hAnsi="Times New Roman" w:cs="Times New Roman"/>
          <w:color w:val="282828"/>
          <w:lang w:val="en-US"/>
        </w:rPr>
        <w:t xml:space="preserve"> </w:t>
      </w:r>
      <w:r w:rsidR="00F978B3" w:rsidRPr="00100CE9">
        <w:rPr>
          <w:rFonts w:ascii="Times New Roman" w:hAnsi="Times New Roman" w:cs="Times New Roman"/>
          <w:color w:val="282828"/>
          <w:lang w:val="en-US"/>
        </w:rPr>
        <w:t>T</w:t>
      </w:r>
      <w:r w:rsidR="00223CA6" w:rsidRPr="00100CE9">
        <w:rPr>
          <w:rFonts w:ascii="Times New Roman" w:hAnsi="Times New Roman" w:cs="Times New Roman"/>
          <w:color w:val="282828"/>
          <w:lang w:val="en-US"/>
        </w:rPr>
        <w:t xml:space="preserve">he more likely </w:t>
      </w:r>
      <w:r w:rsidR="00F978B3" w:rsidRPr="00100CE9">
        <w:rPr>
          <w:rFonts w:ascii="Times New Roman" w:hAnsi="Times New Roman" w:cs="Times New Roman"/>
          <w:color w:val="282828"/>
          <w:lang w:val="en-US"/>
        </w:rPr>
        <w:t xml:space="preserve">individuals </w:t>
      </w:r>
      <w:r w:rsidR="00223CA6" w:rsidRPr="00100CE9">
        <w:rPr>
          <w:rFonts w:ascii="Times New Roman" w:hAnsi="Times New Roman" w:cs="Times New Roman"/>
          <w:color w:val="282828"/>
          <w:lang w:val="en-US"/>
        </w:rPr>
        <w:t xml:space="preserve">are to interact </w:t>
      </w:r>
      <w:r w:rsidR="00F029AD" w:rsidRPr="00100CE9">
        <w:rPr>
          <w:rFonts w:ascii="Times New Roman" w:hAnsi="Times New Roman" w:cs="Times New Roman"/>
          <w:color w:val="282828"/>
          <w:lang w:val="en-US"/>
        </w:rPr>
        <w:t>ecological</w:t>
      </w:r>
      <w:r w:rsidR="00F978B3" w:rsidRPr="00100CE9">
        <w:rPr>
          <w:rFonts w:ascii="Times New Roman" w:hAnsi="Times New Roman" w:cs="Times New Roman"/>
          <w:color w:val="282828"/>
          <w:lang w:val="en-US"/>
        </w:rPr>
        <w:t>ly</w:t>
      </w:r>
      <w:r w:rsidR="00F029AD" w:rsidRPr="00100CE9">
        <w:rPr>
          <w:rFonts w:ascii="Times New Roman" w:hAnsi="Times New Roman" w:cs="Times New Roman"/>
          <w:color w:val="282828"/>
          <w:lang w:val="en-US"/>
        </w:rPr>
        <w:t xml:space="preserve"> (competition or cooperation for resources), the more likely they are to compete phylogenetically, either in the directly ensuing generation, or </w:t>
      </w:r>
      <w:r w:rsidR="00312C2D" w:rsidRPr="00100CE9">
        <w:rPr>
          <w:rFonts w:ascii="Times New Roman" w:hAnsi="Times New Roman" w:cs="Times New Roman"/>
          <w:color w:val="282828"/>
          <w:lang w:val="en-US"/>
        </w:rPr>
        <w:t>some</w:t>
      </w:r>
      <w:r w:rsidR="00F029AD" w:rsidRPr="00100CE9">
        <w:rPr>
          <w:rFonts w:ascii="Times New Roman" w:hAnsi="Times New Roman" w:cs="Times New Roman"/>
          <w:color w:val="282828"/>
          <w:lang w:val="en-US"/>
        </w:rPr>
        <w:t xml:space="preserve"> number of generations hence.</w:t>
      </w:r>
    </w:p>
    <w:p w14:paraId="5D066713" w14:textId="133E2031" w:rsidR="00672700" w:rsidRPr="00100CE9" w:rsidRDefault="00252DE7" w:rsidP="00310C86">
      <w:pPr>
        <w:pStyle w:val="FootnoteText"/>
        <w:spacing w:line="480" w:lineRule="auto"/>
        <w:ind w:firstLine="720"/>
        <w:jc w:val="both"/>
        <w:rPr>
          <w:rFonts w:ascii="Times New Roman" w:hAnsi="Times New Roman" w:cs="Times New Roman"/>
          <w:color w:val="282828"/>
          <w:lang w:val="en-US"/>
        </w:rPr>
      </w:pPr>
      <w:r w:rsidRPr="00100CE9">
        <w:rPr>
          <w:rFonts w:ascii="Times New Roman" w:hAnsi="Times New Roman" w:cs="Times New Roman"/>
          <w:color w:val="282828"/>
          <w:lang w:val="en-US"/>
        </w:rPr>
        <w:t xml:space="preserve">It is important to emphasize that while these criteria do provide evidence for phylogenetic competition, they are neither necessary nor sufficient. </w:t>
      </w:r>
      <w:r w:rsidR="0066483A" w:rsidRPr="00100CE9">
        <w:rPr>
          <w:rFonts w:ascii="Times New Roman" w:hAnsi="Times New Roman" w:cs="Times New Roman"/>
          <w:color w:val="282828"/>
          <w:lang w:val="en-US"/>
        </w:rPr>
        <w:t>Two people can attend a chess tournament without competing, or they could compete over the internet from different parts of the globe. Similarly, t</w:t>
      </w:r>
      <w:r w:rsidRPr="00100CE9">
        <w:rPr>
          <w:rFonts w:ascii="Times New Roman" w:hAnsi="Times New Roman" w:cs="Times New Roman"/>
          <w:color w:val="282828"/>
          <w:lang w:val="en-US"/>
        </w:rPr>
        <w:t>wo individuals could share a niche and yet be independently evolving (and hence not be in phylogenetic competition)</w:t>
      </w:r>
      <w:r w:rsidR="0066483A" w:rsidRPr="00100CE9">
        <w:rPr>
          <w:rFonts w:ascii="Times New Roman" w:hAnsi="Times New Roman" w:cs="Times New Roman"/>
          <w:color w:val="282828"/>
          <w:lang w:val="en-US"/>
        </w:rPr>
        <w:t>, or</w:t>
      </w:r>
      <w:r w:rsidRPr="00100CE9">
        <w:rPr>
          <w:rFonts w:ascii="Times New Roman" w:hAnsi="Times New Roman" w:cs="Times New Roman"/>
          <w:color w:val="282828"/>
          <w:lang w:val="en-US"/>
        </w:rPr>
        <w:t xml:space="preserve"> they could inhabit very different ecological niches and yet be in phylogenetic competition.</w:t>
      </w:r>
      <w:r w:rsidR="00D412CB" w:rsidRPr="00100CE9">
        <w:rPr>
          <w:rFonts w:ascii="Times New Roman" w:hAnsi="Times New Roman" w:cs="Times New Roman"/>
          <w:color w:val="282828"/>
          <w:lang w:val="en-US"/>
        </w:rPr>
        <w:t xml:space="preserve"> </w:t>
      </w:r>
      <w:r w:rsidR="0066483A" w:rsidRPr="00100CE9">
        <w:rPr>
          <w:rFonts w:ascii="Times New Roman" w:hAnsi="Times New Roman" w:cs="Times New Roman"/>
          <w:color w:val="282828"/>
          <w:lang w:val="en-US"/>
        </w:rPr>
        <w:t>What is foundational in all these cases is the competition, what the goal is</w:t>
      </w:r>
      <w:r w:rsidR="00E67985">
        <w:rPr>
          <w:rFonts w:ascii="Times New Roman" w:hAnsi="Times New Roman" w:cs="Times New Roman"/>
          <w:color w:val="282828"/>
          <w:lang w:val="en-US"/>
        </w:rPr>
        <w:t>,</w:t>
      </w:r>
      <w:r w:rsidR="0066483A" w:rsidRPr="00100CE9">
        <w:rPr>
          <w:rFonts w:ascii="Times New Roman" w:hAnsi="Times New Roman" w:cs="Times New Roman"/>
          <w:color w:val="282828"/>
          <w:lang w:val="en-US"/>
        </w:rPr>
        <w:t xml:space="preserve"> and which individuals are in competition for the goal. Nevertheless, the environment carries some information about </w:t>
      </w:r>
      <w:r w:rsidR="00114DB6" w:rsidRPr="00100CE9">
        <w:rPr>
          <w:rFonts w:ascii="Times New Roman" w:hAnsi="Times New Roman" w:cs="Times New Roman"/>
          <w:color w:val="282828"/>
          <w:lang w:val="en-US"/>
        </w:rPr>
        <w:t xml:space="preserve">the </w:t>
      </w:r>
      <w:r w:rsidR="007E729F" w:rsidRPr="00100CE9">
        <w:rPr>
          <w:rFonts w:ascii="Times New Roman" w:hAnsi="Times New Roman" w:cs="Times New Roman"/>
          <w:color w:val="282828"/>
          <w:lang w:val="en-US"/>
        </w:rPr>
        <w:t xml:space="preserve">existence and nature of the competition. </w:t>
      </w:r>
    </w:p>
    <w:p w14:paraId="195BD308" w14:textId="77777777" w:rsidR="007A0E02" w:rsidRPr="00100CE9" w:rsidRDefault="007A0E02" w:rsidP="00310C86">
      <w:pPr>
        <w:pStyle w:val="FootnoteText"/>
        <w:spacing w:line="480" w:lineRule="auto"/>
        <w:ind w:firstLine="720"/>
        <w:jc w:val="both"/>
        <w:rPr>
          <w:rFonts w:ascii="Times New Roman" w:hAnsi="Times New Roman" w:cs="Times New Roman"/>
          <w:color w:val="282828"/>
          <w:lang w:val="en-US"/>
        </w:rPr>
      </w:pPr>
    </w:p>
    <w:p w14:paraId="53BF1D94" w14:textId="10CE1C08" w:rsidR="000B58FD" w:rsidRPr="00100CE9" w:rsidRDefault="000B1CC9" w:rsidP="00310C86">
      <w:pPr>
        <w:widowControl w:val="0"/>
        <w:autoSpaceDE w:val="0"/>
        <w:autoSpaceDN w:val="0"/>
        <w:adjustRightInd w:val="0"/>
        <w:spacing w:line="480" w:lineRule="auto"/>
        <w:ind w:firstLine="720"/>
        <w:jc w:val="both"/>
        <w:rPr>
          <w:color w:val="282828"/>
        </w:rPr>
      </w:pPr>
      <w:r w:rsidRPr="00100CE9">
        <w:rPr>
          <w:bCs/>
          <w:i/>
          <w:iCs/>
          <w:color w:val="282828"/>
        </w:rPr>
        <w:t>5.2 Populations and Species</w:t>
      </w:r>
      <w:r w:rsidRPr="00100CE9">
        <w:rPr>
          <w:bCs/>
          <w:i/>
          <w:color w:val="282828"/>
        </w:rPr>
        <w:t>.</w:t>
      </w:r>
      <w:r w:rsidR="006D0CA9" w:rsidRPr="00100CE9">
        <w:rPr>
          <w:i/>
          <w:color w:val="282828"/>
        </w:rPr>
        <w:t xml:space="preserve"> </w:t>
      </w:r>
      <w:r w:rsidR="000B58FD" w:rsidRPr="00100CE9">
        <w:rPr>
          <w:iCs/>
          <w:color w:val="282828"/>
        </w:rPr>
        <w:t>Recall how Darwin claimed that</w:t>
      </w:r>
      <w:r w:rsidR="001C2072" w:rsidRPr="00100CE9">
        <w:rPr>
          <w:iCs/>
          <w:color w:val="282828"/>
        </w:rPr>
        <w:t xml:space="preserve"> an</w:t>
      </w:r>
      <w:r w:rsidR="000B58FD" w:rsidRPr="00100CE9">
        <w:rPr>
          <w:iCs/>
          <w:color w:val="282828"/>
        </w:rPr>
        <w:t xml:space="preserve"> </w:t>
      </w:r>
      <w:r w:rsidR="000B58FD" w:rsidRPr="00100CE9">
        <w:rPr>
          <w:color w:val="282828"/>
        </w:rPr>
        <w:t xml:space="preserve">intraspecific struggle for existence is more intense than </w:t>
      </w:r>
      <w:r w:rsidR="001C2072" w:rsidRPr="00100CE9">
        <w:rPr>
          <w:color w:val="282828"/>
        </w:rPr>
        <w:t xml:space="preserve">an </w:t>
      </w:r>
      <w:r w:rsidR="000B58FD" w:rsidRPr="00100CE9">
        <w:rPr>
          <w:color w:val="282828"/>
        </w:rPr>
        <w:t>interspecific one:</w:t>
      </w:r>
    </w:p>
    <w:p w14:paraId="65DE9878" w14:textId="7863EF6B" w:rsidR="000B58FD" w:rsidRPr="00100CE9" w:rsidRDefault="000B58FD" w:rsidP="00310C86">
      <w:pPr>
        <w:widowControl w:val="0"/>
        <w:autoSpaceDE w:val="0"/>
        <w:autoSpaceDN w:val="0"/>
        <w:adjustRightInd w:val="0"/>
        <w:spacing w:after="120" w:line="480" w:lineRule="auto"/>
        <w:ind w:left="720"/>
        <w:jc w:val="both"/>
        <w:rPr>
          <w:color w:val="282828"/>
        </w:rPr>
      </w:pPr>
      <w:r w:rsidRPr="00100CE9">
        <w:rPr>
          <w:color w:val="282828"/>
        </w:rPr>
        <w:lastRenderedPageBreak/>
        <w:t xml:space="preserve">But the struggle almost invariably will be most severe between the individuals of the same species, for they frequent the same districts, require the same food, and are exposed to the same dangers. </w:t>
      </w:r>
      <w:r w:rsidRPr="00100CE9">
        <w:rPr>
          <w:color w:val="282828"/>
        </w:rPr>
        <w:fldChar w:fldCharType="begin"/>
      </w:r>
      <w:r w:rsidR="00EA6C8F" w:rsidRPr="00100CE9">
        <w:rPr>
          <w:color w:val="282828"/>
        </w:rPr>
        <w:instrText xml:space="preserve"> ADDIN ZOTERO_ITEM CSL_CITATION {"citationID":"ekzEey4w","properties":{"formattedCitation":"(Darwin [1859] 2008, 60)","plainCitation":"(Darwin [1859] 2008, 60)","dontUpdate":true,"noteIndex":0},"citationItems":[{"id":566,"uris":["http://zotero.org/users/4673489/items/BZVS8KFQ"],"uri":["http://zotero.org/users/4673489/items/BZVS8KFQ"],"itemData":{"id":566,"type":"book","collection-title":"Oxford world's classics","edition":"Rev. ed","event-place":"New York","ISBN":"978-0-19-921922-3","language":"eng","note":"original-date: 1859","number-of-pages":"394","publisher":"Oxford University Press","publisher-place":"New York","source":"Gemeinsamer Bibliotheksverbund ISBN","title":"On the origin of species","author":[{"family":"Darwin","given":"Charles"}],"issued":{"date-parts":[["2008"]]}},"locator":"60"}],"schema":"https://github.com/citation-style-language/schema/raw/master/csl-citation.json"} </w:instrText>
      </w:r>
      <w:r w:rsidRPr="00100CE9">
        <w:rPr>
          <w:color w:val="282828"/>
        </w:rPr>
        <w:fldChar w:fldCharType="separate"/>
      </w:r>
      <w:r w:rsidRPr="00100CE9">
        <w:rPr>
          <w:noProof/>
          <w:color w:val="282828"/>
        </w:rPr>
        <w:t xml:space="preserve">(Darwin 1859, </w:t>
      </w:r>
      <w:r w:rsidR="00647AD3" w:rsidRPr="00100CE9">
        <w:rPr>
          <w:noProof/>
          <w:color w:val="282828"/>
        </w:rPr>
        <w:t>75</w:t>
      </w:r>
      <w:r w:rsidRPr="00100CE9">
        <w:rPr>
          <w:noProof/>
          <w:color w:val="282828"/>
        </w:rPr>
        <w:t>)</w:t>
      </w:r>
      <w:r w:rsidRPr="00100CE9">
        <w:rPr>
          <w:color w:val="282828"/>
        </w:rPr>
        <w:fldChar w:fldCharType="end"/>
      </w:r>
    </w:p>
    <w:p w14:paraId="0CE2E4B4" w14:textId="341C906A" w:rsidR="0002071C" w:rsidRPr="00100CE9" w:rsidRDefault="0002071C" w:rsidP="00310C86">
      <w:pPr>
        <w:widowControl w:val="0"/>
        <w:autoSpaceDE w:val="0"/>
        <w:autoSpaceDN w:val="0"/>
        <w:adjustRightInd w:val="0"/>
        <w:spacing w:line="480" w:lineRule="auto"/>
        <w:jc w:val="both"/>
        <w:rPr>
          <w:color w:val="282828"/>
        </w:rPr>
      </w:pPr>
      <w:proofErr w:type="spellStart"/>
      <w:r w:rsidRPr="00100CE9">
        <w:rPr>
          <w:color w:val="282828"/>
        </w:rPr>
        <w:t>Conspecificity</w:t>
      </w:r>
      <w:proofErr w:type="spellEnd"/>
      <w:r w:rsidRPr="00100CE9">
        <w:rPr>
          <w:color w:val="282828"/>
        </w:rPr>
        <w:t xml:space="preserve"> is not a condition for struggle for </w:t>
      </w:r>
      <w:proofErr w:type="gramStart"/>
      <w:r w:rsidRPr="00100CE9">
        <w:rPr>
          <w:color w:val="282828"/>
        </w:rPr>
        <w:t>existence</w:t>
      </w:r>
      <w:r w:rsidR="00C020C2" w:rsidRPr="00100CE9">
        <w:rPr>
          <w:color w:val="282828"/>
        </w:rPr>
        <w:t>, but</w:t>
      </w:r>
      <w:proofErr w:type="gramEnd"/>
      <w:r w:rsidR="00C020C2" w:rsidRPr="00100CE9">
        <w:rPr>
          <w:color w:val="282828"/>
        </w:rPr>
        <w:t xml:space="preserve"> </w:t>
      </w:r>
      <w:r w:rsidR="006C1B27" w:rsidRPr="00100CE9">
        <w:rPr>
          <w:color w:val="282828"/>
        </w:rPr>
        <w:t xml:space="preserve">is instead a </w:t>
      </w:r>
      <w:r w:rsidR="00C020C2" w:rsidRPr="00100CE9">
        <w:rPr>
          <w:color w:val="282828"/>
        </w:rPr>
        <w:t xml:space="preserve">factor determining its intensity. In a </w:t>
      </w:r>
      <w:r w:rsidR="001C2072" w:rsidRPr="00100CE9">
        <w:rPr>
          <w:color w:val="282828"/>
        </w:rPr>
        <w:t>similar</w:t>
      </w:r>
      <w:r w:rsidR="00C020C2" w:rsidRPr="00100CE9">
        <w:rPr>
          <w:color w:val="282828"/>
        </w:rPr>
        <w:t xml:space="preserve"> way, we understand </w:t>
      </w:r>
      <w:proofErr w:type="spellStart"/>
      <w:r w:rsidR="00C020C2" w:rsidRPr="00100CE9">
        <w:rPr>
          <w:color w:val="282828"/>
        </w:rPr>
        <w:t>conspecificity</w:t>
      </w:r>
      <w:proofErr w:type="spellEnd"/>
      <w:r w:rsidR="00C020C2" w:rsidRPr="00100CE9">
        <w:rPr>
          <w:color w:val="282828"/>
        </w:rPr>
        <w:t xml:space="preserve"> as a factor that can indicate </w:t>
      </w:r>
      <w:r w:rsidR="00BA08DF" w:rsidRPr="00100CE9">
        <w:rPr>
          <w:color w:val="282828"/>
        </w:rPr>
        <w:t xml:space="preserve">both the probability of </w:t>
      </w:r>
      <w:r w:rsidR="00C020C2" w:rsidRPr="00100CE9">
        <w:rPr>
          <w:color w:val="282828"/>
        </w:rPr>
        <w:t>phylogenetic competition</w:t>
      </w:r>
      <w:r w:rsidR="00BA08DF" w:rsidRPr="00100CE9">
        <w:rPr>
          <w:color w:val="282828"/>
        </w:rPr>
        <w:t xml:space="preserve"> occurring, as well as its intensity. C</w:t>
      </w:r>
      <w:r w:rsidR="00C020C2" w:rsidRPr="00100CE9">
        <w:rPr>
          <w:color w:val="282828"/>
        </w:rPr>
        <w:t xml:space="preserve">losely related lineages will have a </w:t>
      </w:r>
      <w:r w:rsidR="00531838" w:rsidRPr="00100CE9">
        <w:rPr>
          <w:color w:val="282828"/>
        </w:rPr>
        <w:t>much higher chan</w:t>
      </w:r>
      <w:r w:rsidR="003A5E8B" w:rsidRPr="00100CE9">
        <w:rPr>
          <w:color w:val="282828"/>
        </w:rPr>
        <w:t>c</w:t>
      </w:r>
      <w:r w:rsidR="00531838" w:rsidRPr="00100CE9">
        <w:rPr>
          <w:color w:val="282828"/>
        </w:rPr>
        <w:t xml:space="preserve">e of </w:t>
      </w:r>
      <w:r w:rsidR="00521D55">
        <w:rPr>
          <w:color w:val="282828"/>
        </w:rPr>
        <w:t xml:space="preserve">possessing </w:t>
      </w:r>
      <w:r w:rsidR="00531838" w:rsidRPr="00100CE9">
        <w:rPr>
          <w:color w:val="282828"/>
        </w:rPr>
        <w:t xml:space="preserve">intersecting descendant lineages than distantly related lineages. </w:t>
      </w:r>
      <w:r w:rsidR="00D04B8B" w:rsidRPr="00100CE9">
        <w:rPr>
          <w:color w:val="282828"/>
        </w:rPr>
        <w:t xml:space="preserve">Moreover, the more </w:t>
      </w:r>
      <w:r w:rsidR="00E109A5">
        <w:rPr>
          <w:color w:val="282828"/>
        </w:rPr>
        <w:t xml:space="preserve">that </w:t>
      </w:r>
      <w:r w:rsidR="00D04B8B" w:rsidRPr="00100CE9">
        <w:rPr>
          <w:color w:val="282828"/>
        </w:rPr>
        <w:t xml:space="preserve">descendant </w:t>
      </w:r>
      <w:r w:rsidR="00E109A5">
        <w:rPr>
          <w:color w:val="282828"/>
        </w:rPr>
        <w:t>trees</w:t>
      </w:r>
      <w:r w:rsidR="00E109A5" w:rsidRPr="00100CE9">
        <w:rPr>
          <w:color w:val="282828"/>
        </w:rPr>
        <w:t xml:space="preserve"> </w:t>
      </w:r>
      <w:r w:rsidR="00D04B8B" w:rsidRPr="00100CE9">
        <w:rPr>
          <w:color w:val="282828"/>
        </w:rPr>
        <w:t>intersect, the more intense the phylogenetic competition</w:t>
      </w:r>
      <w:r w:rsidR="00E109A5">
        <w:rPr>
          <w:color w:val="282828"/>
        </w:rPr>
        <w:t xml:space="preserve"> will be</w:t>
      </w:r>
      <w:r w:rsidR="00D04B8B" w:rsidRPr="00100CE9">
        <w:rPr>
          <w:color w:val="282828"/>
        </w:rPr>
        <w:t xml:space="preserve">. </w:t>
      </w:r>
      <w:r w:rsidR="005429DB" w:rsidRPr="00100CE9">
        <w:rPr>
          <w:color w:val="282828"/>
        </w:rPr>
        <w:t xml:space="preserve">This means that </w:t>
      </w:r>
      <w:r w:rsidR="00642D14" w:rsidRPr="00100CE9">
        <w:rPr>
          <w:color w:val="282828"/>
        </w:rPr>
        <w:t xml:space="preserve">because </w:t>
      </w:r>
      <w:r w:rsidR="00B155DA" w:rsidRPr="00100CE9">
        <w:rPr>
          <w:color w:val="282828"/>
        </w:rPr>
        <w:t xml:space="preserve">natural selection is </w:t>
      </w:r>
      <w:r w:rsidR="00522B42" w:rsidRPr="00100CE9">
        <w:rPr>
          <w:color w:val="282828"/>
        </w:rPr>
        <w:t xml:space="preserve">conceptually </w:t>
      </w:r>
      <w:r w:rsidR="00B155DA" w:rsidRPr="00100CE9">
        <w:rPr>
          <w:color w:val="282828"/>
        </w:rPr>
        <w:t xml:space="preserve">orthogonal on </w:t>
      </w:r>
      <w:proofErr w:type="spellStart"/>
      <w:r w:rsidR="00B155DA" w:rsidRPr="00100CE9">
        <w:rPr>
          <w:color w:val="282828"/>
        </w:rPr>
        <w:t>conspecificity</w:t>
      </w:r>
      <w:proofErr w:type="spellEnd"/>
      <w:r w:rsidR="00D53A27" w:rsidRPr="00100CE9">
        <w:rPr>
          <w:color w:val="282828"/>
        </w:rPr>
        <w:t xml:space="preserve"> (two </w:t>
      </w:r>
      <w:r w:rsidR="00457994" w:rsidRPr="00100CE9">
        <w:rPr>
          <w:color w:val="282828"/>
        </w:rPr>
        <w:t xml:space="preserve">non-conspecifics </w:t>
      </w:r>
      <w:r w:rsidR="00D53A27" w:rsidRPr="00100CE9">
        <w:rPr>
          <w:color w:val="282828"/>
        </w:rPr>
        <w:t xml:space="preserve">can </w:t>
      </w:r>
      <w:r w:rsidR="00AA2E7B" w:rsidRPr="00100CE9">
        <w:rPr>
          <w:color w:val="282828"/>
        </w:rPr>
        <w:t xml:space="preserve">have commensurable </w:t>
      </w:r>
      <w:proofErr w:type="spellStart"/>
      <w:r w:rsidR="00AA2E7B" w:rsidRPr="00100CE9">
        <w:rPr>
          <w:color w:val="282828"/>
        </w:rPr>
        <w:t>fitnesses</w:t>
      </w:r>
      <w:proofErr w:type="spellEnd"/>
      <w:r w:rsidR="00AA2E7B" w:rsidRPr="00100CE9">
        <w:rPr>
          <w:color w:val="282828"/>
        </w:rPr>
        <w:t xml:space="preserve">; </w:t>
      </w:r>
      <w:r w:rsidR="007138ED" w:rsidRPr="00100CE9">
        <w:rPr>
          <w:color w:val="282828"/>
        </w:rPr>
        <w:t>two conspecifics can</w:t>
      </w:r>
      <w:r w:rsidR="00DF2785" w:rsidRPr="00100CE9">
        <w:rPr>
          <w:color w:val="282828"/>
        </w:rPr>
        <w:t xml:space="preserve"> </w:t>
      </w:r>
      <w:r w:rsidR="00AA2E7B" w:rsidRPr="00100CE9">
        <w:rPr>
          <w:color w:val="282828"/>
        </w:rPr>
        <w:t xml:space="preserve">have incommensurable </w:t>
      </w:r>
      <w:proofErr w:type="spellStart"/>
      <w:r w:rsidR="00AA2E7B" w:rsidRPr="00100CE9">
        <w:rPr>
          <w:color w:val="282828"/>
        </w:rPr>
        <w:t>fitnesses</w:t>
      </w:r>
      <w:proofErr w:type="spellEnd"/>
      <w:r w:rsidR="00AA2E7B" w:rsidRPr="00100CE9">
        <w:rPr>
          <w:color w:val="282828"/>
        </w:rPr>
        <w:t xml:space="preserve">), </w:t>
      </w:r>
      <w:r w:rsidR="000B3160" w:rsidRPr="00100CE9">
        <w:rPr>
          <w:color w:val="282828"/>
        </w:rPr>
        <w:t>the latter is relevant to the former.</w:t>
      </w:r>
    </w:p>
    <w:p w14:paraId="70E624AE" w14:textId="58C0A7B2" w:rsidR="006F4770" w:rsidRPr="00100CE9" w:rsidRDefault="00EB188C" w:rsidP="00310C86">
      <w:pPr>
        <w:widowControl w:val="0"/>
        <w:autoSpaceDE w:val="0"/>
        <w:autoSpaceDN w:val="0"/>
        <w:adjustRightInd w:val="0"/>
        <w:spacing w:line="480" w:lineRule="auto"/>
        <w:ind w:firstLine="720"/>
        <w:jc w:val="both"/>
        <w:rPr>
          <w:color w:val="282828"/>
        </w:rPr>
      </w:pPr>
      <w:r w:rsidRPr="00100CE9">
        <w:rPr>
          <w:color w:val="282828"/>
        </w:rPr>
        <w:t>Hence</w:t>
      </w:r>
      <w:r w:rsidR="006F4770" w:rsidRPr="00100CE9">
        <w:rPr>
          <w:color w:val="282828"/>
        </w:rPr>
        <w:t xml:space="preserve"> the criteria for specificity </w:t>
      </w:r>
      <w:r w:rsidR="005C637F" w:rsidRPr="00100CE9">
        <w:rPr>
          <w:color w:val="282828"/>
        </w:rPr>
        <w:t xml:space="preserve">can be coopted for phylogenetic competition. </w:t>
      </w:r>
      <w:r w:rsidR="006F4770" w:rsidRPr="00100CE9">
        <w:rPr>
          <w:color w:val="282828"/>
        </w:rPr>
        <w:t xml:space="preserve">Species are </w:t>
      </w:r>
      <w:r w:rsidR="007448F8" w:rsidRPr="00100CE9">
        <w:rPr>
          <w:color w:val="282828"/>
        </w:rPr>
        <w:t xml:space="preserve">typically </w:t>
      </w:r>
      <w:r w:rsidR="006F4770" w:rsidRPr="00100CE9">
        <w:rPr>
          <w:color w:val="282828"/>
        </w:rPr>
        <w:t xml:space="preserve">defined as independently evolving metapopulations </w:t>
      </w:r>
      <w:r w:rsidR="006F4770" w:rsidRPr="00100CE9">
        <w:rPr>
          <w:color w:val="282828"/>
        </w:rPr>
        <w:fldChar w:fldCharType="begin"/>
      </w:r>
      <w:r w:rsidR="006F4770" w:rsidRPr="00100CE9">
        <w:rPr>
          <w:color w:val="282828"/>
        </w:rPr>
        <w:instrText xml:space="preserve"> ADDIN ZOTERO_ITEM CSL_CITATION {"citationID":"6AG6hk1q","properties":{"formattedCitation":"(De Queiroz 2007)","plainCitation":"(De Queiroz 2007)","dontUpdate":true,"noteIndex":0},"citationItems":[{"id":2640,"uris":["http://zotero.org/users/4673489/items/83834CUD"],"uri":["http://zotero.org/users/4673489/items/83834CUD"],"itemData":{"id":2640,"type":"article-journal","abstract":"Abstract.  The issue of species delimitation has long been confused with that of species conceptualization, leading to a half century of controversy concerning","container-title":"Systematic Biology","DOI":"10.1080/10635150701701083","ISSN":"1063-5157","issue":"6","journalAbbreviation":"Syst Biol","language":"en","page":"879-886","source":"academic.oup.com","title":"Species Concepts and Species Delimitation","volume":"56","author":[{"family":"De Queiroz","given":"Kevin"}],"issued":{"date-parts":[["2007",12,1]]}}}],"schema":"https://github.com/citation-style-language/schema/raw/master/csl-citation.json"} </w:instrText>
      </w:r>
      <w:r w:rsidR="006F4770" w:rsidRPr="00100CE9">
        <w:rPr>
          <w:color w:val="282828"/>
        </w:rPr>
        <w:fldChar w:fldCharType="separate"/>
      </w:r>
      <w:r w:rsidR="006F4770" w:rsidRPr="00100CE9">
        <w:rPr>
          <w:noProof/>
          <w:color w:val="282828"/>
        </w:rPr>
        <w:t>(cf. De Queiroz 2007)</w:t>
      </w:r>
      <w:r w:rsidR="006F4770" w:rsidRPr="00100CE9">
        <w:rPr>
          <w:color w:val="282828"/>
        </w:rPr>
        <w:fldChar w:fldCharType="end"/>
      </w:r>
      <w:r w:rsidR="006F4770" w:rsidRPr="00100CE9">
        <w:rPr>
          <w:color w:val="282828"/>
        </w:rPr>
        <w:t xml:space="preserve">, and as such there </w:t>
      </w:r>
      <w:r w:rsidR="0071235D" w:rsidRPr="00100CE9">
        <w:rPr>
          <w:color w:val="282828"/>
        </w:rPr>
        <w:t>is</w:t>
      </w:r>
      <w:r w:rsidR="006F4770" w:rsidRPr="00100CE9">
        <w:rPr>
          <w:color w:val="282828"/>
        </w:rPr>
        <w:t xml:space="preserve"> a large number of criteria for determining whether two individuals (or populations) are part of the same species</w:t>
      </w:r>
      <w:r w:rsidR="0071235D" w:rsidRPr="00100CE9">
        <w:rPr>
          <w:color w:val="282828"/>
        </w:rPr>
        <w:t>. These criteria include</w:t>
      </w:r>
      <w:r w:rsidR="006F4770" w:rsidRPr="00100CE9">
        <w:rPr>
          <w:color w:val="282828"/>
        </w:rPr>
        <w:t xml:space="preserve"> phenotypic distinctness, ecological distinctness, reproductive compatibility, reproductive isolation, </w:t>
      </w:r>
      <w:r w:rsidR="0071235D" w:rsidRPr="00100CE9">
        <w:rPr>
          <w:color w:val="282828"/>
        </w:rPr>
        <w:t xml:space="preserve">and </w:t>
      </w:r>
      <w:r w:rsidR="006F4770" w:rsidRPr="00100CE9">
        <w:rPr>
          <w:color w:val="282828"/>
        </w:rPr>
        <w:t xml:space="preserve">being part of a monophyletic group. In this way, the criteria for </w:t>
      </w:r>
      <w:proofErr w:type="spellStart"/>
      <w:r w:rsidR="006F4770" w:rsidRPr="00100CE9">
        <w:rPr>
          <w:color w:val="282828"/>
        </w:rPr>
        <w:t>conspecificity</w:t>
      </w:r>
      <w:proofErr w:type="spellEnd"/>
      <w:r w:rsidR="006F4770" w:rsidRPr="00100CE9">
        <w:rPr>
          <w:color w:val="282828"/>
        </w:rPr>
        <w:t xml:space="preserve"> refer to the constituents of the selective environment: the structure of organism-organism interactions (reproductive isolation, reproductive compatibility, phenotypic distinctness) or to interactions between organisms and their respective external environments (ecological distinctness, phenotypic distinctness). Since these criteria can be used to estimate whether two populations are independently evolving, they can </w:t>
      </w:r>
      <w:r w:rsidR="003A7A76" w:rsidRPr="00100CE9">
        <w:rPr>
          <w:color w:val="282828"/>
        </w:rPr>
        <w:t xml:space="preserve">also </w:t>
      </w:r>
      <w:r w:rsidR="006F4770" w:rsidRPr="00100CE9">
        <w:rPr>
          <w:color w:val="282828"/>
        </w:rPr>
        <w:t xml:space="preserve">be used to </w:t>
      </w:r>
      <w:r w:rsidR="006F4770" w:rsidRPr="00100CE9">
        <w:rPr>
          <w:color w:val="282828"/>
        </w:rPr>
        <w:lastRenderedPageBreak/>
        <w:t xml:space="preserve">estimate </w:t>
      </w:r>
      <w:r w:rsidR="00713191" w:rsidRPr="00100CE9">
        <w:rPr>
          <w:color w:val="282828"/>
        </w:rPr>
        <w:t xml:space="preserve">how probable </w:t>
      </w:r>
      <w:r w:rsidR="006F4770" w:rsidRPr="00100CE9">
        <w:rPr>
          <w:color w:val="282828"/>
        </w:rPr>
        <w:t>the descendant lineages of two individuals</w:t>
      </w:r>
      <w:r w:rsidR="003A7A76" w:rsidRPr="00100CE9">
        <w:rPr>
          <w:color w:val="282828"/>
        </w:rPr>
        <w:t xml:space="preserve"> are</w:t>
      </w:r>
      <w:r w:rsidR="006F4770" w:rsidRPr="00100CE9">
        <w:rPr>
          <w:color w:val="282828"/>
        </w:rPr>
        <w:t xml:space="preserve"> </w:t>
      </w:r>
      <w:r w:rsidR="003A7A76" w:rsidRPr="00100CE9">
        <w:rPr>
          <w:color w:val="282828"/>
        </w:rPr>
        <w:t xml:space="preserve">to </w:t>
      </w:r>
      <w:r w:rsidR="006F4770" w:rsidRPr="00100CE9">
        <w:rPr>
          <w:color w:val="282828"/>
        </w:rPr>
        <w:t>cross in the future. Thus</w:t>
      </w:r>
      <w:r w:rsidR="003A7A76" w:rsidRPr="00100CE9">
        <w:rPr>
          <w:color w:val="282828"/>
        </w:rPr>
        <w:t>,</w:t>
      </w:r>
      <w:r w:rsidR="006F4770" w:rsidRPr="00100CE9">
        <w:rPr>
          <w:color w:val="282828"/>
        </w:rPr>
        <w:t xml:space="preserve"> criteria for </w:t>
      </w:r>
      <w:proofErr w:type="spellStart"/>
      <w:r w:rsidR="006F4770" w:rsidRPr="00100CE9">
        <w:rPr>
          <w:color w:val="282828"/>
        </w:rPr>
        <w:t>conspecificity</w:t>
      </w:r>
      <w:proofErr w:type="spellEnd"/>
      <w:r w:rsidR="006F4770" w:rsidRPr="00100CE9">
        <w:rPr>
          <w:color w:val="282828"/>
        </w:rPr>
        <w:t xml:space="preserve"> matter for </w:t>
      </w:r>
      <w:r w:rsidR="00501B9A" w:rsidRPr="00100CE9">
        <w:rPr>
          <w:color w:val="282828"/>
        </w:rPr>
        <w:t>the commensurability problem</w:t>
      </w:r>
      <w:r w:rsidR="006F4770" w:rsidRPr="00100CE9">
        <w:rPr>
          <w:color w:val="282828"/>
        </w:rPr>
        <w:t xml:space="preserve"> insofar as they bind the phylogenetic destinies of two individuals. </w:t>
      </w:r>
      <w:r w:rsidR="003A7A76" w:rsidRPr="00100CE9">
        <w:rPr>
          <w:color w:val="282828"/>
        </w:rPr>
        <w:t xml:space="preserve">The criteria can thus serve to operationalize </w:t>
      </w:r>
      <w:r w:rsidR="00A46540" w:rsidRPr="00100CE9">
        <w:rPr>
          <w:color w:val="282828"/>
        </w:rPr>
        <w:t>phylogenetic competition.</w:t>
      </w:r>
    </w:p>
    <w:p w14:paraId="38E91BC6" w14:textId="12D5C950" w:rsidR="00CC661B" w:rsidRPr="00100CE9" w:rsidRDefault="00542745" w:rsidP="00897D51">
      <w:pPr>
        <w:widowControl w:val="0"/>
        <w:autoSpaceDE w:val="0"/>
        <w:autoSpaceDN w:val="0"/>
        <w:adjustRightInd w:val="0"/>
        <w:spacing w:line="480" w:lineRule="auto"/>
        <w:ind w:firstLine="720"/>
        <w:jc w:val="both"/>
        <w:rPr>
          <w:color w:val="282828"/>
        </w:rPr>
      </w:pPr>
      <w:r w:rsidRPr="00100CE9">
        <w:rPr>
          <w:color w:val="282828"/>
        </w:rPr>
        <w:t>As for population criteria</w:t>
      </w:r>
      <w:r w:rsidR="00D17A1A" w:rsidRPr="00100CE9">
        <w:rPr>
          <w:color w:val="282828"/>
        </w:rPr>
        <w:t>, some causal connectivity between individuals</w:t>
      </w:r>
      <w:r w:rsidR="00A46540" w:rsidRPr="00100CE9">
        <w:rPr>
          <w:color w:val="282828"/>
        </w:rPr>
        <w:t>—</w:t>
      </w:r>
      <w:r w:rsidR="00D17A1A" w:rsidRPr="00100CE9">
        <w:rPr>
          <w:color w:val="282828"/>
        </w:rPr>
        <w:t>whether via survival or reproduction interactions</w:t>
      </w:r>
      <w:r w:rsidR="00A46540" w:rsidRPr="00100CE9">
        <w:rPr>
          <w:color w:val="282828"/>
        </w:rPr>
        <w:t>—</w:t>
      </w:r>
      <w:r w:rsidR="00D17A1A" w:rsidRPr="00100CE9">
        <w:rPr>
          <w:color w:val="282828"/>
        </w:rPr>
        <w:t xml:space="preserve">is likewise evidentially relevant for whether </w:t>
      </w:r>
      <w:proofErr w:type="spellStart"/>
      <w:r w:rsidR="00136AD1" w:rsidRPr="00100CE9">
        <w:rPr>
          <w:color w:val="282828"/>
        </w:rPr>
        <w:t>fitnesses</w:t>
      </w:r>
      <w:proofErr w:type="spellEnd"/>
      <w:r w:rsidR="00136AD1" w:rsidRPr="00100CE9">
        <w:rPr>
          <w:color w:val="282828"/>
        </w:rPr>
        <w:t xml:space="preserve"> are commensurable.</w:t>
      </w:r>
      <w:r w:rsidR="00D356FB" w:rsidRPr="00100CE9">
        <w:rPr>
          <w:color w:val="282828"/>
        </w:rPr>
        <w:t xml:space="preserve"> However, also here, </w:t>
      </w:r>
      <w:r w:rsidR="00C92A50" w:rsidRPr="00100CE9">
        <w:rPr>
          <w:color w:val="282828"/>
        </w:rPr>
        <w:t xml:space="preserve">survival and reproduction interactions are neither necessary nor sufficient </w:t>
      </w:r>
      <w:r w:rsidR="00941BB7" w:rsidRPr="00100CE9">
        <w:rPr>
          <w:color w:val="282828"/>
        </w:rPr>
        <w:t>for fitness commensurability, and hence, natural selection.</w:t>
      </w:r>
      <w:r w:rsidR="006C590B" w:rsidRPr="00100CE9">
        <w:rPr>
          <w:color w:val="282828"/>
        </w:rPr>
        <w:t xml:space="preserve"> </w:t>
      </w:r>
      <w:r w:rsidR="00A46540" w:rsidRPr="00100CE9">
        <w:rPr>
          <w:color w:val="282828"/>
        </w:rPr>
        <w:t xml:space="preserve">In sum, while </w:t>
      </w:r>
      <w:r w:rsidR="00C13A5C" w:rsidRPr="00100CE9">
        <w:rPr>
          <w:color w:val="282828"/>
        </w:rPr>
        <w:t xml:space="preserve">both </w:t>
      </w:r>
      <w:r w:rsidR="00A46540" w:rsidRPr="00100CE9">
        <w:rPr>
          <w:color w:val="282828"/>
        </w:rPr>
        <w:t xml:space="preserve">the </w:t>
      </w:r>
      <w:r w:rsidR="00D900ED" w:rsidRPr="00100CE9">
        <w:rPr>
          <w:color w:val="282828"/>
        </w:rPr>
        <w:t>environment</w:t>
      </w:r>
      <w:r w:rsidR="00A46540" w:rsidRPr="00100CE9">
        <w:rPr>
          <w:color w:val="282828"/>
        </w:rPr>
        <w:t xml:space="preserve">-centered </w:t>
      </w:r>
      <w:r w:rsidR="00C13A5C" w:rsidRPr="00100CE9">
        <w:rPr>
          <w:color w:val="282828"/>
        </w:rPr>
        <w:t xml:space="preserve">and </w:t>
      </w:r>
      <w:r w:rsidR="00A46540" w:rsidRPr="00100CE9">
        <w:rPr>
          <w:color w:val="282828"/>
        </w:rPr>
        <w:t xml:space="preserve">population-centered </w:t>
      </w:r>
      <w:r w:rsidR="00C13A5C" w:rsidRPr="00100CE9">
        <w:rPr>
          <w:color w:val="282828"/>
        </w:rPr>
        <w:t>approaches to</w:t>
      </w:r>
      <w:r w:rsidR="00A46540" w:rsidRPr="00100CE9">
        <w:rPr>
          <w:color w:val="282828"/>
        </w:rPr>
        <w:t xml:space="preserve"> </w:t>
      </w:r>
      <w:r w:rsidR="00C13A5C" w:rsidRPr="00100CE9">
        <w:rPr>
          <w:color w:val="282828"/>
        </w:rPr>
        <w:t xml:space="preserve">common </w:t>
      </w:r>
      <w:r w:rsidR="00A46540" w:rsidRPr="00100CE9">
        <w:rPr>
          <w:color w:val="282828"/>
        </w:rPr>
        <w:t>selective environment</w:t>
      </w:r>
      <w:r w:rsidR="00C13A5C" w:rsidRPr="00100CE9">
        <w:rPr>
          <w:color w:val="282828"/>
        </w:rPr>
        <w:t xml:space="preserve">s </w:t>
      </w:r>
      <w:r w:rsidR="00A46540" w:rsidRPr="00100CE9">
        <w:rPr>
          <w:color w:val="282828"/>
        </w:rPr>
        <w:t>ultimately fail to offer necessary and sufficient criteria for fitness commensurability, they do offer useful operationalizations.</w:t>
      </w:r>
    </w:p>
    <w:p w14:paraId="52828495" w14:textId="35FA43F7" w:rsidR="004551BA" w:rsidRDefault="00DE598F" w:rsidP="00CC661B">
      <w:pPr>
        <w:widowControl w:val="0"/>
        <w:autoSpaceDE w:val="0"/>
        <w:autoSpaceDN w:val="0"/>
        <w:adjustRightInd w:val="0"/>
        <w:spacing w:line="480" w:lineRule="auto"/>
        <w:ind w:firstLine="720"/>
        <w:jc w:val="both"/>
        <w:rPr>
          <w:color w:val="282828"/>
        </w:rPr>
      </w:pPr>
      <w:r>
        <w:rPr>
          <w:color w:val="282828"/>
        </w:rPr>
        <w:t>Additionally, a focus on biological species or populations of organisms is overly restrictive. W</w:t>
      </w:r>
      <w:r w:rsidR="00CC661B" w:rsidRPr="008C4A07">
        <w:rPr>
          <w:color w:val="282828"/>
        </w:rPr>
        <w:t xml:space="preserve">hile we defined phylogenetic competition relative to two individuals, we do not mean two individual organisms, but rather biological individuals. Two alleles, two populations, and even two species can potentially be in phylogenetic competition. </w:t>
      </w:r>
      <w:r w:rsidR="00CC661B" w:rsidRPr="00100CE9">
        <w:t>A</w:t>
      </w:r>
      <w:r w:rsidR="00CC661B" w:rsidRPr="008C4A07">
        <w:rPr>
          <w:color w:val="282828"/>
        </w:rPr>
        <w:t>lleles compete for representation in a common locus; two species of the same clade may compete for representation in a common descendant space. Of course, species selection would require crossing descendant lines, and thus some form of introgression (for sexual species) or gene flow (in general).</w:t>
      </w:r>
      <w:r w:rsidR="00CC661B" w:rsidRPr="008901C8">
        <w:rPr>
          <w:rStyle w:val="FootnoteReference"/>
        </w:rPr>
        <w:footnoteReference w:id="6"/>
      </w:r>
    </w:p>
    <w:p w14:paraId="28412BAC" w14:textId="77777777" w:rsidR="00DE598F" w:rsidRPr="008C4A07" w:rsidRDefault="00DE598F" w:rsidP="007104C0">
      <w:pPr>
        <w:widowControl w:val="0"/>
        <w:autoSpaceDE w:val="0"/>
        <w:autoSpaceDN w:val="0"/>
        <w:adjustRightInd w:val="0"/>
        <w:spacing w:line="480" w:lineRule="auto"/>
        <w:ind w:firstLine="720"/>
        <w:jc w:val="both"/>
        <w:rPr>
          <w:b/>
          <w:color w:val="282828"/>
        </w:rPr>
      </w:pPr>
    </w:p>
    <w:p w14:paraId="07EBF3B1" w14:textId="546119E5" w:rsidR="00B51C06" w:rsidRPr="00100CE9" w:rsidRDefault="00060EE0" w:rsidP="00310C86">
      <w:pPr>
        <w:widowControl w:val="0"/>
        <w:autoSpaceDE w:val="0"/>
        <w:autoSpaceDN w:val="0"/>
        <w:adjustRightInd w:val="0"/>
        <w:spacing w:line="480" w:lineRule="auto"/>
        <w:jc w:val="both"/>
        <w:rPr>
          <w:color w:val="282828"/>
        </w:rPr>
      </w:pPr>
      <w:r w:rsidRPr="00100CE9">
        <w:rPr>
          <w:b/>
          <w:bCs/>
          <w:color w:val="282828"/>
        </w:rPr>
        <w:lastRenderedPageBreak/>
        <w:t>6. Implications.</w:t>
      </w:r>
      <w:r w:rsidRPr="00100CE9">
        <w:rPr>
          <w:bCs/>
          <w:color w:val="282828"/>
        </w:rPr>
        <w:t xml:space="preserve"> </w:t>
      </w:r>
      <w:r w:rsidR="001473BA" w:rsidRPr="00100CE9">
        <w:rPr>
          <w:bCs/>
          <w:color w:val="282828"/>
        </w:rPr>
        <w:t xml:space="preserve">We argued for phylogenetic competition </w:t>
      </w:r>
      <w:r w:rsidR="00522FA9" w:rsidRPr="00100CE9">
        <w:rPr>
          <w:bCs/>
          <w:color w:val="282828"/>
        </w:rPr>
        <w:t xml:space="preserve">as a minimal and flexible way of approaching the </w:t>
      </w:r>
      <w:r w:rsidR="00A46540" w:rsidRPr="00100CE9">
        <w:rPr>
          <w:bCs/>
          <w:color w:val="282828"/>
        </w:rPr>
        <w:t xml:space="preserve">fitness </w:t>
      </w:r>
      <w:r w:rsidR="00522FA9" w:rsidRPr="00100CE9">
        <w:rPr>
          <w:bCs/>
          <w:color w:val="282828"/>
        </w:rPr>
        <w:t>commensurability problem</w:t>
      </w:r>
      <w:r w:rsidR="00A73F87" w:rsidRPr="00100CE9">
        <w:rPr>
          <w:bCs/>
          <w:color w:val="282828"/>
        </w:rPr>
        <w:t>.</w:t>
      </w:r>
      <w:r w:rsidR="00A46540" w:rsidRPr="00100CE9">
        <w:rPr>
          <w:bCs/>
          <w:color w:val="282828"/>
        </w:rPr>
        <w:t xml:space="preserve"> M</w:t>
      </w:r>
      <w:r w:rsidR="00522FA9" w:rsidRPr="00100CE9">
        <w:rPr>
          <w:bCs/>
          <w:color w:val="282828"/>
        </w:rPr>
        <w:t xml:space="preserve">oreover, </w:t>
      </w:r>
      <w:r w:rsidR="00A46540" w:rsidRPr="00100CE9">
        <w:rPr>
          <w:bCs/>
          <w:color w:val="282828"/>
        </w:rPr>
        <w:t>because such competition</w:t>
      </w:r>
      <w:r w:rsidR="00522FA9" w:rsidRPr="00100CE9">
        <w:rPr>
          <w:bCs/>
          <w:color w:val="282828"/>
        </w:rPr>
        <w:t xml:space="preserve"> allows for adaptations to spread, it seems to capture a crucial dimension of natural selection. </w:t>
      </w:r>
      <w:r w:rsidR="00C63180" w:rsidRPr="00100CE9">
        <w:rPr>
          <w:bCs/>
          <w:color w:val="282828"/>
        </w:rPr>
        <w:t xml:space="preserve">Nonetheless, the account has some unusual implications </w:t>
      </w:r>
      <w:r w:rsidR="00A73F87" w:rsidRPr="00100CE9">
        <w:rPr>
          <w:bCs/>
          <w:color w:val="282828"/>
        </w:rPr>
        <w:t xml:space="preserve">when </w:t>
      </w:r>
      <w:r w:rsidR="00C63180" w:rsidRPr="00100CE9">
        <w:rPr>
          <w:bCs/>
          <w:color w:val="282828"/>
        </w:rPr>
        <w:t>appl</w:t>
      </w:r>
      <w:r w:rsidR="00A73F87" w:rsidRPr="00100CE9">
        <w:rPr>
          <w:bCs/>
          <w:color w:val="282828"/>
        </w:rPr>
        <w:t>ied</w:t>
      </w:r>
      <w:r w:rsidR="00C63180" w:rsidRPr="00100CE9">
        <w:rPr>
          <w:bCs/>
          <w:color w:val="282828"/>
        </w:rPr>
        <w:t xml:space="preserve"> to concrete cases. </w:t>
      </w:r>
      <w:r w:rsidR="00A832B4" w:rsidRPr="00100CE9">
        <w:rPr>
          <w:bCs/>
          <w:color w:val="282828"/>
        </w:rPr>
        <w:t>T</w:t>
      </w:r>
      <w:r w:rsidR="00A2737A" w:rsidRPr="00100CE9">
        <w:rPr>
          <w:bCs/>
          <w:color w:val="282828"/>
        </w:rPr>
        <w:t>hree cases</w:t>
      </w:r>
      <w:r w:rsidR="00A73F87" w:rsidRPr="00100CE9">
        <w:rPr>
          <w:bCs/>
          <w:color w:val="282828"/>
        </w:rPr>
        <w:t xml:space="preserve"> in particular appear to be problems for our account, and we will discuss them in this section</w:t>
      </w:r>
      <w:r w:rsidR="00A2737A" w:rsidRPr="00100CE9">
        <w:rPr>
          <w:bCs/>
          <w:color w:val="282828"/>
        </w:rPr>
        <w:t xml:space="preserve">: </w:t>
      </w:r>
      <w:r w:rsidR="00B51C06" w:rsidRPr="00100CE9">
        <w:rPr>
          <w:color w:val="282828"/>
        </w:rPr>
        <w:t>(</w:t>
      </w:r>
      <w:r w:rsidR="005656B4" w:rsidRPr="00100CE9">
        <w:rPr>
          <w:color w:val="282828"/>
        </w:rPr>
        <w:t>1</w:t>
      </w:r>
      <w:r w:rsidR="00B51C06" w:rsidRPr="00100CE9">
        <w:rPr>
          <w:color w:val="282828"/>
        </w:rPr>
        <w:t xml:space="preserve">) the case of </w:t>
      </w:r>
      <w:r w:rsidR="00BD441A" w:rsidRPr="00100CE9">
        <w:rPr>
          <w:color w:val="282828"/>
        </w:rPr>
        <w:t xml:space="preserve">no biotic interactions and </w:t>
      </w:r>
      <w:r w:rsidR="00B51C06" w:rsidRPr="00100CE9">
        <w:rPr>
          <w:color w:val="282828"/>
        </w:rPr>
        <w:t>infinite resources</w:t>
      </w:r>
      <w:r w:rsidR="005656B4" w:rsidRPr="00100CE9">
        <w:rPr>
          <w:color w:val="282828"/>
        </w:rPr>
        <w:t>,</w:t>
      </w:r>
      <w:r w:rsidR="00B51C06" w:rsidRPr="00100CE9">
        <w:rPr>
          <w:color w:val="282828"/>
        </w:rPr>
        <w:t xml:space="preserve"> (</w:t>
      </w:r>
      <w:r w:rsidR="005656B4" w:rsidRPr="00100CE9">
        <w:rPr>
          <w:color w:val="282828"/>
        </w:rPr>
        <w:t>2</w:t>
      </w:r>
      <w:r w:rsidR="00B51C06" w:rsidRPr="00100CE9">
        <w:rPr>
          <w:color w:val="282828"/>
        </w:rPr>
        <w:t xml:space="preserve">) the case of extreme </w:t>
      </w:r>
      <w:r w:rsidR="00721F2C" w:rsidRPr="00100CE9">
        <w:rPr>
          <w:color w:val="282828"/>
        </w:rPr>
        <w:t xml:space="preserve">viability </w:t>
      </w:r>
      <w:r w:rsidR="00B51C06" w:rsidRPr="00100CE9">
        <w:rPr>
          <w:color w:val="282828"/>
        </w:rPr>
        <w:t xml:space="preserve">selection, </w:t>
      </w:r>
      <w:r w:rsidR="005656B4" w:rsidRPr="00100CE9">
        <w:rPr>
          <w:color w:val="282828"/>
        </w:rPr>
        <w:t xml:space="preserve">and </w:t>
      </w:r>
      <w:r w:rsidR="00B51C06" w:rsidRPr="00100CE9">
        <w:rPr>
          <w:color w:val="282828"/>
        </w:rPr>
        <w:t>(</w:t>
      </w:r>
      <w:r w:rsidR="005656B4" w:rsidRPr="00100CE9">
        <w:rPr>
          <w:color w:val="282828"/>
        </w:rPr>
        <w:t>3</w:t>
      </w:r>
      <w:r w:rsidR="00B51C06" w:rsidRPr="00100CE9">
        <w:rPr>
          <w:color w:val="282828"/>
        </w:rPr>
        <w:t>) the case of future selection.</w:t>
      </w:r>
    </w:p>
    <w:p w14:paraId="0474ADDB" w14:textId="77777777" w:rsidR="00B51C06" w:rsidRPr="00100CE9" w:rsidRDefault="00B51C06" w:rsidP="00310C86">
      <w:pPr>
        <w:widowControl w:val="0"/>
        <w:autoSpaceDE w:val="0"/>
        <w:autoSpaceDN w:val="0"/>
        <w:adjustRightInd w:val="0"/>
        <w:spacing w:line="480" w:lineRule="auto"/>
        <w:jc w:val="both"/>
        <w:rPr>
          <w:color w:val="282828"/>
        </w:rPr>
      </w:pPr>
    </w:p>
    <w:p w14:paraId="35B76FA3" w14:textId="6B02F416" w:rsidR="00D853FA" w:rsidRPr="00100CE9" w:rsidRDefault="00DE47EA" w:rsidP="00310C86">
      <w:pPr>
        <w:widowControl w:val="0"/>
        <w:autoSpaceDE w:val="0"/>
        <w:autoSpaceDN w:val="0"/>
        <w:adjustRightInd w:val="0"/>
        <w:spacing w:line="480" w:lineRule="auto"/>
        <w:ind w:firstLine="720"/>
        <w:jc w:val="both"/>
        <w:rPr>
          <w:color w:val="282828"/>
        </w:rPr>
      </w:pPr>
      <w:r w:rsidRPr="00100CE9">
        <w:rPr>
          <w:bCs/>
          <w:i/>
          <w:iCs/>
          <w:color w:val="282828"/>
        </w:rPr>
        <w:t>6</w:t>
      </w:r>
      <w:r w:rsidR="00B51C06" w:rsidRPr="00100CE9">
        <w:rPr>
          <w:bCs/>
          <w:i/>
          <w:iCs/>
          <w:color w:val="282828"/>
        </w:rPr>
        <w:t>.</w:t>
      </w:r>
      <w:r w:rsidR="003E5277" w:rsidRPr="00100CE9">
        <w:rPr>
          <w:bCs/>
          <w:i/>
          <w:iCs/>
          <w:color w:val="282828"/>
        </w:rPr>
        <w:t>1</w:t>
      </w:r>
      <w:r w:rsidR="00B51C06" w:rsidRPr="00100CE9">
        <w:rPr>
          <w:bCs/>
          <w:i/>
          <w:iCs/>
          <w:color w:val="282828"/>
        </w:rPr>
        <w:t xml:space="preserve">. </w:t>
      </w:r>
      <w:r w:rsidR="003F0A8E" w:rsidRPr="00100CE9">
        <w:rPr>
          <w:bCs/>
          <w:i/>
          <w:iCs/>
          <w:color w:val="282828"/>
        </w:rPr>
        <w:t xml:space="preserve">The case of no </w:t>
      </w:r>
      <w:r w:rsidR="00A567D3" w:rsidRPr="00100CE9">
        <w:rPr>
          <w:bCs/>
          <w:i/>
          <w:iCs/>
          <w:color w:val="282828"/>
        </w:rPr>
        <w:t>biotic interactions</w:t>
      </w:r>
      <w:r w:rsidR="003F0A8E" w:rsidRPr="00100CE9">
        <w:rPr>
          <w:bCs/>
          <w:i/>
          <w:iCs/>
          <w:color w:val="282828"/>
        </w:rPr>
        <w:t xml:space="preserve"> and</w:t>
      </w:r>
      <w:r w:rsidR="00B51C06" w:rsidRPr="00100CE9">
        <w:rPr>
          <w:bCs/>
          <w:i/>
          <w:iCs/>
          <w:color w:val="282828"/>
        </w:rPr>
        <w:t xml:space="preserve"> infinite resources.</w:t>
      </w:r>
      <w:r w:rsidR="00B51C06" w:rsidRPr="00100CE9">
        <w:rPr>
          <w:i/>
          <w:color w:val="282828"/>
        </w:rPr>
        <w:t xml:space="preserve"> </w:t>
      </w:r>
      <w:r w:rsidR="00C702A4" w:rsidRPr="00100CE9">
        <w:rPr>
          <w:color w:val="282828"/>
        </w:rPr>
        <w:t>C</w:t>
      </w:r>
      <w:r w:rsidR="00B51C06" w:rsidRPr="00100CE9">
        <w:rPr>
          <w:color w:val="282828"/>
        </w:rPr>
        <w:t>onsider a</w:t>
      </w:r>
      <w:r w:rsidR="00C8156E" w:rsidRPr="00100CE9">
        <w:rPr>
          <w:color w:val="282828"/>
        </w:rPr>
        <w:t>n asexual</w:t>
      </w:r>
      <w:r w:rsidR="00B51C06" w:rsidRPr="00100CE9">
        <w:rPr>
          <w:color w:val="282828"/>
        </w:rPr>
        <w:t xml:space="preserve"> species </w:t>
      </w:r>
      <w:r w:rsidR="0001385B" w:rsidRPr="00100CE9">
        <w:rPr>
          <w:color w:val="282828"/>
        </w:rPr>
        <w:t>which</w:t>
      </w:r>
      <w:r w:rsidR="00B51C06" w:rsidRPr="00100CE9">
        <w:rPr>
          <w:color w:val="282828"/>
        </w:rPr>
        <w:t xml:space="preserve"> is suddenly provided with infinite resources</w:t>
      </w:r>
      <w:r w:rsidR="0009729F" w:rsidRPr="00100CE9">
        <w:rPr>
          <w:color w:val="282828"/>
        </w:rPr>
        <w:t>—a</w:t>
      </w:r>
      <w:r w:rsidR="0081418F" w:rsidRPr="00100CE9">
        <w:rPr>
          <w:color w:val="282828"/>
        </w:rPr>
        <w:t>ll</w:t>
      </w:r>
      <w:r w:rsidR="0009729F" w:rsidRPr="00100CE9">
        <w:rPr>
          <w:color w:val="282828"/>
        </w:rPr>
        <w:t xml:space="preserve"> </w:t>
      </w:r>
      <w:r w:rsidR="00B51C06" w:rsidRPr="00100CE9">
        <w:rPr>
          <w:color w:val="282828"/>
        </w:rPr>
        <w:t>food, nesting sites, etc.</w:t>
      </w:r>
      <w:r w:rsidR="0081418F" w:rsidRPr="00100CE9">
        <w:rPr>
          <w:color w:val="282828"/>
        </w:rPr>
        <w:t xml:space="preserve"> are</w:t>
      </w:r>
      <w:r w:rsidR="00B51C06" w:rsidRPr="00100CE9">
        <w:rPr>
          <w:color w:val="282828"/>
        </w:rPr>
        <w:t xml:space="preserve"> in unlimited supply. </w:t>
      </w:r>
      <w:r w:rsidR="00C702A4" w:rsidRPr="00100CE9">
        <w:rPr>
          <w:color w:val="282828"/>
        </w:rPr>
        <w:t xml:space="preserve">Here one variant, </w:t>
      </w:r>
      <w:r w:rsidR="00C702A4" w:rsidRPr="00100CE9">
        <w:rPr>
          <w:i/>
          <w:iCs/>
          <w:color w:val="282828"/>
        </w:rPr>
        <w:t xml:space="preserve">A, </w:t>
      </w:r>
      <w:r w:rsidR="00C702A4" w:rsidRPr="00100CE9">
        <w:rPr>
          <w:color w:val="282828"/>
        </w:rPr>
        <w:t xml:space="preserve">could </w:t>
      </w:r>
      <w:r w:rsidR="00C0737E" w:rsidRPr="00100CE9">
        <w:rPr>
          <w:color w:val="282828"/>
        </w:rPr>
        <w:t xml:space="preserve">systematically outperform </w:t>
      </w:r>
      <w:r w:rsidR="003F0A8E" w:rsidRPr="00100CE9">
        <w:rPr>
          <w:color w:val="282828"/>
        </w:rPr>
        <w:t>an</w:t>
      </w:r>
      <w:r w:rsidR="00C0737E" w:rsidRPr="00100CE9">
        <w:rPr>
          <w:color w:val="282828"/>
        </w:rPr>
        <w:t xml:space="preserve">other </w:t>
      </w:r>
      <w:r w:rsidR="00C702A4" w:rsidRPr="00100CE9">
        <w:rPr>
          <w:color w:val="282828"/>
        </w:rPr>
        <w:t>variant</w:t>
      </w:r>
      <w:r w:rsidR="007803B6" w:rsidRPr="00100CE9">
        <w:rPr>
          <w:color w:val="282828"/>
        </w:rPr>
        <w:t xml:space="preserve">, </w:t>
      </w:r>
      <w:r w:rsidR="009B5396" w:rsidRPr="00100CE9">
        <w:rPr>
          <w:i/>
          <w:color w:val="282828"/>
        </w:rPr>
        <w:t>B</w:t>
      </w:r>
      <w:r w:rsidR="00C702A4" w:rsidRPr="00100CE9">
        <w:rPr>
          <w:iCs/>
          <w:color w:val="282828"/>
        </w:rPr>
        <w:t xml:space="preserve">, and in this </w:t>
      </w:r>
      <w:proofErr w:type="gramStart"/>
      <w:r w:rsidR="00C702A4" w:rsidRPr="00100CE9">
        <w:rPr>
          <w:iCs/>
          <w:color w:val="282828"/>
        </w:rPr>
        <w:t>sense</w:t>
      </w:r>
      <w:proofErr w:type="gramEnd"/>
      <w:r w:rsidR="00C702A4" w:rsidRPr="00100CE9">
        <w:rPr>
          <w:iCs/>
          <w:color w:val="282828"/>
        </w:rPr>
        <w:t xml:space="preserve"> one could judge fitness differences to be present</w:t>
      </w:r>
      <w:r w:rsidR="00C0737E" w:rsidRPr="00100CE9">
        <w:rPr>
          <w:color w:val="282828"/>
        </w:rPr>
        <w:t xml:space="preserve">. </w:t>
      </w:r>
      <w:r w:rsidR="0035159F" w:rsidRPr="00100CE9">
        <w:rPr>
          <w:color w:val="282828"/>
        </w:rPr>
        <w:t>Yet, because of infinite resour</w:t>
      </w:r>
      <w:r w:rsidR="004C6403" w:rsidRPr="00100CE9">
        <w:rPr>
          <w:color w:val="282828"/>
        </w:rPr>
        <w:t xml:space="preserve">ces, the success of one variant does not decrease the probable success of the other: there is no phylogenetic competition. </w:t>
      </w:r>
      <w:r w:rsidR="002B1698" w:rsidRPr="00100CE9">
        <w:rPr>
          <w:color w:val="282828"/>
        </w:rPr>
        <w:t xml:space="preserve">Even if </w:t>
      </w:r>
      <w:r w:rsidR="002B1698" w:rsidRPr="00100CE9">
        <w:rPr>
          <w:i/>
          <w:color w:val="282828"/>
        </w:rPr>
        <w:t>A</w:t>
      </w:r>
      <w:r w:rsidR="002B1698" w:rsidRPr="00100CE9">
        <w:rPr>
          <w:color w:val="282828"/>
        </w:rPr>
        <w:t xml:space="preserve"> would outcompete </w:t>
      </w:r>
      <w:r w:rsidR="002B1698" w:rsidRPr="00100CE9">
        <w:rPr>
          <w:i/>
          <w:color w:val="282828"/>
        </w:rPr>
        <w:t>B</w:t>
      </w:r>
      <w:r w:rsidR="002B1698" w:rsidRPr="00100CE9">
        <w:rPr>
          <w:color w:val="282828"/>
        </w:rPr>
        <w:t xml:space="preserve"> over a given quantity of resource, then </w:t>
      </w:r>
      <w:r w:rsidR="002B1698" w:rsidRPr="00100CE9">
        <w:rPr>
          <w:i/>
          <w:color w:val="282828"/>
        </w:rPr>
        <w:t>B</w:t>
      </w:r>
      <w:r w:rsidR="002B1698" w:rsidRPr="00100CE9">
        <w:rPr>
          <w:color w:val="282828"/>
        </w:rPr>
        <w:t xml:space="preserve">-organisms would still be able to find other resources to consume. The descendant spaces of both </w:t>
      </w:r>
      <w:r w:rsidR="002B1698" w:rsidRPr="00100CE9">
        <w:rPr>
          <w:i/>
          <w:color w:val="282828"/>
        </w:rPr>
        <w:t>A</w:t>
      </w:r>
      <w:r w:rsidR="002B1698" w:rsidRPr="00100CE9">
        <w:rPr>
          <w:color w:val="282828"/>
        </w:rPr>
        <w:t xml:space="preserve"> and </w:t>
      </w:r>
      <w:r w:rsidR="002B1698" w:rsidRPr="00100CE9">
        <w:rPr>
          <w:i/>
          <w:color w:val="282828"/>
        </w:rPr>
        <w:t>B</w:t>
      </w:r>
      <w:r w:rsidR="002B1698" w:rsidRPr="00100CE9">
        <w:rPr>
          <w:color w:val="282828"/>
        </w:rPr>
        <w:t xml:space="preserve"> are filled to the maximum, implying that a negative counterfactual relation between the descendant trees of an </w:t>
      </w:r>
      <w:r w:rsidR="002B1698" w:rsidRPr="00100CE9">
        <w:rPr>
          <w:i/>
          <w:color w:val="282828"/>
        </w:rPr>
        <w:t>A</w:t>
      </w:r>
      <w:r w:rsidR="002B1698" w:rsidRPr="00100CE9">
        <w:rPr>
          <w:color w:val="282828"/>
        </w:rPr>
        <w:t xml:space="preserve">-organism and a </w:t>
      </w:r>
      <w:r w:rsidR="002B1698" w:rsidRPr="00100CE9">
        <w:rPr>
          <w:i/>
          <w:color w:val="282828"/>
        </w:rPr>
        <w:t>B</w:t>
      </w:r>
      <w:r w:rsidR="002B1698" w:rsidRPr="00100CE9">
        <w:rPr>
          <w:color w:val="282828"/>
        </w:rPr>
        <w:t xml:space="preserve">-organism is impossible. </w:t>
      </w:r>
      <w:proofErr w:type="gramStart"/>
      <w:r w:rsidR="004C6403" w:rsidRPr="00100CE9">
        <w:rPr>
          <w:color w:val="282828"/>
        </w:rPr>
        <w:t>Yet,</w:t>
      </w:r>
      <w:proofErr w:type="gramEnd"/>
      <w:r w:rsidR="004C6403" w:rsidRPr="00100CE9">
        <w:rPr>
          <w:color w:val="282828"/>
        </w:rPr>
        <w:t xml:space="preserve"> are the different </w:t>
      </w:r>
      <w:proofErr w:type="spellStart"/>
      <w:r w:rsidR="00333F7B" w:rsidRPr="00100CE9">
        <w:rPr>
          <w:color w:val="282828"/>
        </w:rPr>
        <w:t>fitness</w:t>
      </w:r>
      <w:r w:rsidR="004C6403" w:rsidRPr="00100CE9">
        <w:rPr>
          <w:color w:val="282828"/>
        </w:rPr>
        <w:t>es</w:t>
      </w:r>
      <w:proofErr w:type="spellEnd"/>
      <w:r w:rsidR="00333F7B" w:rsidRPr="00100CE9">
        <w:rPr>
          <w:color w:val="282828"/>
        </w:rPr>
        <w:t xml:space="preserve"> </w:t>
      </w:r>
      <w:r w:rsidR="004C6403" w:rsidRPr="00100CE9">
        <w:rPr>
          <w:color w:val="282828"/>
        </w:rPr>
        <w:t>not commensurable</w:t>
      </w:r>
      <w:r w:rsidR="002B1698" w:rsidRPr="00100CE9">
        <w:rPr>
          <w:color w:val="282828"/>
        </w:rPr>
        <w:t>, and is this not a case of natural selection</w:t>
      </w:r>
      <w:r w:rsidR="004C6403" w:rsidRPr="00100CE9">
        <w:rPr>
          <w:color w:val="282828"/>
        </w:rPr>
        <w:t>?</w:t>
      </w:r>
      <w:r w:rsidR="004C481D">
        <w:rPr>
          <w:color w:val="282828"/>
        </w:rPr>
        <w:t xml:space="preserve"> (This is the case that Matthewson 2015 deemed problematic for the concept of Darwinian population.)</w:t>
      </w:r>
    </w:p>
    <w:p w14:paraId="39DB318C" w14:textId="41BA79B5" w:rsidR="004C6403" w:rsidRPr="00100CE9" w:rsidRDefault="004C6403" w:rsidP="00310C86">
      <w:pPr>
        <w:widowControl w:val="0"/>
        <w:autoSpaceDE w:val="0"/>
        <w:autoSpaceDN w:val="0"/>
        <w:adjustRightInd w:val="0"/>
        <w:spacing w:line="480" w:lineRule="auto"/>
        <w:ind w:firstLine="720"/>
        <w:jc w:val="both"/>
        <w:rPr>
          <w:color w:val="282828"/>
        </w:rPr>
      </w:pPr>
      <w:r w:rsidRPr="00100CE9">
        <w:rPr>
          <w:color w:val="282828"/>
        </w:rPr>
        <w:t xml:space="preserve">Note first that the variants that reproduce at a higher rate are not “more adaptive” than the less fit strains: each has no difficulty in surviving and reproducing in an environment with limitless resources. Such environments are so benign that all types (or at </w:t>
      </w:r>
      <w:r w:rsidRPr="00100CE9">
        <w:rPr>
          <w:color w:val="282828"/>
        </w:rPr>
        <w:lastRenderedPageBreak/>
        <w:t xml:space="preserve">least, a very wide range of viable types) can be considered “adaptive.” </w:t>
      </w:r>
      <w:r w:rsidR="00AC7DE6" w:rsidRPr="00100CE9">
        <w:rPr>
          <w:color w:val="282828"/>
        </w:rPr>
        <w:t>Yet, t</w:t>
      </w:r>
      <w:r w:rsidRPr="00100CE9">
        <w:rPr>
          <w:color w:val="282828"/>
        </w:rPr>
        <w:t>he reason why fitness differences matter in the first place was to explain the spread of adaptations in evolution</w:t>
      </w:r>
      <w:r w:rsidR="00824EE4" w:rsidRPr="00100CE9">
        <w:rPr>
          <w:color w:val="282828"/>
        </w:rPr>
        <w:t>. By contrast,</w:t>
      </w:r>
      <w:r w:rsidRPr="00100CE9">
        <w:rPr>
          <w:color w:val="282828"/>
        </w:rPr>
        <w:t xml:space="preserve"> in an environment with unlimited resources, traits that allow for a higher reproductive rate do not spread throughout a population. Types with higher and lower reproductive rate exist in parallel.</w:t>
      </w:r>
    </w:p>
    <w:p w14:paraId="1B0F472E" w14:textId="45751F77" w:rsidR="004C6403" w:rsidRPr="00100CE9" w:rsidRDefault="007C252D" w:rsidP="00310C86">
      <w:pPr>
        <w:widowControl w:val="0"/>
        <w:autoSpaceDE w:val="0"/>
        <w:autoSpaceDN w:val="0"/>
        <w:adjustRightInd w:val="0"/>
        <w:spacing w:line="480" w:lineRule="auto"/>
        <w:ind w:firstLine="720"/>
        <w:jc w:val="both"/>
        <w:rPr>
          <w:color w:val="282828"/>
        </w:rPr>
      </w:pPr>
      <w:r w:rsidRPr="00100CE9">
        <w:rPr>
          <w:color w:val="282828"/>
        </w:rPr>
        <w:t xml:space="preserve">Thus, on a conceptual level, it makes sense to judge </w:t>
      </w:r>
      <w:r w:rsidR="00B51981" w:rsidRPr="00100CE9">
        <w:rPr>
          <w:color w:val="282828"/>
        </w:rPr>
        <w:t xml:space="preserve">that the fitness commensurability problem does not arise </w:t>
      </w:r>
      <w:r w:rsidRPr="00100CE9">
        <w:rPr>
          <w:color w:val="282828"/>
        </w:rPr>
        <w:t>in environments with unlimited resources</w:t>
      </w:r>
      <w:r w:rsidR="005127DD" w:rsidRPr="00100CE9">
        <w:rPr>
          <w:color w:val="282828"/>
        </w:rPr>
        <w:t xml:space="preserve">, and insofar </w:t>
      </w:r>
      <w:r w:rsidR="006A341E" w:rsidRPr="00100CE9">
        <w:rPr>
          <w:color w:val="282828"/>
        </w:rPr>
        <w:t xml:space="preserve">as </w:t>
      </w:r>
      <w:r w:rsidR="00CF7DD8" w:rsidRPr="00100CE9">
        <w:rPr>
          <w:color w:val="282828"/>
        </w:rPr>
        <w:t xml:space="preserve">natural selection </w:t>
      </w:r>
      <w:r w:rsidR="00EA4A1B" w:rsidRPr="00100CE9">
        <w:rPr>
          <w:color w:val="282828"/>
        </w:rPr>
        <w:t xml:space="preserve">involves commensurable </w:t>
      </w:r>
      <w:proofErr w:type="spellStart"/>
      <w:r w:rsidR="00EA4A1B" w:rsidRPr="00100CE9">
        <w:rPr>
          <w:color w:val="282828"/>
        </w:rPr>
        <w:t>fitnesses</w:t>
      </w:r>
      <w:proofErr w:type="spellEnd"/>
      <w:r w:rsidR="00EA4A1B" w:rsidRPr="00100CE9">
        <w:rPr>
          <w:color w:val="282828"/>
        </w:rPr>
        <w:t xml:space="preserve"> (though see next subsection)</w:t>
      </w:r>
      <w:r w:rsidR="002B1698" w:rsidRPr="00100CE9">
        <w:rPr>
          <w:color w:val="282828"/>
        </w:rPr>
        <w:t xml:space="preserve">, in such environments where individuals do not interact, fitness differences do </w:t>
      </w:r>
      <w:r w:rsidRPr="00100CE9">
        <w:rPr>
          <w:i/>
          <w:iCs/>
          <w:color w:val="282828"/>
        </w:rPr>
        <w:t xml:space="preserve">not </w:t>
      </w:r>
      <w:r w:rsidRPr="00100CE9">
        <w:rPr>
          <w:color w:val="282828"/>
        </w:rPr>
        <w:t>constitut</w:t>
      </w:r>
      <w:r w:rsidR="002B1698" w:rsidRPr="00100CE9">
        <w:rPr>
          <w:color w:val="282828"/>
        </w:rPr>
        <w:t>e</w:t>
      </w:r>
      <w:r w:rsidRPr="00100CE9">
        <w:rPr>
          <w:color w:val="282828"/>
        </w:rPr>
        <w:t xml:space="preserve"> natural selection</w:t>
      </w:r>
      <w:r w:rsidR="002B1698" w:rsidRPr="00100CE9">
        <w:rPr>
          <w:color w:val="282828"/>
        </w:rPr>
        <w:t>.</w:t>
      </w:r>
    </w:p>
    <w:p w14:paraId="62CE3171" w14:textId="77777777" w:rsidR="00B51C06" w:rsidRPr="00100CE9" w:rsidRDefault="00B51C06" w:rsidP="00310C86">
      <w:pPr>
        <w:widowControl w:val="0"/>
        <w:autoSpaceDE w:val="0"/>
        <w:autoSpaceDN w:val="0"/>
        <w:adjustRightInd w:val="0"/>
        <w:spacing w:line="480" w:lineRule="auto"/>
        <w:ind w:firstLine="720"/>
        <w:jc w:val="both"/>
        <w:rPr>
          <w:color w:val="282828"/>
        </w:rPr>
      </w:pPr>
    </w:p>
    <w:p w14:paraId="1B4BA64D" w14:textId="11211D23" w:rsidR="00B51C06" w:rsidRPr="00100CE9" w:rsidRDefault="00DD06E9" w:rsidP="00310C86">
      <w:pPr>
        <w:widowControl w:val="0"/>
        <w:autoSpaceDE w:val="0"/>
        <w:autoSpaceDN w:val="0"/>
        <w:adjustRightInd w:val="0"/>
        <w:spacing w:line="480" w:lineRule="auto"/>
        <w:ind w:firstLine="720"/>
        <w:jc w:val="both"/>
        <w:rPr>
          <w:color w:val="282828"/>
        </w:rPr>
      </w:pPr>
      <w:r w:rsidRPr="00100CE9">
        <w:rPr>
          <w:bCs/>
          <w:i/>
          <w:iCs/>
          <w:color w:val="282828"/>
        </w:rPr>
        <w:t>6</w:t>
      </w:r>
      <w:r w:rsidR="00B51C06" w:rsidRPr="00100CE9">
        <w:rPr>
          <w:bCs/>
          <w:i/>
          <w:iCs/>
          <w:color w:val="282828"/>
        </w:rPr>
        <w:t>.</w:t>
      </w:r>
      <w:r w:rsidRPr="00100CE9">
        <w:rPr>
          <w:bCs/>
          <w:i/>
          <w:iCs/>
          <w:color w:val="282828"/>
        </w:rPr>
        <w:t>2</w:t>
      </w:r>
      <w:r w:rsidR="00897D51" w:rsidRPr="00100CE9">
        <w:rPr>
          <w:bCs/>
          <w:i/>
          <w:iCs/>
          <w:color w:val="282828"/>
        </w:rPr>
        <w:t>.</w:t>
      </w:r>
      <w:r w:rsidR="00B51C06" w:rsidRPr="00100CE9">
        <w:rPr>
          <w:bCs/>
          <w:i/>
          <w:iCs/>
          <w:color w:val="282828"/>
        </w:rPr>
        <w:t xml:space="preserve"> </w:t>
      </w:r>
      <w:r w:rsidR="00F376EE" w:rsidRPr="00100CE9">
        <w:rPr>
          <w:bCs/>
          <w:i/>
          <w:iCs/>
          <w:color w:val="282828"/>
        </w:rPr>
        <w:t xml:space="preserve">The case of </w:t>
      </w:r>
      <w:r w:rsidR="001178B6" w:rsidRPr="00100CE9">
        <w:rPr>
          <w:bCs/>
          <w:i/>
          <w:iCs/>
          <w:color w:val="282828"/>
        </w:rPr>
        <w:t>zero-fitness</w:t>
      </w:r>
      <w:r w:rsidR="00C51AE4" w:rsidRPr="00100CE9">
        <w:rPr>
          <w:bCs/>
          <w:i/>
          <w:iCs/>
          <w:color w:val="282828"/>
        </w:rPr>
        <w:t xml:space="preserve"> individuals</w:t>
      </w:r>
      <w:r w:rsidR="00B51C06" w:rsidRPr="00100CE9">
        <w:rPr>
          <w:bCs/>
          <w:i/>
          <w:color w:val="282828"/>
        </w:rPr>
        <w:t>.</w:t>
      </w:r>
      <w:r w:rsidR="00B51C06" w:rsidRPr="00100CE9">
        <w:rPr>
          <w:color w:val="282828"/>
        </w:rPr>
        <w:t xml:space="preserve"> </w:t>
      </w:r>
      <w:r w:rsidR="006D0056" w:rsidRPr="00100CE9">
        <w:rPr>
          <w:color w:val="282828"/>
        </w:rPr>
        <w:t xml:space="preserve">A second interesting </w:t>
      </w:r>
      <w:r w:rsidR="004E1600" w:rsidRPr="00100CE9">
        <w:rPr>
          <w:color w:val="282828"/>
        </w:rPr>
        <w:t xml:space="preserve">case </w:t>
      </w:r>
      <w:r w:rsidR="0044590B" w:rsidRPr="00100CE9">
        <w:rPr>
          <w:color w:val="282828"/>
        </w:rPr>
        <w:t>occurs</w:t>
      </w:r>
      <w:r w:rsidR="004E1600" w:rsidRPr="00100CE9">
        <w:rPr>
          <w:color w:val="282828"/>
        </w:rPr>
        <w:t xml:space="preserve"> when type</w:t>
      </w:r>
      <w:r w:rsidR="00E3398A" w:rsidRPr="00100CE9">
        <w:rPr>
          <w:color w:val="282828"/>
        </w:rPr>
        <w:t xml:space="preserve"> </w:t>
      </w:r>
      <w:r w:rsidR="00E3398A" w:rsidRPr="00100CE9">
        <w:rPr>
          <w:i/>
          <w:color w:val="282828"/>
        </w:rPr>
        <w:t>A</w:t>
      </w:r>
      <w:r w:rsidR="00B51C06" w:rsidRPr="00100CE9">
        <w:rPr>
          <w:color w:val="282828"/>
        </w:rPr>
        <w:t xml:space="preserve"> </w:t>
      </w:r>
      <w:r w:rsidR="00E5397F" w:rsidRPr="00100CE9">
        <w:rPr>
          <w:color w:val="282828"/>
        </w:rPr>
        <w:t xml:space="preserve">has a nonzero fitness value, whereas </w:t>
      </w:r>
      <w:r w:rsidR="00E5397F" w:rsidRPr="00100CE9">
        <w:rPr>
          <w:i/>
          <w:color w:val="282828"/>
        </w:rPr>
        <w:t>B</w:t>
      </w:r>
      <w:r w:rsidR="00E5397F" w:rsidRPr="00100CE9">
        <w:rPr>
          <w:color w:val="282828"/>
        </w:rPr>
        <w:t xml:space="preserve"> </w:t>
      </w:r>
      <w:r w:rsidR="004E1600" w:rsidRPr="00100CE9">
        <w:rPr>
          <w:color w:val="282828"/>
        </w:rPr>
        <w:t xml:space="preserve">has </w:t>
      </w:r>
      <w:r w:rsidR="00E5397F" w:rsidRPr="00100CE9">
        <w:rPr>
          <w:color w:val="282828"/>
        </w:rPr>
        <w:t>a fitness value of zero</w:t>
      </w:r>
      <w:r w:rsidR="00514CB1" w:rsidRPr="00100CE9">
        <w:rPr>
          <w:color w:val="282828"/>
        </w:rPr>
        <w:t>, meaning</w:t>
      </w:r>
      <w:r w:rsidR="00DF1C0F" w:rsidRPr="00100CE9">
        <w:rPr>
          <w:color w:val="282828"/>
        </w:rPr>
        <w:t xml:space="preserve"> that reproduction is not merely improbable, it is impossible. </w:t>
      </w:r>
      <w:r w:rsidR="008C0572" w:rsidRPr="00100CE9">
        <w:rPr>
          <w:color w:val="282828"/>
        </w:rPr>
        <w:t xml:space="preserve">According to the account of phylogenetic competition, the fitness differences are not commensurable. This is because </w:t>
      </w:r>
      <w:r w:rsidR="008C0572" w:rsidRPr="00100CE9">
        <w:rPr>
          <w:i/>
          <w:color w:val="282828"/>
        </w:rPr>
        <w:t>B</w:t>
      </w:r>
      <w:r w:rsidR="008C0572" w:rsidRPr="00100CE9">
        <w:rPr>
          <w:color w:val="282828"/>
        </w:rPr>
        <w:t xml:space="preserve"> individuals have no descendant </w:t>
      </w:r>
      <w:r w:rsidR="003071ED">
        <w:rPr>
          <w:color w:val="282828"/>
        </w:rPr>
        <w:t>trees</w:t>
      </w:r>
      <w:r w:rsidR="008C0572" w:rsidRPr="00100CE9">
        <w:rPr>
          <w:color w:val="282828"/>
        </w:rPr>
        <w:t>, and intersecting descend</w:t>
      </w:r>
      <w:r w:rsidR="005B303D">
        <w:rPr>
          <w:color w:val="282828"/>
        </w:rPr>
        <w:t>a</w:t>
      </w:r>
      <w:r w:rsidR="008C0572" w:rsidRPr="00100CE9">
        <w:rPr>
          <w:color w:val="282828"/>
        </w:rPr>
        <w:t xml:space="preserve">nt </w:t>
      </w:r>
      <w:r w:rsidR="003071ED">
        <w:rPr>
          <w:color w:val="282828"/>
        </w:rPr>
        <w:t>trees</w:t>
      </w:r>
      <w:r w:rsidR="003071ED" w:rsidRPr="00100CE9">
        <w:rPr>
          <w:color w:val="282828"/>
        </w:rPr>
        <w:t xml:space="preserve"> </w:t>
      </w:r>
      <w:r w:rsidR="008C0572" w:rsidRPr="00100CE9">
        <w:rPr>
          <w:color w:val="282828"/>
        </w:rPr>
        <w:t xml:space="preserve">are a necessary condition for phylogenetic competition. Yet one </w:t>
      </w:r>
      <w:r w:rsidR="00D71806" w:rsidRPr="00100CE9">
        <w:rPr>
          <w:color w:val="282828"/>
        </w:rPr>
        <w:t xml:space="preserve">may </w:t>
      </w:r>
      <w:r w:rsidR="00514CB1" w:rsidRPr="00100CE9">
        <w:rPr>
          <w:color w:val="282828"/>
        </w:rPr>
        <w:t xml:space="preserve">object </w:t>
      </w:r>
      <w:r w:rsidR="00D71806" w:rsidRPr="00100CE9">
        <w:rPr>
          <w:color w:val="282828"/>
        </w:rPr>
        <w:t xml:space="preserve">that </w:t>
      </w:r>
      <w:r w:rsidR="00C362C6" w:rsidRPr="00100CE9">
        <w:rPr>
          <w:color w:val="282828"/>
        </w:rPr>
        <w:t xml:space="preserve">such fitness differences </w:t>
      </w:r>
      <w:r w:rsidR="00F5746C" w:rsidRPr="00100CE9">
        <w:rPr>
          <w:color w:val="282828"/>
        </w:rPr>
        <w:t xml:space="preserve">represent extreme selection against </w:t>
      </w:r>
      <w:r w:rsidR="00E5397F" w:rsidRPr="00100CE9">
        <w:rPr>
          <w:i/>
          <w:color w:val="282828"/>
        </w:rPr>
        <w:t>B</w:t>
      </w:r>
      <w:r w:rsidR="008F0551" w:rsidRPr="00100CE9">
        <w:rPr>
          <w:color w:val="282828"/>
        </w:rPr>
        <w:t>, not a lack of selection</w:t>
      </w:r>
      <w:r w:rsidR="008C0572" w:rsidRPr="00100CE9">
        <w:rPr>
          <w:color w:val="282828"/>
        </w:rPr>
        <w:t>.</w:t>
      </w:r>
    </w:p>
    <w:p w14:paraId="4011D293" w14:textId="574E377A" w:rsidR="00FD716A" w:rsidRPr="00100CE9" w:rsidRDefault="00FD716A" w:rsidP="00310C86">
      <w:pPr>
        <w:widowControl w:val="0"/>
        <w:autoSpaceDE w:val="0"/>
        <w:autoSpaceDN w:val="0"/>
        <w:adjustRightInd w:val="0"/>
        <w:spacing w:line="480" w:lineRule="auto"/>
        <w:ind w:firstLine="720"/>
        <w:jc w:val="both"/>
        <w:rPr>
          <w:color w:val="282828"/>
        </w:rPr>
      </w:pPr>
      <w:r w:rsidRPr="00100CE9">
        <w:rPr>
          <w:color w:val="282828"/>
        </w:rPr>
        <w:t>Th</w:t>
      </w:r>
      <w:r w:rsidR="00E80335" w:rsidRPr="00100CE9">
        <w:rPr>
          <w:color w:val="282828"/>
        </w:rPr>
        <w:t xml:space="preserve">e </w:t>
      </w:r>
      <w:r w:rsidRPr="00100CE9">
        <w:rPr>
          <w:color w:val="282828"/>
        </w:rPr>
        <w:t xml:space="preserve">core of the response is that the commensurability problem simply does not arise in such situations. In this case the fitness of one individual (token or type) is zero, and this is sufficient to judge that it is being culled, regardless of the fitness of the other individual. If a krill individual has zero fitness, it does not matter what </w:t>
      </w:r>
      <w:proofErr w:type="spellStart"/>
      <w:r w:rsidRPr="00100CE9">
        <w:rPr>
          <w:color w:val="282828"/>
        </w:rPr>
        <w:t>fitnesses</w:t>
      </w:r>
      <w:proofErr w:type="spellEnd"/>
      <w:r w:rsidRPr="00100CE9">
        <w:rPr>
          <w:color w:val="282828"/>
        </w:rPr>
        <w:t xml:space="preserve"> other krill individuals have, let alone orca</w:t>
      </w:r>
      <w:r w:rsidR="00C038B5" w:rsidRPr="00100CE9">
        <w:rPr>
          <w:color w:val="282828"/>
        </w:rPr>
        <w:t xml:space="preserve"> individuals</w:t>
      </w:r>
      <w:r w:rsidRPr="00100CE9">
        <w:rPr>
          <w:color w:val="282828"/>
        </w:rPr>
        <w:t xml:space="preserve">. In this sense, the </w:t>
      </w:r>
      <w:r w:rsidR="003D6B9B" w:rsidRPr="00100CE9">
        <w:rPr>
          <w:color w:val="282828"/>
        </w:rPr>
        <w:t xml:space="preserve">commensurability problem does not arise </w:t>
      </w:r>
      <w:r w:rsidR="003D6B9B" w:rsidRPr="00100CE9">
        <w:rPr>
          <w:color w:val="282828"/>
        </w:rPr>
        <w:lastRenderedPageBreak/>
        <w:t xml:space="preserve">in </w:t>
      </w:r>
      <w:r w:rsidRPr="00100CE9">
        <w:rPr>
          <w:color w:val="282828"/>
        </w:rPr>
        <w:t>case</w:t>
      </w:r>
      <w:r w:rsidR="00E80335" w:rsidRPr="00100CE9">
        <w:rPr>
          <w:color w:val="282828"/>
        </w:rPr>
        <w:t>s</w:t>
      </w:r>
      <w:r w:rsidRPr="00100CE9">
        <w:rPr>
          <w:color w:val="282828"/>
        </w:rPr>
        <w:t xml:space="preserve"> of zero-fitness individuals</w:t>
      </w:r>
      <w:r w:rsidR="003D6B9B" w:rsidRPr="00100CE9">
        <w:rPr>
          <w:color w:val="282828"/>
        </w:rPr>
        <w:t>, and hence the latter</w:t>
      </w:r>
      <w:r w:rsidRPr="00100CE9">
        <w:rPr>
          <w:color w:val="282828"/>
        </w:rPr>
        <w:t xml:space="preserve"> </w:t>
      </w:r>
      <w:r w:rsidR="003D6B9B" w:rsidRPr="00100CE9">
        <w:rPr>
          <w:color w:val="282828"/>
        </w:rPr>
        <w:t>does not represent a case that the account of phylogenetic competition needs to cover</w:t>
      </w:r>
      <w:r w:rsidR="003F29A3" w:rsidRPr="00100CE9">
        <w:rPr>
          <w:color w:val="282828"/>
        </w:rPr>
        <w:t>.</w:t>
      </w:r>
    </w:p>
    <w:p w14:paraId="3B8DDE3B" w14:textId="2CDFA95A" w:rsidR="009A5216" w:rsidRPr="00100CE9" w:rsidRDefault="00314FC2" w:rsidP="00310C86">
      <w:pPr>
        <w:widowControl w:val="0"/>
        <w:autoSpaceDE w:val="0"/>
        <w:autoSpaceDN w:val="0"/>
        <w:adjustRightInd w:val="0"/>
        <w:spacing w:line="480" w:lineRule="auto"/>
        <w:ind w:firstLine="720"/>
        <w:jc w:val="both"/>
        <w:rPr>
          <w:color w:val="282828"/>
        </w:rPr>
      </w:pPr>
      <w:r w:rsidRPr="00100CE9">
        <w:rPr>
          <w:color w:val="282828"/>
        </w:rPr>
        <w:t xml:space="preserve">However, </w:t>
      </w:r>
      <w:r w:rsidR="00EA7D06" w:rsidRPr="00100CE9">
        <w:rPr>
          <w:color w:val="282828"/>
        </w:rPr>
        <w:t>one could still wonder to what extent such culling represents a process of natural selection</w:t>
      </w:r>
      <w:r w:rsidR="00766AA5" w:rsidRPr="00100CE9">
        <w:rPr>
          <w:color w:val="282828"/>
        </w:rPr>
        <w:t>, and hence whether not</w:t>
      </w:r>
      <w:r w:rsidR="00FD716A" w:rsidRPr="00100CE9">
        <w:rPr>
          <w:color w:val="282828"/>
        </w:rPr>
        <w:t xml:space="preserve"> </w:t>
      </w:r>
      <w:r w:rsidR="007E30CD" w:rsidRPr="00100CE9">
        <w:rPr>
          <w:color w:val="282828"/>
        </w:rPr>
        <w:t>all natural selection</w:t>
      </w:r>
      <w:r w:rsidR="00111E7F" w:rsidRPr="00100CE9">
        <w:rPr>
          <w:color w:val="282828"/>
        </w:rPr>
        <w:t xml:space="preserve"> processes</w:t>
      </w:r>
      <w:r w:rsidR="007E30CD" w:rsidRPr="00100CE9">
        <w:rPr>
          <w:color w:val="282828"/>
        </w:rPr>
        <w:t xml:space="preserve"> necessarily involve commensurable </w:t>
      </w:r>
      <w:proofErr w:type="spellStart"/>
      <w:r w:rsidR="007E30CD" w:rsidRPr="00100CE9">
        <w:rPr>
          <w:color w:val="282828"/>
        </w:rPr>
        <w:t>fitnesses</w:t>
      </w:r>
      <w:proofErr w:type="spellEnd"/>
      <w:r w:rsidR="00F175A3" w:rsidRPr="00100CE9">
        <w:rPr>
          <w:color w:val="282828"/>
        </w:rPr>
        <w:t>.</w:t>
      </w:r>
      <w:r w:rsidR="00AF0724" w:rsidRPr="00100CE9">
        <w:rPr>
          <w:rStyle w:val="FootnoteReference"/>
        </w:rPr>
        <w:t xml:space="preserve"> </w:t>
      </w:r>
      <w:r w:rsidR="00AF0724" w:rsidRPr="008901C8">
        <w:rPr>
          <w:rStyle w:val="FootnoteReference"/>
        </w:rPr>
        <w:footnoteReference w:id="7"/>
      </w:r>
      <w:r w:rsidR="00F175A3" w:rsidRPr="00100CE9">
        <w:rPr>
          <w:color w:val="282828"/>
        </w:rPr>
        <w:t xml:space="preserve"> Let us give some more empirical detail here</w:t>
      </w:r>
      <w:r w:rsidR="00963745" w:rsidRPr="00100CE9">
        <w:rPr>
          <w:color w:val="282828"/>
        </w:rPr>
        <w:t>.</w:t>
      </w:r>
      <w:r w:rsidR="00000A3A" w:rsidRPr="00100CE9">
        <w:rPr>
          <w:color w:val="282828"/>
        </w:rPr>
        <w:t xml:space="preserve"> The onset of a novel infectious disease represents perhaps the most common alteration of the environment with dramatic fitness consequences, and such onsets are typically judged important </w:t>
      </w:r>
      <w:r w:rsidR="003071ED">
        <w:rPr>
          <w:color w:val="282828"/>
        </w:rPr>
        <w:t xml:space="preserve">for </w:t>
      </w:r>
      <w:r w:rsidR="00000A3A" w:rsidRPr="00100CE9">
        <w:rPr>
          <w:color w:val="282828"/>
        </w:rPr>
        <w:t xml:space="preserve">selective dynamics, leading populations to adaptive states. Such selection “decreases the frequency of mutations that prove to be disadvantageous to carriers in a given environment, the magnitude of this decrease depending on the degree to which the mutation is deleterious” </w:t>
      </w:r>
      <w:r w:rsidR="00000A3A" w:rsidRPr="00100CE9">
        <w:rPr>
          <w:color w:val="282828"/>
        </w:rPr>
        <w:fldChar w:fldCharType="begin"/>
      </w:r>
      <w:r w:rsidR="00000A3A" w:rsidRPr="00100CE9">
        <w:rPr>
          <w:color w:val="282828"/>
        </w:rPr>
        <w:instrText xml:space="preserve"> ADDIN ZOTERO_ITEM CSL_CITATION {"citationID":"ODMbo9hM","properties":{"formattedCitation":"(Vasseur and Quintana-Murci 2013)","plainCitation":"(Vasseur and Quintana-Murci 2013)","dontUpdate":true,"noteIndex":0},"citationItems":[{"id":6578,"uris":["http://zotero.org/users/4673489/items/ZX4EJZFI"],"uri":["http://zotero.org/users/4673489/items/ZX4EJZFI"],"itemData":{"id":6578,"type":"article-journal","abstract":"Investigations of the legacy of natural selection in the human genome have proved particularly informative, pinpointing functionally important regions that have participated in our genetic adaptation to the environment. Furthermore, genetic dissection of the intensity and type of selection acting on human genes can be used to predict involvement in different forms and severities of human diseases. We review here the progress made in population genetics studies toward understanding the effects of selection, in its different forms and intensities, on human genome diversity. We discuss some outstanding, robust examples of genes and biological functions subject to strong dietary, climatic and pathogen selection pressures. We also explore the possible relationship between cancer and natural selection, a topic that has been largely neglected because cancer is generally seen as a late-onset disease. Finally, we discuss how the present-day incidence of some diseases of modern societies may represent a by-product of past adaptation to other selective forces and changes in lifestyle. This perspective thus illustrates the value of adopting a population genetics approach in delineating the biological mechanisms that have played a major evolutionary role in the way humans have genetically adapted to different environments and lifestyles over time.","container-title":"Evolutionary Applications","DOI":"10.1111/eva.12045","ISSN":"1752-4571","issue":"4","journalAbbreviation":"Evol Appl","note":"PMID: 23789027\nPMCID: PMC3684741","page":"596-607","source":"PubMed Central","title":"The impact of natural selection on health and disease: uses of the population genetics approach in humans","title-short":"The impact of natural selection on health and disease","volume":"6","author":[{"family":"Vasseur","given":"Estelle"},{"family":"Quintana-Murci","given":"Lluis"}],"issued":{"date-parts":[["2013",6]]}}}],"schema":"https://github.com/citation-style-language/schema/raw/master/csl-citation.json"} </w:instrText>
      </w:r>
      <w:r w:rsidR="00000A3A" w:rsidRPr="00100CE9">
        <w:rPr>
          <w:color w:val="282828"/>
        </w:rPr>
        <w:fldChar w:fldCharType="separate"/>
      </w:r>
      <w:r w:rsidR="00000A3A" w:rsidRPr="00100CE9">
        <w:rPr>
          <w:noProof/>
          <w:color w:val="282828"/>
        </w:rPr>
        <w:t>(Vasseur and Quintana-Murci 2013</w:t>
      </w:r>
      <w:r w:rsidR="00000A3A" w:rsidRPr="00100CE9">
        <w:rPr>
          <w:color w:val="282828"/>
        </w:rPr>
        <w:t>, p. 597</w:t>
      </w:r>
      <w:r w:rsidR="00000A3A" w:rsidRPr="00100CE9">
        <w:rPr>
          <w:noProof/>
          <w:color w:val="282828"/>
        </w:rPr>
        <w:t>)</w:t>
      </w:r>
      <w:r w:rsidR="00000A3A" w:rsidRPr="00100CE9">
        <w:rPr>
          <w:color w:val="282828"/>
        </w:rPr>
        <w:fldChar w:fldCharType="end"/>
      </w:r>
      <w:r w:rsidR="00000A3A" w:rsidRPr="00100CE9">
        <w:rPr>
          <w:color w:val="282828"/>
        </w:rPr>
        <w:t>.</w:t>
      </w:r>
    </w:p>
    <w:p w14:paraId="6BED42E9" w14:textId="35F86369" w:rsidR="00137866" w:rsidRPr="00100CE9" w:rsidRDefault="00232AFE" w:rsidP="00310C86">
      <w:pPr>
        <w:widowControl w:val="0"/>
        <w:autoSpaceDE w:val="0"/>
        <w:autoSpaceDN w:val="0"/>
        <w:adjustRightInd w:val="0"/>
        <w:spacing w:line="480" w:lineRule="auto"/>
        <w:ind w:firstLine="720"/>
        <w:jc w:val="both"/>
        <w:rPr>
          <w:color w:val="282828"/>
        </w:rPr>
      </w:pPr>
      <w:r w:rsidRPr="00100CE9">
        <w:rPr>
          <w:color w:val="282828"/>
        </w:rPr>
        <w:t xml:space="preserve">It is clear </w:t>
      </w:r>
      <w:r w:rsidR="005C0A06" w:rsidRPr="00100CE9">
        <w:rPr>
          <w:color w:val="282828"/>
        </w:rPr>
        <w:t xml:space="preserve">from such empirical studies </w:t>
      </w:r>
      <w:r w:rsidRPr="00100CE9">
        <w:rPr>
          <w:color w:val="282828"/>
        </w:rPr>
        <w:t xml:space="preserve">that the </w:t>
      </w:r>
      <w:r w:rsidR="00285FCD" w:rsidRPr="00100CE9">
        <w:rPr>
          <w:color w:val="282828"/>
        </w:rPr>
        <w:t xml:space="preserve">relevant adaptation (resistance to disease) arising from this culling process is </w:t>
      </w:r>
      <w:r w:rsidRPr="00100CE9">
        <w:rPr>
          <w:color w:val="282828"/>
        </w:rPr>
        <w:t xml:space="preserve">to be </w:t>
      </w:r>
      <w:r w:rsidR="00285FCD" w:rsidRPr="00100CE9">
        <w:rPr>
          <w:color w:val="282828"/>
        </w:rPr>
        <w:t xml:space="preserve">situated at </w:t>
      </w:r>
      <w:r w:rsidR="00C36C20" w:rsidRPr="00100CE9">
        <w:rPr>
          <w:color w:val="282828"/>
        </w:rPr>
        <w:t xml:space="preserve">the </w:t>
      </w:r>
      <w:r w:rsidR="00285FCD" w:rsidRPr="00100CE9">
        <w:rPr>
          <w:color w:val="282828"/>
        </w:rPr>
        <w:t>population level.</w:t>
      </w:r>
      <w:r w:rsidR="00B322FB" w:rsidRPr="00100CE9">
        <w:rPr>
          <w:color w:val="282828"/>
        </w:rPr>
        <w:t xml:space="preserve"> At the group level one may speak of (commensurable) fitness differences between more and less </w:t>
      </w:r>
      <w:r w:rsidR="00B60070" w:rsidRPr="00100CE9">
        <w:rPr>
          <w:color w:val="282828"/>
        </w:rPr>
        <w:t>disease-</w:t>
      </w:r>
      <w:r w:rsidR="00B322FB" w:rsidRPr="00100CE9">
        <w:rPr>
          <w:color w:val="282828"/>
        </w:rPr>
        <w:t>resistant populations. However, at the individual level</w:t>
      </w:r>
      <w:r w:rsidR="00306964" w:rsidRPr="00100CE9">
        <w:rPr>
          <w:color w:val="282828"/>
        </w:rPr>
        <w:t xml:space="preserve">, the culled </w:t>
      </w:r>
      <w:r w:rsidR="00550DC6" w:rsidRPr="00100CE9">
        <w:rPr>
          <w:color w:val="282828"/>
        </w:rPr>
        <w:t>tra</w:t>
      </w:r>
      <w:r w:rsidR="00306964" w:rsidRPr="00100CE9">
        <w:rPr>
          <w:color w:val="282828"/>
        </w:rPr>
        <w:t>i</w:t>
      </w:r>
      <w:r w:rsidR="00550DC6" w:rsidRPr="00100CE9">
        <w:rPr>
          <w:color w:val="282828"/>
        </w:rPr>
        <w:t xml:space="preserve">t(s) </w:t>
      </w:r>
      <w:r w:rsidR="00D45EED" w:rsidRPr="00100CE9">
        <w:rPr>
          <w:color w:val="282828"/>
        </w:rPr>
        <w:t>confer</w:t>
      </w:r>
      <w:r w:rsidR="00550DC6" w:rsidRPr="00100CE9">
        <w:rPr>
          <w:color w:val="282828"/>
        </w:rPr>
        <w:t xml:space="preserve"> zero fitness </w:t>
      </w:r>
      <w:r w:rsidR="00063227" w:rsidRPr="00100CE9">
        <w:rPr>
          <w:color w:val="282828"/>
        </w:rPr>
        <w:t xml:space="preserve">and </w:t>
      </w:r>
      <w:r w:rsidR="00550DC6" w:rsidRPr="00100CE9">
        <w:rPr>
          <w:color w:val="282828"/>
        </w:rPr>
        <w:t xml:space="preserve">are </w:t>
      </w:r>
      <w:r w:rsidR="00063227" w:rsidRPr="00100CE9">
        <w:rPr>
          <w:color w:val="282828"/>
        </w:rPr>
        <w:t xml:space="preserve">thus </w:t>
      </w:r>
      <w:r w:rsidR="00550DC6" w:rsidRPr="00100CE9">
        <w:rPr>
          <w:color w:val="282828"/>
        </w:rPr>
        <w:t>not heritable</w:t>
      </w:r>
      <w:r w:rsidR="00FF3F7D" w:rsidRPr="00100CE9">
        <w:rPr>
          <w:color w:val="282828"/>
        </w:rPr>
        <w:t>:</w:t>
      </w:r>
      <w:r w:rsidR="00550DC6" w:rsidRPr="00100CE9">
        <w:rPr>
          <w:color w:val="282828"/>
        </w:rPr>
        <w:t xml:space="preserve"> they have no chance of spreading </w:t>
      </w:r>
      <w:r w:rsidR="00D45EED" w:rsidRPr="00100CE9">
        <w:rPr>
          <w:color w:val="282828"/>
        </w:rPr>
        <w:t>through</w:t>
      </w:r>
      <w:r w:rsidR="00550DC6" w:rsidRPr="00100CE9">
        <w:rPr>
          <w:color w:val="282828"/>
        </w:rPr>
        <w:t xml:space="preserve"> the population</w:t>
      </w:r>
      <w:r w:rsidR="00D45EED" w:rsidRPr="00100CE9">
        <w:rPr>
          <w:color w:val="282828"/>
        </w:rPr>
        <w:t xml:space="preserve"> or beyond</w:t>
      </w:r>
      <w:r w:rsidR="00550DC6" w:rsidRPr="00100CE9">
        <w:rPr>
          <w:color w:val="282828"/>
        </w:rPr>
        <w:t xml:space="preserve">. </w:t>
      </w:r>
      <w:r w:rsidRPr="00100CE9">
        <w:rPr>
          <w:color w:val="282828"/>
        </w:rPr>
        <w:t>The</w:t>
      </w:r>
      <w:r w:rsidR="00D45EED" w:rsidRPr="00100CE9">
        <w:rPr>
          <w:color w:val="282828"/>
        </w:rPr>
        <w:t xml:space="preserve"> individuals</w:t>
      </w:r>
      <w:r w:rsidRPr="00100CE9">
        <w:rPr>
          <w:color w:val="282828"/>
        </w:rPr>
        <w:t xml:space="preserve"> possessing the traits</w:t>
      </w:r>
      <w:r w:rsidR="00D45EED" w:rsidRPr="00100CE9">
        <w:rPr>
          <w:color w:val="282828"/>
        </w:rPr>
        <w:t xml:space="preserve"> are evolutionary zombies, phylogenetic living dead. </w:t>
      </w:r>
      <w:r w:rsidR="00E37EE5" w:rsidRPr="00100CE9">
        <w:rPr>
          <w:color w:val="282828"/>
        </w:rPr>
        <w:t>In this way, a</w:t>
      </w:r>
      <w:r w:rsidR="004E6907" w:rsidRPr="00100CE9">
        <w:rPr>
          <w:color w:val="282828"/>
        </w:rPr>
        <w:t xml:space="preserve">t the individual-level, </w:t>
      </w:r>
      <w:r w:rsidR="00C96525" w:rsidRPr="00100CE9">
        <w:rPr>
          <w:color w:val="282828"/>
        </w:rPr>
        <w:t>fitness differences can be judged not to constitute natural selection</w:t>
      </w:r>
      <w:r w:rsidR="005F5FE7" w:rsidRPr="00100CE9">
        <w:rPr>
          <w:color w:val="282828"/>
        </w:rPr>
        <w:t xml:space="preserve"> on grounds of</w:t>
      </w:r>
      <w:r w:rsidR="003071ED">
        <w:rPr>
          <w:color w:val="282828"/>
        </w:rPr>
        <w:t xml:space="preserve"> zero</w:t>
      </w:r>
      <w:r w:rsidR="005F5FE7" w:rsidRPr="00100CE9">
        <w:rPr>
          <w:color w:val="282828"/>
        </w:rPr>
        <w:t xml:space="preserve"> heritability, </w:t>
      </w:r>
      <w:r w:rsidR="00B32DAC" w:rsidRPr="00100CE9">
        <w:rPr>
          <w:color w:val="282828"/>
        </w:rPr>
        <w:t>even</w:t>
      </w:r>
      <w:r w:rsidR="005F5FE7" w:rsidRPr="00100CE9">
        <w:rPr>
          <w:color w:val="282828"/>
        </w:rPr>
        <w:t xml:space="preserve"> regardless of </w:t>
      </w:r>
      <w:r w:rsidR="004E6907" w:rsidRPr="00100CE9">
        <w:rPr>
          <w:color w:val="282828"/>
        </w:rPr>
        <w:t>the commensurability problem</w:t>
      </w:r>
      <w:r w:rsidR="005F5FE7" w:rsidRPr="00100CE9">
        <w:rPr>
          <w:color w:val="282828"/>
        </w:rPr>
        <w:t>.</w:t>
      </w:r>
    </w:p>
    <w:p w14:paraId="6DBBAC7C" w14:textId="50672080" w:rsidR="00842BC7" w:rsidRPr="00100CE9" w:rsidRDefault="00BE78B7" w:rsidP="00310C86">
      <w:pPr>
        <w:widowControl w:val="0"/>
        <w:autoSpaceDE w:val="0"/>
        <w:autoSpaceDN w:val="0"/>
        <w:adjustRightInd w:val="0"/>
        <w:spacing w:line="480" w:lineRule="auto"/>
        <w:jc w:val="both"/>
        <w:rPr>
          <w:color w:val="282828"/>
        </w:rPr>
      </w:pPr>
      <w:r w:rsidRPr="00100CE9">
        <w:rPr>
          <w:color w:val="282828"/>
        </w:rPr>
        <w:tab/>
      </w:r>
    </w:p>
    <w:p w14:paraId="1A380D15" w14:textId="3E677233" w:rsidR="00B51C06" w:rsidRPr="00100CE9" w:rsidRDefault="00DD06E9" w:rsidP="00310C86">
      <w:pPr>
        <w:widowControl w:val="0"/>
        <w:autoSpaceDE w:val="0"/>
        <w:autoSpaceDN w:val="0"/>
        <w:adjustRightInd w:val="0"/>
        <w:spacing w:line="480" w:lineRule="auto"/>
        <w:ind w:firstLine="720"/>
        <w:jc w:val="both"/>
        <w:rPr>
          <w:color w:val="282828"/>
        </w:rPr>
      </w:pPr>
      <w:r w:rsidRPr="00100CE9">
        <w:rPr>
          <w:bCs/>
          <w:i/>
          <w:color w:val="282828"/>
        </w:rPr>
        <w:t>6</w:t>
      </w:r>
      <w:r w:rsidR="00B51C06" w:rsidRPr="00100CE9">
        <w:rPr>
          <w:bCs/>
          <w:i/>
          <w:color w:val="282828"/>
        </w:rPr>
        <w:t>.</w:t>
      </w:r>
      <w:r w:rsidRPr="00100CE9">
        <w:rPr>
          <w:bCs/>
          <w:i/>
          <w:color w:val="282828"/>
        </w:rPr>
        <w:t>3</w:t>
      </w:r>
      <w:r w:rsidR="00897D51" w:rsidRPr="00100CE9">
        <w:rPr>
          <w:bCs/>
          <w:i/>
          <w:color w:val="282828"/>
        </w:rPr>
        <w:t>.</w:t>
      </w:r>
      <w:r w:rsidR="00B51C06" w:rsidRPr="00100CE9">
        <w:rPr>
          <w:bCs/>
          <w:i/>
          <w:color w:val="282828"/>
        </w:rPr>
        <w:t xml:space="preserve"> The case of intersecting lines in the distant future</w:t>
      </w:r>
      <w:r w:rsidR="001F3DFD" w:rsidRPr="00100CE9">
        <w:rPr>
          <w:bCs/>
          <w:i/>
          <w:color w:val="282828"/>
        </w:rPr>
        <w:t>.</w:t>
      </w:r>
      <w:r w:rsidR="001F3DFD" w:rsidRPr="00100CE9">
        <w:rPr>
          <w:i/>
          <w:iCs/>
          <w:color w:val="282828"/>
        </w:rPr>
        <w:t xml:space="preserve"> </w:t>
      </w:r>
      <w:r w:rsidR="003240B0" w:rsidRPr="00100CE9">
        <w:rPr>
          <w:color w:val="282828"/>
        </w:rPr>
        <w:t xml:space="preserve">Consider a case where the </w:t>
      </w:r>
      <w:r w:rsidR="003240B0" w:rsidRPr="00100CE9">
        <w:rPr>
          <w:color w:val="282828"/>
        </w:rPr>
        <w:lastRenderedPageBreak/>
        <w:t>descendant branches of two organisms (or organism types) displace each other only in the distan</w:t>
      </w:r>
      <w:r w:rsidR="004A1EE0">
        <w:rPr>
          <w:color w:val="282828"/>
        </w:rPr>
        <w:t>t</w:t>
      </w:r>
      <w:r w:rsidR="003240B0" w:rsidRPr="00100CE9">
        <w:rPr>
          <w:color w:val="282828"/>
        </w:rPr>
        <w:t xml:space="preserve"> future.  The concept of phylogenetic competition holds then that </w:t>
      </w:r>
      <w:r w:rsidR="001A73EF" w:rsidRPr="00100CE9">
        <w:rPr>
          <w:color w:val="282828"/>
        </w:rPr>
        <w:t xml:space="preserve">the two individuals or types are in phylogenetic competition </w:t>
      </w:r>
      <w:r w:rsidR="001A73EF" w:rsidRPr="00100CE9">
        <w:rPr>
          <w:i/>
          <w:iCs/>
          <w:color w:val="282828"/>
        </w:rPr>
        <w:t xml:space="preserve">now </w:t>
      </w:r>
      <w:r w:rsidR="001A73EF" w:rsidRPr="00100CE9">
        <w:rPr>
          <w:color w:val="282828"/>
        </w:rPr>
        <w:t xml:space="preserve">despite </w:t>
      </w:r>
      <w:r w:rsidR="002A05F3" w:rsidRPr="00100CE9">
        <w:rPr>
          <w:color w:val="282828"/>
        </w:rPr>
        <w:t xml:space="preserve">the displacement occurring in the future. Formulated in this way, the worry can be raised that the concept of phylogenetic competition involves an implicit endorsement of </w:t>
      </w:r>
      <w:proofErr w:type="spellStart"/>
      <w:r w:rsidR="0013637C" w:rsidRPr="00100CE9">
        <w:rPr>
          <w:color w:val="282828"/>
        </w:rPr>
        <w:t>retrocausation</w:t>
      </w:r>
      <w:proofErr w:type="spellEnd"/>
      <w:r w:rsidR="00A26990" w:rsidRPr="00100CE9">
        <w:rPr>
          <w:color w:val="282828"/>
        </w:rPr>
        <w:t xml:space="preserve">. </w:t>
      </w:r>
    </w:p>
    <w:p w14:paraId="246400EF" w14:textId="6894D077" w:rsidR="005E2A14" w:rsidRPr="00100CE9" w:rsidRDefault="005E2A14" w:rsidP="00310C86">
      <w:pPr>
        <w:widowControl w:val="0"/>
        <w:autoSpaceDE w:val="0"/>
        <w:autoSpaceDN w:val="0"/>
        <w:adjustRightInd w:val="0"/>
        <w:spacing w:line="480" w:lineRule="auto"/>
        <w:ind w:firstLine="720"/>
        <w:jc w:val="both"/>
        <w:rPr>
          <w:color w:val="282828"/>
        </w:rPr>
      </w:pPr>
      <w:r w:rsidRPr="00100CE9">
        <w:rPr>
          <w:color w:val="282828"/>
        </w:rPr>
        <w:t>To make the case more concrete, let us revisit the example of the Oslo and Brooklyn rats.</w:t>
      </w:r>
      <w:r w:rsidR="00D104D4" w:rsidRPr="00100CE9">
        <w:rPr>
          <w:color w:val="282828"/>
        </w:rPr>
        <w:t xml:space="preserve"> Suppose </w:t>
      </w:r>
      <w:r w:rsidR="00752BE9" w:rsidRPr="00100CE9">
        <w:rPr>
          <w:color w:val="282828"/>
        </w:rPr>
        <w:t>rats in these cities occasionally sneak onto ships and make the voyage across the sea in their holds. Thus, rats in Oslo have a low probability of having a descend</w:t>
      </w:r>
      <w:r w:rsidR="005B303D">
        <w:rPr>
          <w:color w:val="282828"/>
        </w:rPr>
        <w:t>a</w:t>
      </w:r>
      <w:r w:rsidR="00752BE9" w:rsidRPr="00100CE9">
        <w:rPr>
          <w:color w:val="282828"/>
        </w:rPr>
        <w:t>nt eventually make its way to Brooklyn, and vice versa.</w:t>
      </w:r>
      <w:r w:rsidR="00677A83" w:rsidRPr="00100CE9">
        <w:rPr>
          <w:color w:val="282828"/>
        </w:rPr>
        <w:t xml:space="preserve"> Because of this, the descend</w:t>
      </w:r>
      <w:r w:rsidR="005B303D">
        <w:rPr>
          <w:color w:val="282828"/>
        </w:rPr>
        <w:t>a</w:t>
      </w:r>
      <w:r w:rsidR="00677A83" w:rsidRPr="00100CE9">
        <w:rPr>
          <w:color w:val="282828"/>
        </w:rPr>
        <w:t>nt trees of any Brooklyn and Oslo rat pair may intersect. And if they do intersect, they will be in phylogenetic competition.</w:t>
      </w:r>
      <w:r w:rsidR="00CD4934" w:rsidRPr="00100CE9">
        <w:rPr>
          <w:color w:val="282828"/>
        </w:rPr>
        <w:t xml:space="preserve"> </w:t>
      </w:r>
      <w:r w:rsidR="00F538D4" w:rsidRPr="00100CE9">
        <w:rPr>
          <w:color w:val="282828"/>
        </w:rPr>
        <w:t xml:space="preserve">Phylogenetic competition in such a case refers to a distant future </w:t>
      </w:r>
      <w:proofErr w:type="gramStart"/>
      <w:r w:rsidR="00F538D4" w:rsidRPr="00100CE9">
        <w:rPr>
          <w:color w:val="282828"/>
        </w:rPr>
        <w:t>possibility, but</w:t>
      </w:r>
      <w:proofErr w:type="gramEnd"/>
      <w:r w:rsidR="00F538D4" w:rsidRPr="00100CE9">
        <w:rPr>
          <w:color w:val="282828"/>
        </w:rPr>
        <w:t xml:space="preserve"> is not causally dependent on it.</w:t>
      </w:r>
    </w:p>
    <w:p w14:paraId="44DA0E4A" w14:textId="0B22957B" w:rsidR="004F42F8" w:rsidRPr="00100CE9" w:rsidRDefault="00F75036" w:rsidP="00310C86">
      <w:pPr>
        <w:widowControl w:val="0"/>
        <w:autoSpaceDE w:val="0"/>
        <w:autoSpaceDN w:val="0"/>
        <w:adjustRightInd w:val="0"/>
        <w:spacing w:line="480" w:lineRule="auto"/>
        <w:ind w:firstLine="720"/>
        <w:jc w:val="both"/>
        <w:rPr>
          <w:color w:val="282828"/>
        </w:rPr>
      </w:pPr>
      <w:r w:rsidRPr="00100CE9">
        <w:rPr>
          <w:color w:val="282828"/>
        </w:rPr>
        <w:t>I</w:t>
      </w:r>
      <w:r w:rsidR="006B787D" w:rsidRPr="00100CE9">
        <w:rPr>
          <w:color w:val="282828"/>
        </w:rPr>
        <w:t xml:space="preserve">n a sexual population, over a sufficiently long </w:t>
      </w:r>
      <w:proofErr w:type="gramStart"/>
      <w:r w:rsidR="006B787D" w:rsidRPr="00100CE9">
        <w:rPr>
          <w:color w:val="282828"/>
        </w:rPr>
        <w:t>time-scale</w:t>
      </w:r>
      <w:proofErr w:type="gramEnd"/>
      <w:r w:rsidR="006B787D" w:rsidRPr="00100CE9">
        <w:rPr>
          <w:color w:val="282828"/>
        </w:rPr>
        <w:t xml:space="preserve">, the descendant lines of reproducing individuals will </w:t>
      </w:r>
      <w:proofErr w:type="spellStart"/>
      <w:r w:rsidR="006B787D" w:rsidRPr="00100CE9">
        <w:rPr>
          <w:color w:val="282828"/>
        </w:rPr>
        <w:t>criss-cross</w:t>
      </w:r>
      <w:proofErr w:type="spellEnd"/>
      <w:r w:rsidR="006B787D" w:rsidRPr="00100CE9">
        <w:rPr>
          <w:color w:val="282828"/>
        </w:rPr>
        <w:t xml:space="preserve"> and eventually merge. If the descendant tree of Brooklyn rat </w:t>
      </w:r>
      <w:r w:rsidR="006B787D" w:rsidRPr="00100CE9">
        <w:rPr>
          <w:i/>
          <w:color w:val="282828"/>
        </w:rPr>
        <w:t>X</w:t>
      </w:r>
      <w:r w:rsidR="006B787D" w:rsidRPr="00100CE9">
        <w:rPr>
          <w:color w:val="282828"/>
          <w:vertAlign w:val="subscript"/>
        </w:rPr>
        <w:t xml:space="preserve">1 </w:t>
      </w:r>
      <w:r w:rsidR="006B787D" w:rsidRPr="00100CE9">
        <w:rPr>
          <w:color w:val="282828"/>
        </w:rPr>
        <w:t xml:space="preserve">intersects with that of Oslo rat </w:t>
      </w:r>
      <w:r w:rsidR="006B787D" w:rsidRPr="00100CE9">
        <w:rPr>
          <w:i/>
          <w:color w:val="282828"/>
        </w:rPr>
        <w:t>X</w:t>
      </w:r>
      <w:r w:rsidR="006B787D" w:rsidRPr="00100CE9">
        <w:rPr>
          <w:color w:val="282828"/>
          <w:vertAlign w:val="subscript"/>
        </w:rPr>
        <w:t>2</w:t>
      </w:r>
      <w:r w:rsidR="006B787D" w:rsidRPr="00100CE9">
        <w:rPr>
          <w:color w:val="282828"/>
        </w:rPr>
        <w:t xml:space="preserve"> at some future time </w:t>
      </w:r>
      <m:oMath>
        <m:r>
          <w:rPr>
            <w:rFonts w:ascii="Cambria Math" w:hAnsi="Cambria Math"/>
            <w:color w:val="282828"/>
          </w:rPr>
          <m:t>t'≫t</m:t>
        </m:r>
      </m:oMath>
      <w:r w:rsidR="006B787D" w:rsidRPr="00100CE9">
        <w:rPr>
          <w:color w:val="282828"/>
        </w:rPr>
        <w:t xml:space="preserve">, </w:t>
      </w:r>
      <w:r w:rsidRPr="00100CE9">
        <w:rPr>
          <w:color w:val="282828"/>
        </w:rPr>
        <w:t>then the individuals are in phylogenetic competition. This does not mean that this competition is important, especially in the short term</w:t>
      </w:r>
      <w:r w:rsidR="006B787D" w:rsidRPr="00100CE9">
        <w:rPr>
          <w:color w:val="282828"/>
        </w:rPr>
        <w:t xml:space="preserve">. </w:t>
      </w:r>
      <w:r w:rsidRPr="00100CE9">
        <w:rPr>
          <w:color w:val="282828"/>
        </w:rPr>
        <w:t xml:space="preserve">In such a case, it is likely that </w:t>
      </w:r>
      <w:r w:rsidR="00F538D4" w:rsidRPr="00100CE9">
        <w:rPr>
          <w:color w:val="282828"/>
        </w:rPr>
        <w:t>because there is little travel o</w:t>
      </w:r>
      <w:r w:rsidR="009B3A74" w:rsidRPr="00100CE9">
        <w:rPr>
          <w:color w:val="282828"/>
        </w:rPr>
        <w:t xml:space="preserve">f rats across the Atlantic, in </w:t>
      </w:r>
      <w:r w:rsidR="00806501" w:rsidRPr="00100CE9">
        <w:rPr>
          <w:color w:val="282828"/>
        </w:rPr>
        <w:t>explaining the short</w:t>
      </w:r>
      <w:r w:rsidR="00ED7CF6" w:rsidRPr="00100CE9">
        <w:rPr>
          <w:color w:val="282828"/>
        </w:rPr>
        <w:t>-</w:t>
      </w:r>
      <w:r w:rsidR="00806501" w:rsidRPr="00100CE9">
        <w:rPr>
          <w:color w:val="282828"/>
        </w:rPr>
        <w:t xml:space="preserve">term evolutionary trajectory of Oslo and Brooklyn rats, the fact that the fitness values across the Atlantic are commensurable is readily ignored. </w:t>
      </w:r>
      <w:r w:rsidR="008259B0" w:rsidRPr="00100CE9">
        <w:rPr>
          <w:color w:val="282828"/>
        </w:rPr>
        <w:t>However</w:t>
      </w:r>
      <w:r w:rsidR="00C66C53" w:rsidRPr="00100CE9">
        <w:rPr>
          <w:color w:val="282828"/>
        </w:rPr>
        <w:t xml:space="preserve">, </w:t>
      </w:r>
      <w:r w:rsidR="002B74B0" w:rsidRPr="00100CE9">
        <w:rPr>
          <w:color w:val="282828"/>
        </w:rPr>
        <w:t>if</w:t>
      </w:r>
      <w:r w:rsidR="004F42F8" w:rsidRPr="00100CE9">
        <w:rPr>
          <w:color w:val="282828"/>
        </w:rPr>
        <w:t xml:space="preserve"> we ask long-term question</w:t>
      </w:r>
      <w:r w:rsidR="00EC545E" w:rsidRPr="00100CE9">
        <w:rPr>
          <w:color w:val="282828"/>
        </w:rPr>
        <w:t>s</w:t>
      </w:r>
      <w:r w:rsidR="004F42F8" w:rsidRPr="00100CE9">
        <w:rPr>
          <w:color w:val="282828"/>
        </w:rPr>
        <w:t xml:space="preserve"> about the fates of the rat metapopulations</w:t>
      </w:r>
      <w:r w:rsidR="002B74B0" w:rsidRPr="00100CE9">
        <w:rPr>
          <w:color w:val="282828"/>
        </w:rPr>
        <w:t xml:space="preserve">, phylogenetic competition across the </w:t>
      </w:r>
      <w:r w:rsidR="00EC545E" w:rsidRPr="00100CE9">
        <w:rPr>
          <w:color w:val="282828"/>
        </w:rPr>
        <w:t>Atlantic</w:t>
      </w:r>
      <w:r w:rsidR="002B74B0" w:rsidRPr="00100CE9">
        <w:rPr>
          <w:color w:val="282828"/>
        </w:rPr>
        <w:t xml:space="preserve"> may become important</w:t>
      </w:r>
      <w:r w:rsidR="004F42F8" w:rsidRPr="00100CE9">
        <w:rPr>
          <w:color w:val="282828"/>
        </w:rPr>
        <w:t xml:space="preserve">. </w:t>
      </w:r>
      <w:r w:rsidR="00000FC8" w:rsidRPr="00100CE9">
        <w:rPr>
          <w:color w:val="282828"/>
        </w:rPr>
        <w:t>Will</w:t>
      </w:r>
      <w:r w:rsidR="00967A93" w:rsidRPr="00100CE9">
        <w:rPr>
          <w:color w:val="282828"/>
        </w:rPr>
        <w:t xml:space="preserve"> the metapopulations diverge into separate species? The</w:t>
      </w:r>
      <w:r w:rsidR="00587ACE" w:rsidRPr="00100CE9">
        <w:rPr>
          <w:color w:val="282828"/>
        </w:rPr>
        <w:t>i</w:t>
      </w:r>
      <w:r w:rsidR="00FF3884" w:rsidRPr="00100CE9">
        <w:rPr>
          <w:color w:val="282828"/>
        </w:rPr>
        <w:t>r</w:t>
      </w:r>
      <w:r w:rsidR="00967A93" w:rsidRPr="00100CE9">
        <w:rPr>
          <w:color w:val="282828"/>
        </w:rPr>
        <w:t xml:space="preserve"> transatlantic phylogenetic competition argues against this. If a </w:t>
      </w:r>
      <w:r w:rsidR="0086511D" w:rsidRPr="00100CE9">
        <w:rPr>
          <w:color w:val="282828"/>
        </w:rPr>
        <w:t xml:space="preserve">highly </w:t>
      </w:r>
      <w:r w:rsidR="00967A93" w:rsidRPr="00100CE9">
        <w:rPr>
          <w:color w:val="282828"/>
        </w:rPr>
        <w:t xml:space="preserve">adaptive novel trait emerges </w:t>
      </w:r>
      <w:r w:rsidR="00967A93" w:rsidRPr="00100CE9">
        <w:rPr>
          <w:color w:val="282828"/>
        </w:rPr>
        <w:lastRenderedPageBreak/>
        <w:t xml:space="preserve">among the Oslo rats, will this make its way to—and eventually </w:t>
      </w:r>
      <w:r w:rsidR="000C488A" w:rsidRPr="00100CE9">
        <w:rPr>
          <w:color w:val="282828"/>
        </w:rPr>
        <w:t>sweep</w:t>
      </w:r>
      <w:r w:rsidR="00967A93" w:rsidRPr="00100CE9">
        <w:rPr>
          <w:color w:val="282828"/>
        </w:rPr>
        <w:t xml:space="preserve"> through—the Brooklyn rats? The</w:t>
      </w:r>
      <w:r w:rsidR="00587ACE" w:rsidRPr="00100CE9">
        <w:rPr>
          <w:color w:val="282828"/>
        </w:rPr>
        <w:t>ir</w:t>
      </w:r>
      <w:r w:rsidR="00967A93" w:rsidRPr="00100CE9">
        <w:rPr>
          <w:color w:val="282828"/>
        </w:rPr>
        <w:t xml:space="preserve"> phylogenetic competition </w:t>
      </w:r>
      <w:r w:rsidR="00587ACE" w:rsidRPr="00100CE9">
        <w:rPr>
          <w:color w:val="282828"/>
        </w:rPr>
        <w:t>implies</w:t>
      </w:r>
      <w:r w:rsidR="00967A93" w:rsidRPr="00100CE9">
        <w:rPr>
          <w:color w:val="282828"/>
        </w:rPr>
        <w:t xml:space="preserve"> yes.</w:t>
      </w:r>
    </w:p>
    <w:p w14:paraId="1722021C" w14:textId="309BA46C" w:rsidR="001B243A" w:rsidRPr="00100CE9" w:rsidRDefault="008716D6" w:rsidP="00310C86">
      <w:pPr>
        <w:widowControl w:val="0"/>
        <w:autoSpaceDE w:val="0"/>
        <w:autoSpaceDN w:val="0"/>
        <w:adjustRightInd w:val="0"/>
        <w:spacing w:line="480" w:lineRule="auto"/>
        <w:ind w:firstLine="720"/>
        <w:jc w:val="both"/>
        <w:rPr>
          <w:color w:val="282828"/>
        </w:rPr>
      </w:pPr>
      <w:r w:rsidRPr="00100CE9">
        <w:rPr>
          <w:color w:val="282828"/>
        </w:rPr>
        <w:t>T</w:t>
      </w:r>
      <w:r w:rsidR="003E04A3" w:rsidRPr="00100CE9">
        <w:rPr>
          <w:color w:val="282828"/>
        </w:rPr>
        <w:t xml:space="preserve">he </w:t>
      </w:r>
      <w:proofErr w:type="spellStart"/>
      <w:r w:rsidR="003E04A3" w:rsidRPr="00100CE9">
        <w:rPr>
          <w:color w:val="282828"/>
        </w:rPr>
        <w:t>retrocausation</w:t>
      </w:r>
      <w:proofErr w:type="spellEnd"/>
      <w:r w:rsidR="003E04A3" w:rsidRPr="00100CE9">
        <w:rPr>
          <w:color w:val="282828"/>
        </w:rPr>
        <w:t xml:space="preserve"> worry can </w:t>
      </w:r>
      <w:r w:rsidRPr="00100CE9">
        <w:rPr>
          <w:color w:val="282828"/>
        </w:rPr>
        <w:t xml:space="preserve">thus </w:t>
      </w:r>
      <w:r w:rsidR="003E04A3" w:rsidRPr="00100CE9">
        <w:rPr>
          <w:color w:val="282828"/>
        </w:rPr>
        <w:t xml:space="preserve">be dispelled: </w:t>
      </w:r>
      <w:r w:rsidR="00D36956" w:rsidRPr="00100CE9">
        <w:rPr>
          <w:color w:val="282828"/>
        </w:rPr>
        <w:t xml:space="preserve">the </w:t>
      </w:r>
      <w:r w:rsidR="003E04A3" w:rsidRPr="00100CE9">
        <w:rPr>
          <w:color w:val="282828"/>
        </w:rPr>
        <w:t>l</w:t>
      </w:r>
      <w:r w:rsidR="001B243A" w:rsidRPr="00100CE9">
        <w:rPr>
          <w:color w:val="282828"/>
        </w:rPr>
        <w:t xml:space="preserve">ong-term effects of phylogenetic </w:t>
      </w:r>
      <w:r w:rsidR="00A20940" w:rsidRPr="00100CE9">
        <w:rPr>
          <w:color w:val="282828"/>
        </w:rPr>
        <w:t xml:space="preserve">competition </w:t>
      </w:r>
      <w:r w:rsidR="003E04A3" w:rsidRPr="00100CE9">
        <w:rPr>
          <w:color w:val="282828"/>
        </w:rPr>
        <w:t>are relevant</w:t>
      </w:r>
      <w:r w:rsidR="006162D4" w:rsidRPr="00100CE9">
        <w:rPr>
          <w:color w:val="282828"/>
        </w:rPr>
        <w:t xml:space="preserve"> to</w:t>
      </w:r>
      <w:r w:rsidR="001B243A" w:rsidRPr="00100CE9">
        <w:rPr>
          <w:color w:val="282828"/>
        </w:rPr>
        <w:t xml:space="preserve"> higher levels or units of evolution</w:t>
      </w:r>
      <w:r w:rsidR="0053588B" w:rsidRPr="00100CE9">
        <w:rPr>
          <w:color w:val="282828"/>
        </w:rPr>
        <w:t xml:space="preserve">, which </w:t>
      </w:r>
      <w:r w:rsidR="00F83944" w:rsidRPr="00100CE9">
        <w:rPr>
          <w:color w:val="282828"/>
        </w:rPr>
        <w:t xml:space="preserve">have </w:t>
      </w:r>
      <w:r w:rsidR="00D36956" w:rsidRPr="00100CE9">
        <w:rPr>
          <w:color w:val="282828"/>
        </w:rPr>
        <w:t>a larger</w:t>
      </w:r>
      <w:r w:rsidR="00F83944" w:rsidRPr="00100CE9">
        <w:rPr>
          <w:color w:val="282828"/>
        </w:rPr>
        <w:t xml:space="preserve"> </w:t>
      </w:r>
      <w:r w:rsidR="008865E5" w:rsidRPr="00100CE9">
        <w:rPr>
          <w:color w:val="282828"/>
        </w:rPr>
        <w:t>temporal</w:t>
      </w:r>
      <w:r w:rsidR="00F83944" w:rsidRPr="00100CE9">
        <w:rPr>
          <w:color w:val="282828"/>
        </w:rPr>
        <w:t xml:space="preserve"> extension than individual organisms</w:t>
      </w:r>
      <w:r w:rsidR="001B243A" w:rsidRPr="00100CE9">
        <w:rPr>
          <w:color w:val="282828"/>
        </w:rPr>
        <w:t xml:space="preserve">. </w:t>
      </w:r>
      <w:r w:rsidR="00E43E39" w:rsidRPr="00100CE9">
        <w:rPr>
          <w:color w:val="282828"/>
        </w:rPr>
        <w:t xml:space="preserve">Taking </w:t>
      </w:r>
      <w:r w:rsidR="00A1105D" w:rsidRPr="00100CE9">
        <w:rPr>
          <w:color w:val="282828"/>
        </w:rPr>
        <w:t xml:space="preserve">a long-term perspective </w:t>
      </w:r>
      <w:r w:rsidR="00113908" w:rsidRPr="00100CE9">
        <w:rPr>
          <w:color w:val="282828"/>
        </w:rPr>
        <w:t>shifts the focus away from</w:t>
      </w:r>
      <w:r w:rsidR="00A1105D" w:rsidRPr="00100CE9">
        <w:rPr>
          <w:color w:val="282828"/>
        </w:rPr>
        <w:t xml:space="preserve"> </w:t>
      </w:r>
      <w:r w:rsidR="006162D4" w:rsidRPr="00100CE9">
        <w:rPr>
          <w:color w:val="282828"/>
        </w:rPr>
        <w:t xml:space="preserve">token </w:t>
      </w:r>
      <w:r w:rsidR="00A1105D" w:rsidRPr="00100CE9">
        <w:rPr>
          <w:color w:val="282828"/>
        </w:rPr>
        <w:t xml:space="preserve">individuals to </w:t>
      </w:r>
      <w:r w:rsidR="00113908" w:rsidRPr="00100CE9">
        <w:rPr>
          <w:color w:val="282828"/>
        </w:rPr>
        <w:t xml:space="preserve">questions such as </w:t>
      </w:r>
      <w:r w:rsidR="00A1105D" w:rsidRPr="00100CE9">
        <w:rPr>
          <w:color w:val="282828"/>
        </w:rPr>
        <w:t>how rat traits will change over time,</w:t>
      </w:r>
      <w:r w:rsidR="00113908" w:rsidRPr="00100CE9">
        <w:rPr>
          <w:color w:val="282828"/>
        </w:rPr>
        <w:t xml:space="preserve"> or</w:t>
      </w:r>
      <w:r w:rsidR="00A1105D" w:rsidRPr="00100CE9">
        <w:rPr>
          <w:color w:val="282828"/>
        </w:rPr>
        <w:t xml:space="preserve"> whether adaptations from one population will eventually make it to the species as a whole. </w:t>
      </w:r>
      <w:r w:rsidR="00625015" w:rsidRPr="00100CE9">
        <w:rPr>
          <w:color w:val="282828"/>
        </w:rPr>
        <w:t>This also suggests</w:t>
      </w:r>
      <w:r w:rsidR="00FE2E78" w:rsidRPr="00100CE9">
        <w:rPr>
          <w:color w:val="282828"/>
        </w:rPr>
        <w:t xml:space="preserve"> </w:t>
      </w:r>
      <w:r w:rsidR="00625015" w:rsidRPr="00100CE9">
        <w:rPr>
          <w:color w:val="282828"/>
        </w:rPr>
        <w:t>why, w</w:t>
      </w:r>
      <w:r w:rsidR="001B243A" w:rsidRPr="00100CE9">
        <w:rPr>
          <w:color w:val="282828"/>
        </w:rPr>
        <w:t>hen we consider trajectories</w:t>
      </w:r>
      <w:r w:rsidR="00FC03BE" w:rsidRPr="00100CE9">
        <w:rPr>
          <w:color w:val="282828"/>
        </w:rPr>
        <w:t xml:space="preserve"> over longer </w:t>
      </w:r>
      <w:proofErr w:type="gramStart"/>
      <w:r w:rsidR="00FC03BE" w:rsidRPr="00100CE9">
        <w:rPr>
          <w:color w:val="282828"/>
        </w:rPr>
        <w:t>time-scales</w:t>
      </w:r>
      <w:proofErr w:type="gramEnd"/>
      <w:r w:rsidR="001B243A" w:rsidRPr="00100CE9">
        <w:rPr>
          <w:color w:val="282828"/>
        </w:rPr>
        <w:t xml:space="preserve">, it is often </w:t>
      </w:r>
      <w:r w:rsidR="001B243A" w:rsidRPr="00100CE9">
        <w:rPr>
          <w:iCs/>
          <w:color w:val="282828"/>
        </w:rPr>
        <w:t>populations</w:t>
      </w:r>
      <w:r w:rsidR="001B243A" w:rsidRPr="00100CE9">
        <w:rPr>
          <w:color w:val="282828"/>
        </w:rPr>
        <w:t xml:space="preserve"> or </w:t>
      </w:r>
      <w:r w:rsidR="001B243A" w:rsidRPr="00100CE9">
        <w:rPr>
          <w:iCs/>
          <w:color w:val="282828"/>
        </w:rPr>
        <w:t>metapopulations</w:t>
      </w:r>
      <w:r w:rsidR="00581833">
        <w:rPr>
          <w:color w:val="282828"/>
        </w:rPr>
        <w:t>—</w:t>
      </w:r>
      <w:r w:rsidR="001B243A" w:rsidRPr="00100CE9">
        <w:rPr>
          <w:color w:val="282828"/>
        </w:rPr>
        <w:t xml:space="preserve">or even whole </w:t>
      </w:r>
      <w:r w:rsidR="001B243A" w:rsidRPr="00100CE9">
        <w:rPr>
          <w:iCs/>
          <w:color w:val="282828"/>
        </w:rPr>
        <w:t>species</w:t>
      </w:r>
      <w:r w:rsidR="00581833">
        <w:rPr>
          <w:color w:val="282828"/>
        </w:rPr>
        <w:t>—</w:t>
      </w:r>
      <w:r w:rsidR="001B243A" w:rsidRPr="00100CE9">
        <w:rPr>
          <w:color w:val="282828"/>
        </w:rPr>
        <w:t>that we are concerned with.</w:t>
      </w:r>
    </w:p>
    <w:p w14:paraId="4E8F6489" w14:textId="77777777" w:rsidR="004551BA" w:rsidRPr="00100CE9" w:rsidRDefault="004551BA" w:rsidP="00310C86">
      <w:pPr>
        <w:spacing w:line="480" w:lineRule="auto"/>
      </w:pPr>
    </w:p>
    <w:p w14:paraId="0E5B7EAA" w14:textId="30FE5B33" w:rsidR="006126C0" w:rsidRPr="00533D0B" w:rsidRDefault="006E525E" w:rsidP="00310C86">
      <w:pPr>
        <w:widowControl w:val="0"/>
        <w:autoSpaceDE w:val="0"/>
        <w:autoSpaceDN w:val="0"/>
        <w:adjustRightInd w:val="0"/>
        <w:spacing w:line="480" w:lineRule="auto"/>
        <w:jc w:val="both"/>
        <w:rPr>
          <w:color w:val="000000"/>
        </w:rPr>
      </w:pPr>
      <w:r w:rsidRPr="00100CE9">
        <w:rPr>
          <w:b/>
          <w:color w:val="000000"/>
        </w:rPr>
        <w:t>7. Conclusion.</w:t>
      </w:r>
      <w:r w:rsidRPr="00100CE9">
        <w:rPr>
          <w:color w:val="000000"/>
        </w:rPr>
        <w:t xml:space="preserve"> </w:t>
      </w:r>
      <w:r w:rsidR="00103113" w:rsidRPr="00100CE9">
        <w:rPr>
          <w:color w:val="000000"/>
        </w:rPr>
        <w:t>I</w:t>
      </w:r>
      <w:r w:rsidR="00811628" w:rsidRPr="00100CE9">
        <w:rPr>
          <w:color w:val="000000"/>
        </w:rPr>
        <w:t xml:space="preserve">t is a common judgement that </w:t>
      </w:r>
      <w:r w:rsidR="00E51F02" w:rsidRPr="00100CE9">
        <w:rPr>
          <w:color w:val="000000"/>
        </w:rPr>
        <w:t xml:space="preserve">two organisms can undergo </w:t>
      </w:r>
      <w:r w:rsidR="00811628" w:rsidRPr="00100CE9">
        <w:rPr>
          <w:color w:val="000000"/>
        </w:rPr>
        <w:t xml:space="preserve">natural selection </w:t>
      </w:r>
      <w:r w:rsidR="006A1852" w:rsidRPr="00100CE9">
        <w:rPr>
          <w:color w:val="000000"/>
        </w:rPr>
        <w:t xml:space="preserve">only </w:t>
      </w:r>
      <w:r w:rsidR="00FF6AC3" w:rsidRPr="00100CE9">
        <w:rPr>
          <w:color w:val="000000"/>
        </w:rPr>
        <w:t xml:space="preserve">when they are members of the same species. </w:t>
      </w:r>
      <w:r w:rsidR="000E559F" w:rsidRPr="00100CE9">
        <w:rPr>
          <w:color w:val="000000"/>
        </w:rPr>
        <w:t xml:space="preserve">It is also a common judgment that their </w:t>
      </w:r>
      <w:r w:rsidR="007F6A08" w:rsidRPr="00100CE9">
        <w:rPr>
          <w:color w:val="000000"/>
        </w:rPr>
        <w:t>respective</w:t>
      </w:r>
      <w:r w:rsidR="003D6E42" w:rsidRPr="00100CE9">
        <w:rPr>
          <w:color w:val="000000"/>
        </w:rPr>
        <w:t xml:space="preserve"> external environment</w:t>
      </w:r>
      <w:r w:rsidR="00211AFF" w:rsidRPr="00100CE9">
        <w:rPr>
          <w:color w:val="000000"/>
        </w:rPr>
        <w:t>s</w:t>
      </w:r>
      <w:r w:rsidR="003D6E42" w:rsidRPr="00100CE9">
        <w:rPr>
          <w:color w:val="000000"/>
        </w:rPr>
        <w:t xml:space="preserve"> </w:t>
      </w:r>
      <w:r w:rsidR="000C3CA0" w:rsidRPr="00100CE9">
        <w:rPr>
          <w:color w:val="000000"/>
        </w:rPr>
        <w:t>must be</w:t>
      </w:r>
      <w:r w:rsidR="003D6E42" w:rsidRPr="00100CE9">
        <w:rPr>
          <w:color w:val="000000"/>
        </w:rPr>
        <w:t xml:space="preserve"> sufficiently </w:t>
      </w:r>
      <w:r w:rsidR="00B3334A" w:rsidRPr="00100CE9">
        <w:rPr>
          <w:color w:val="000000"/>
        </w:rPr>
        <w:t xml:space="preserve">similar. However, </w:t>
      </w:r>
      <w:r w:rsidR="00947517" w:rsidRPr="00100CE9">
        <w:rPr>
          <w:color w:val="000000"/>
        </w:rPr>
        <w:t xml:space="preserve">why should </w:t>
      </w:r>
      <w:proofErr w:type="spellStart"/>
      <w:r w:rsidR="00947517" w:rsidRPr="00100CE9">
        <w:rPr>
          <w:color w:val="000000"/>
        </w:rPr>
        <w:t>conspecificity</w:t>
      </w:r>
      <w:proofErr w:type="spellEnd"/>
      <w:r w:rsidR="00947517" w:rsidRPr="00100CE9">
        <w:rPr>
          <w:color w:val="000000"/>
        </w:rPr>
        <w:t xml:space="preserve"> or </w:t>
      </w:r>
      <w:r w:rsidR="006B16BC" w:rsidRPr="00100CE9">
        <w:rPr>
          <w:color w:val="000000"/>
        </w:rPr>
        <w:t xml:space="preserve">environmental </w:t>
      </w:r>
      <w:r w:rsidR="00947517" w:rsidRPr="00100CE9">
        <w:rPr>
          <w:color w:val="000000"/>
        </w:rPr>
        <w:t xml:space="preserve">similarity </w:t>
      </w:r>
      <w:r w:rsidR="00730B6F" w:rsidRPr="00100CE9">
        <w:rPr>
          <w:color w:val="000000"/>
        </w:rPr>
        <w:t>be important</w:t>
      </w:r>
      <w:r w:rsidR="00947517" w:rsidRPr="00100CE9">
        <w:rPr>
          <w:color w:val="000000"/>
        </w:rPr>
        <w:t xml:space="preserve">? In this paper we attempted a deeper </w:t>
      </w:r>
      <w:r w:rsidR="00101871" w:rsidRPr="00100CE9">
        <w:rPr>
          <w:color w:val="000000"/>
        </w:rPr>
        <w:t xml:space="preserve">understanding </w:t>
      </w:r>
      <w:r w:rsidR="00E43E39" w:rsidRPr="00100CE9">
        <w:rPr>
          <w:color w:val="000000"/>
        </w:rPr>
        <w:t xml:space="preserve">of </w:t>
      </w:r>
      <w:r w:rsidR="00101871" w:rsidRPr="00100CE9">
        <w:rPr>
          <w:color w:val="000000"/>
        </w:rPr>
        <w:t xml:space="preserve">when </w:t>
      </w:r>
      <w:r w:rsidR="00E43E39" w:rsidRPr="00100CE9">
        <w:rPr>
          <w:color w:val="000000"/>
        </w:rPr>
        <w:t xml:space="preserve">and why </w:t>
      </w:r>
      <w:r w:rsidR="002E60A3" w:rsidRPr="00100CE9">
        <w:rPr>
          <w:color w:val="000000"/>
        </w:rPr>
        <w:t xml:space="preserve">fitness differences are commensurable </w:t>
      </w:r>
      <w:r w:rsidR="005F474B" w:rsidRPr="00100CE9">
        <w:rPr>
          <w:color w:val="000000"/>
        </w:rPr>
        <w:t>and can constitute natural selection</w:t>
      </w:r>
      <w:r w:rsidR="00C95260" w:rsidRPr="00100CE9">
        <w:rPr>
          <w:color w:val="000000"/>
        </w:rPr>
        <w:t xml:space="preserve">. </w:t>
      </w:r>
      <w:r w:rsidR="003C065D" w:rsidRPr="00100CE9">
        <w:rPr>
          <w:color w:val="000000"/>
        </w:rPr>
        <w:t xml:space="preserve">We proposed the account of phylogenetic competition, where fitness differences are only commensurable if </w:t>
      </w:r>
      <w:r w:rsidR="00FA02DA" w:rsidRPr="00100CE9">
        <w:rPr>
          <w:color w:val="000000"/>
        </w:rPr>
        <w:t xml:space="preserve">organisms </w:t>
      </w:r>
      <w:r w:rsidR="00947517" w:rsidRPr="00100CE9">
        <w:rPr>
          <w:color w:val="000000"/>
        </w:rPr>
        <w:t>compete to have their descendants represented in</w:t>
      </w:r>
      <w:r w:rsidR="00587ACE" w:rsidRPr="00100CE9">
        <w:rPr>
          <w:color w:val="000000"/>
        </w:rPr>
        <w:t xml:space="preserve"> an intersecting</w:t>
      </w:r>
      <w:r w:rsidR="00516347" w:rsidRPr="00100CE9">
        <w:rPr>
          <w:color w:val="000000"/>
        </w:rPr>
        <w:t xml:space="preserve"> descendant space</w:t>
      </w:r>
      <w:r w:rsidR="00CF4363" w:rsidRPr="00100CE9">
        <w:rPr>
          <w:color w:val="000000"/>
        </w:rPr>
        <w:t xml:space="preserve">. </w:t>
      </w:r>
      <w:r w:rsidR="004906E3" w:rsidRPr="00100CE9">
        <w:rPr>
          <w:color w:val="000000"/>
        </w:rPr>
        <w:t xml:space="preserve">Phylogenetic competition allows natural selection to be precisely distinguished from </w:t>
      </w:r>
      <w:r w:rsidR="003257BD" w:rsidRPr="00100CE9">
        <w:rPr>
          <w:color w:val="000000"/>
        </w:rPr>
        <w:t>sorting</w:t>
      </w:r>
      <w:r w:rsidR="004E4D1A" w:rsidRPr="00100CE9">
        <w:rPr>
          <w:color w:val="000000"/>
        </w:rPr>
        <w:t xml:space="preserve"> </w:t>
      </w:r>
      <w:r w:rsidR="00612267" w:rsidRPr="00100CE9">
        <w:rPr>
          <w:color w:val="000000"/>
        </w:rPr>
        <w:t>(mere fitness differences)</w:t>
      </w:r>
      <w:r w:rsidR="006D1DEC" w:rsidRPr="00100CE9">
        <w:rPr>
          <w:color w:val="000000"/>
        </w:rPr>
        <w:t xml:space="preserve">, and also offers a fundamental explanation </w:t>
      </w:r>
      <w:r w:rsidR="001328F9" w:rsidRPr="00100CE9">
        <w:rPr>
          <w:color w:val="000000"/>
        </w:rPr>
        <w:t xml:space="preserve">of </w:t>
      </w:r>
      <w:r w:rsidR="00E946A3" w:rsidRPr="00100CE9">
        <w:rPr>
          <w:color w:val="000000"/>
        </w:rPr>
        <w:t xml:space="preserve">how natural selection is </w:t>
      </w:r>
      <w:r w:rsidR="00F913C5" w:rsidRPr="00100CE9">
        <w:rPr>
          <w:color w:val="000000"/>
        </w:rPr>
        <w:t xml:space="preserve">closely related yet distinct from </w:t>
      </w:r>
      <w:r w:rsidR="004906E3" w:rsidRPr="00100CE9">
        <w:rPr>
          <w:color w:val="000000"/>
        </w:rPr>
        <w:t>speciation</w:t>
      </w:r>
      <w:r w:rsidR="009E2A79" w:rsidRPr="00100CE9">
        <w:rPr>
          <w:color w:val="000000"/>
        </w:rPr>
        <w:t>, mating,</w:t>
      </w:r>
      <w:r w:rsidR="00F913C5" w:rsidRPr="00100CE9">
        <w:rPr>
          <w:color w:val="000000"/>
        </w:rPr>
        <w:t xml:space="preserve"> </w:t>
      </w:r>
      <w:r w:rsidR="00D31290" w:rsidRPr="00100CE9">
        <w:rPr>
          <w:color w:val="000000"/>
        </w:rPr>
        <w:t xml:space="preserve">and </w:t>
      </w:r>
      <w:r w:rsidR="004906E3" w:rsidRPr="00100CE9">
        <w:rPr>
          <w:color w:val="000000"/>
        </w:rPr>
        <w:t>ecological interaction</w:t>
      </w:r>
      <w:r w:rsidR="00183790" w:rsidRPr="00100CE9">
        <w:rPr>
          <w:color w:val="000000"/>
        </w:rPr>
        <w:t xml:space="preserve"> between non</w:t>
      </w:r>
      <w:r w:rsidR="00360225" w:rsidRPr="00100CE9">
        <w:rPr>
          <w:color w:val="000000"/>
        </w:rPr>
        <w:t>-</w:t>
      </w:r>
      <w:r w:rsidR="00183790" w:rsidRPr="00100CE9">
        <w:rPr>
          <w:color w:val="000000"/>
        </w:rPr>
        <w:t>conspecifics</w:t>
      </w:r>
      <w:r w:rsidR="004906E3" w:rsidRPr="00100CE9">
        <w:rPr>
          <w:color w:val="000000"/>
        </w:rPr>
        <w:t xml:space="preserve">. </w:t>
      </w:r>
    </w:p>
    <w:p w14:paraId="73005322" w14:textId="77777777" w:rsidR="00120443" w:rsidRPr="00100CE9" w:rsidRDefault="00120443" w:rsidP="00310C86">
      <w:pPr>
        <w:widowControl w:val="0"/>
        <w:autoSpaceDE w:val="0"/>
        <w:autoSpaceDN w:val="0"/>
        <w:adjustRightInd w:val="0"/>
        <w:spacing w:line="480" w:lineRule="auto"/>
        <w:jc w:val="both"/>
        <w:rPr>
          <w:color w:val="282828"/>
        </w:rPr>
      </w:pPr>
    </w:p>
    <w:p w14:paraId="5ED3E5DA" w14:textId="62915B43" w:rsidR="00DC2E29" w:rsidRPr="00770A68" w:rsidRDefault="001B762B" w:rsidP="00310C86">
      <w:pPr>
        <w:widowControl w:val="0"/>
        <w:autoSpaceDE w:val="0"/>
        <w:autoSpaceDN w:val="0"/>
        <w:adjustRightInd w:val="0"/>
        <w:spacing w:line="480" w:lineRule="auto"/>
        <w:jc w:val="both"/>
        <w:rPr>
          <w:b/>
          <w:color w:val="282828"/>
        </w:rPr>
      </w:pPr>
      <w:r w:rsidRPr="00100CE9">
        <w:rPr>
          <w:b/>
          <w:color w:val="282828"/>
        </w:rPr>
        <w:lastRenderedPageBreak/>
        <w:t>References</w:t>
      </w:r>
    </w:p>
    <w:p w14:paraId="0594C162" w14:textId="77777777" w:rsidR="00432745" w:rsidRPr="00432745" w:rsidRDefault="001B762B" w:rsidP="00432745">
      <w:pPr>
        <w:pStyle w:val="Bibliography"/>
        <w:rPr>
          <w:rFonts w:ascii="Times New Roman" w:hAnsi="Times New Roman" w:cs="Times New Roman"/>
        </w:rPr>
      </w:pPr>
      <w:r w:rsidRPr="00432745">
        <w:rPr>
          <w:color w:val="282828"/>
          <w:lang w:val="en-US"/>
        </w:rPr>
        <w:fldChar w:fldCharType="begin"/>
      </w:r>
      <w:r w:rsidR="00FC02A5" w:rsidRPr="00432745">
        <w:rPr>
          <w:color w:val="282828"/>
          <w:lang w:val="en-US"/>
        </w:rPr>
        <w:instrText xml:space="preserve"> ADDIN ZOTERO_BIBL {"uncited":[],"omitted":[],"custom":[]} CSL_BIBLIOGRAPHY </w:instrText>
      </w:r>
      <w:r w:rsidRPr="00432745">
        <w:rPr>
          <w:color w:val="282828"/>
          <w:lang w:val="en-US"/>
        </w:rPr>
        <w:fldChar w:fldCharType="separate"/>
      </w:r>
      <w:r w:rsidR="00432745" w:rsidRPr="00432745">
        <w:rPr>
          <w:rFonts w:ascii="Times New Roman" w:hAnsi="Times New Roman" w:cs="Times New Roman"/>
        </w:rPr>
        <w:t xml:space="preserve">Abrams, Marshall. 2014. “Environmental Grain, Organism Fitness, and Type Fitness.” In </w:t>
      </w:r>
      <w:r w:rsidR="00432745" w:rsidRPr="00432745">
        <w:rPr>
          <w:rFonts w:ascii="Times New Roman" w:hAnsi="Times New Roman" w:cs="Times New Roman"/>
          <w:i/>
          <w:iCs/>
        </w:rPr>
        <w:t>Entangled Life</w:t>
      </w:r>
      <w:r w:rsidR="00432745" w:rsidRPr="00432745">
        <w:rPr>
          <w:rFonts w:ascii="Times New Roman" w:hAnsi="Times New Roman" w:cs="Times New Roman"/>
        </w:rPr>
        <w:t>, edited by Gillian Barker, Eric Desjardins, and Trevor Pearce. Vol. 4. History, Philosophy and Theory of the Life Sciences. Dordrecht: Springer Netherlands. https://doi.org/10.1007/978-94-007-7067-6.</w:t>
      </w:r>
    </w:p>
    <w:p w14:paraId="36CB72AB" w14:textId="77777777" w:rsidR="00432745" w:rsidRPr="00432745" w:rsidRDefault="00432745" w:rsidP="00432745">
      <w:pPr>
        <w:pStyle w:val="Bibliography"/>
        <w:rPr>
          <w:rFonts w:ascii="Times New Roman" w:hAnsi="Times New Roman" w:cs="Times New Roman"/>
        </w:rPr>
      </w:pPr>
      <w:r w:rsidRPr="00432745">
        <w:rPr>
          <w:rFonts w:ascii="Times New Roman" w:hAnsi="Times New Roman" w:cs="Times New Roman"/>
        </w:rPr>
        <w:t xml:space="preserve">Berryman, Alan A., Kenneth F. Raffa, Jeffrey A. Millstein, and Nils Chr. </w:t>
      </w:r>
      <w:proofErr w:type="spellStart"/>
      <w:r w:rsidRPr="00432745">
        <w:rPr>
          <w:rFonts w:ascii="Times New Roman" w:hAnsi="Times New Roman" w:cs="Times New Roman"/>
        </w:rPr>
        <w:t>Stenseth</w:t>
      </w:r>
      <w:proofErr w:type="spellEnd"/>
      <w:r w:rsidRPr="00432745">
        <w:rPr>
          <w:rFonts w:ascii="Times New Roman" w:hAnsi="Times New Roman" w:cs="Times New Roman"/>
        </w:rPr>
        <w:t xml:space="preserve">. 1989. “Interaction Dynamics of Bark Beetle Aggregation and Conifer </w:t>
      </w:r>
      <w:proofErr w:type="spellStart"/>
      <w:r w:rsidRPr="00432745">
        <w:rPr>
          <w:rFonts w:ascii="Times New Roman" w:hAnsi="Times New Roman" w:cs="Times New Roman"/>
        </w:rPr>
        <w:t>Defense</w:t>
      </w:r>
      <w:proofErr w:type="spellEnd"/>
      <w:r w:rsidRPr="00432745">
        <w:rPr>
          <w:rFonts w:ascii="Times New Roman" w:hAnsi="Times New Roman" w:cs="Times New Roman"/>
        </w:rPr>
        <w:t xml:space="preserve"> Rates.” </w:t>
      </w:r>
      <w:r w:rsidRPr="00432745">
        <w:rPr>
          <w:rFonts w:ascii="Times New Roman" w:hAnsi="Times New Roman" w:cs="Times New Roman"/>
          <w:i/>
          <w:iCs/>
        </w:rPr>
        <w:t>Oikos</w:t>
      </w:r>
      <w:r w:rsidRPr="00432745">
        <w:rPr>
          <w:rFonts w:ascii="Times New Roman" w:hAnsi="Times New Roman" w:cs="Times New Roman"/>
        </w:rPr>
        <w:t xml:space="preserve"> 56 (2): 256. https://doi.org/10.2307/3565345.</w:t>
      </w:r>
    </w:p>
    <w:p w14:paraId="35FAC816" w14:textId="77777777" w:rsidR="00432745" w:rsidRPr="00432745" w:rsidRDefault="00432745" w:rsidP="00432745">
      <w:pPr>
        <w:pStyle w:val="Bibliography"/>
        <w:rPr>
          <w:rFonts w:ascii="Times New Roman" w:hAnsi="Times New Roman" w:cs="Times New Roman"/>
        </w:rPr>
      </w:pPr>
      <w:r w:rsidRPr="00432745">
        <w:rPr>
          <w:rFonts w:ascii="Times New Roman" w:hAnsi="Times New Roman" w:cs="Times New Roman"/>
        </w:rPr>
        <w:t xml:space="preserve">Birch, M. C. 1984. “Aggregation in Bark Beetles.” In </w:t>
      </w:r>
      <w:r w:rsidRPr="00432745">
        <w:rPr>
          <w:rFonts w:ascii="Times New Roman" w:hAnsi="Times New Roman" w:cs="Times New Roman"/>
          <w:i/>
          <w:iCs/>
        </w:rPr>
        <w:t>Chemical Ecology of Insects</w:t>
      </w:r>
      <w:r w:rsidRPr="00432745">
        <w:rPr>
          <w:rFonts w:ascii="Times New Roman" w:hAnsi="Times New Roman" w:cs="Times New Roman"/>
        </w:rPr>
        <w:t xml:space="preserve">, edited by William J. Bell and Ring T. </w:t>
      </w:r>
      <w:proofErr w:type="spellStart"/>
      <w:r w:rsidRPr="00432745">
        <w:rPr>
          <w:rFonts w:ascii="Times New Roman" w:hAnsi="Times New Roman" w:cs="Times New Roman"/>
        </w:rPr>
        <w:t>Cardé</w:t>
      </w:r>
      <w:proofErr w:type="spellEnd"/>
      <w:r w:rsidRPr="00432745">
        <w:rPr>
          <w:rFonts w:ascii="Times New Roman" w:hAnsi="Times New Roman" w:cs="Times New Roman"/>
        </w:rPr>
        <w:t>, 331–53. Boston, MA: Springer US. https://doi.org/10.1007/978-1-4899-3368-3_12.</w:t>
      </w:r>
    </w:p>
    <w:p w14:paraId="70DAD625" w14:textId="77777777" w:rsidR="00432745" w:rsidRPr="00432745" w:rsidRDefault="00432745" w:rsidP="00432745">
      <w:pPr>
        <w:pStyle w:val="Bibliography"/>
        <w:rPr>
          <w:rFonts w:ascii="Times New Roman" w:hAnsi="Times New Roman" w:cs="Times New Roman"/>
        </w:rPr>
      </w:pPr>
      <w:r w:rsidRPr="00432745">
        <w:rPr>
          <w:rFonts w:ascii="Times New Roman" w:hAnsi="Times New Roman" w:cs="Times New Roman"/>
        </w:rPr>
        <w:t xml:space="preserve">Bonner, John Tyler. 2011. </w:t>
      </w:r>
      <w:r w:rsidRPr="00432745">
        <w:rPr>
          <w:rFonts w:ascii="Times New Roman" w:hAnsi="Times New Roman" w:cs="Times New Roman"/>
          <w:i/>
          <w:iCs/>
        </w:rPr>
        <w:t>Why Size Matters: From Bacteria to Blue Whales</w:t>
      </w:r>
      <w:r w:rsidRPr="00432745">
        <w:rPr>
          <w:rFonts w:ascii="Times New Roman" w:hAnsi="Times New Roman" w:cs="Times New Roman"/>
        </w:rPr>
        <w:t>. Princeton University Press.</w:t>
      </w:r>
    </w:p>
    <w:p w14:paraId="165647B3" w14:textId="77777777" w:rsidR="00432745" w:rsidRPr="00432745" w:rsidRDefault="00432745" w:rsidP="00432745">
      <w:pPr>
        <w:pStyle w:val="Bibliography"/>
        <w:rPr>
          <w:rFonts w:ascii="Times New Roman" w:hAnsi="Times New Roman" w:cs="Times New Roman"/>
        </w:rPr>
      </w:pPr>
      <w:r w:rsidRPr="00432745">
        <w:rPr>
          <w:rFonts w:ascii="Times New Roman" w:hAnsi="Times New Roman" w:cs="Times New Roman"/>
        </w:rPr>
        <w:t xml:space="preserve">Brandon, Robert N. 1978. “Adaptation and Evolutionary Theory.” </w:t>
      </w:r>
      <w:r w:rsidRPr="00432745">
        <w:rPr>
          <w:rFonts w:ascii="Times New Roman" w:hAnsi="Times New Roman" w:cs="Times New Roman"/>
          <w:i/>
          <w:iCs/>
        </w:rPr>
        <w:t>Studies in History and Philosophy of Science Part A</w:t>
      </w:r>
      <w:r w:rsidRPr="00432745">
        <w:rPr>
          <w:rFonts w:ascii="Times New Roman" w:hAnsi="Times New Roman" w:cs="Times New Roman"/>
        </w:rPr>
        <w:t xml:space="preserve"> 9 (3): 181–206. https://doi.org/10.1016/0039-3681(78)90005-5.</w:t>
      </w:r>
    </w:p>
    <w:p w14:paraId="0709540E" w14:textId="77777777" w:rsidR="00432745" w:rsidRPr="00432745" w:rsidRDefault="00432745" w:rsidP="00432745">
      <w:pPr>
        <w:pStyle w:val="Bibliography"/>
        <w:rPr>
          <w:rFonts w:ascii="Times New Roman" w:hAnsi="Times New Roman" w:cs="Times New Roman"/>
        </w:rPr>
      </w:pPr>
      <w:r w:rsidRPr="00432745">
        <w:rPr>
          <w:rFonts w:ascii="Times New Roman" w:hAnsi="Times New Roman" w:cs="Times New Roman"/>
        </w:rPr>
        <w:t xml:space="preserve">———. 1988. “The Levels of Selection: A Hierarchy of Interactors.” In </w:t>
      </w:r>
      <w:r w:rsidRPr="00432745">
        <w:rPr>
          <w:rFonts w:ascii="Times New Roman" w:hAnsi="Times New Roman" w:cs="Times New Roman"/>
          <w:i/>
          <w:iCs/>
        </w:rPr>
        <w:t xml:space="preserve">The Role of </w:t>
      </w:r>
      <w:proofErr w:type="spellStart"/>
      <w:r w:rsidRPr="00432745">
        <w:rPr>
          <w:rFonts w:ascii="Times New Roman" w:hAnsi="Times New Roman" w:cs="Times New Roman"/>
          <w:i/>
          <w:iCs/>
        </w:rPr>
        <w:t>Behavior</w:t>
      </w:r>
      <w:proofErr w:type="spellEnd"/>
      <w:r w:rsidRPr="00432745">
        <w:rPr>
          <w:rFonts w:ascii="Times New Roman" w:hAnsi="Times New Roman" w:cs="Times New Roman"/>
          <w:i/>
          <w:iCs/>
        </w:rPr>
        <w:t xml:space="preserve"> in Evolution</w:t>
      </w:r>
      <w:r w:rsidRPr="00432745">
        <w:rPr>
          <w:rFonts w:ascii="Times New Roman" w:hAnsi="Times New Roman" w:cs="Times New Roman"/>
        </w:rPr>
        <w:t>, edited by Henry C. Plotkin, 51–72. Cambridge, MA: MIT Press.</w:t>
      </w:r>
    </w:p>
    <w:p w14:paraId="0BEA4F24" w14:textId="77777777" w:rsidR="00432745" w:rsidRPr="00432745" w:rsidRDefault="00432745" w:rsidP="00432745">
      <w:pPr>
        <w:pStyle w:val="Bibliography"/>
        <w:rPr>
          <w:rFonts w:ascii="Times New Roman" w:hAnsi="Times New Roman" w:cs="Times New Roman"/>
        </w:rPr>
      </w:pPr>
      <w:r w:rsidRPr="00432745">
        <w:rPr>
          <w:rFonts w:ascii="Times New Roman" w:hAnsi="Times New Roman" w:cs="Times New Roman"/>
        </w:rPr>
        <w:t xml:space="preserve">———. 1990. </w:t>
      </w:r>
      <w:r w:rsidRPr="00432745">
        <w:rPr>
          <w:rFonts w:ascii="Times New Roman" w:hAnsi="Times New Roman" w:cs="Times New Roman"/>
          <w:i/>
          <w:iCs/>
        </w:rPr>
        <w:t>Adaptation and Environment</w:t>
      </w:r>
      <w:r w:rsidRPr="00432745">
        <w:rPr>
          <w:rFonts w:ascii="Times New Roman" w:hAnsi="Times New Roman" w:cs="Times New Roman"/>
        </w:rPr>
        <w:t>. Princeton University Press.</w:t>
      </w:r>
    </w:p>
    <w:p w14:paraId="36EAD871" w14:textId="77777777" w:rsidR="00432745" w:rsidRPr="00432745" w:rsidRDefault="00432745" w:rsidP="00432745">
      <w:pPr>
        <w:pStyle w:val="Bibliography"/>
        <w:rPr>
          <w:rFonts w:ascii="Times New Roman" w:hAnsi="Times New Roman" w:cs="Times New Roman"/>
        </w:rPr>
      </w:pPr>
      <w:r w:rsidRPr="00432745">
        <w:rPr>
          <w:rFonts w:ascii="Times New Roman" w:hAnsi="Times New Roman" w:cs="Times New Roman"/>
        </w:rPr>
        <w:t xml:space="preserve">Chase, Jonathan M., and Mathew A. </w:t>
      </w:r>
      <w:proofErr w:type="spellStart"/>
      <w:r w:rsidRPr="00432745">
        <w:rPr>
          <w:rFonts w:ascii="Times New Roman" w:hAnsi="Times New Roman" w:cs="Times New Roman"/>
        </w:rPr>
        <w:t>Leibold</w:t>
      </w:r>
      <w:proofErr w:type="spellEnd"/>
      <w:r w:rsidRPr="00432745">
        <w:rPr>
          <w:rFonts w:ascii="Times New Roman" w:hAnsi="Times New Roman" w:cs="Times New Roman"/>
        </w:rPr>
        <w:t xml:space="preserve">. 2003. </w:t>
      </w:r>
      <w:r w:rsidRPr="00432745">
        <w:rPr>
          <w:rFonts w:ascii="Times New Roman" w:hAnsi="Times New Roman" w:cs="Times New Roman"/>
          <w:i/>
          <w:iCs/>
        </w:rPr>
        <w:t>Ecological Niches: Linking Classical and Contemporary Approaches</w:t>
      </w:r>
      <w:r w:rsidRPr="00432745">
        <w:rPr>
          <w:rFonts w:ascii="Times New Roman" w:hAnsi="Times New Roman" w:cs="Times New Roman"/>
        </w:rPr>
        <w:t>. Interspecific Interactions. Chicago: University of Chicago Press.</w:t>
      </w:r>
    </w:p>
    <w:p w14:paraId="6A7E4203" w14:textId="77777777" w:rsidR="00432745" w:rsidRPr="00432745" w:rsidRDefault="00432745" w:rsidP="00432745">
      <w:pPr>
        <w:pStyle w:val="Bibliography"/>
        <w:rPr>
          <w:rFonts w:ascii="Times New Roman" w:hAnsi="Times New Roman" w:cs="Times New Roman"/>
        </w:rPr>
      </w:pPr>
      <w:proofErr w:type="spellStart"/>
      <w:r w:rsidRPr="00432745">
        <w:rPr>
          <w:rFonts w:ascii="Times New Roman" w:hAnsi="Times New Roman" w:cs="Times New Roman"/>
        </w:rPr>
        <w:t>Dalponte</w:t>
      </w:r>
      <w:proofErr w:type="spellEnd"/>
      <w:r w:rsidRPr="00432745">
        <w:rPr>
          <w:rFonts w:ascii="Times New Roman" w:hAnsi="Times New Roman" w:cs="Times New Roman"/>
        </w:rPr>
        <w:t xml:space="preserve">, Julio César, Felipe </w:t>
      </w:r>
      <w:proofErr w:type="spellStart"/>
      <w:r w:rsidRPr="00432745">
        <w:rPr>
          <w:rFonts w:ascii="Times New Roman" w:hAnsi="Times New Roman" w:cs="Times New Roman"/>
        </w:rPr>
        <w:t>Ennes</w:t>
      </w:r>
      <w:proofErr w:type="spellEnd"/>
      <w:r w:rsidRPr="00432745">
        <w:rPr>
          <w:rFonts w:ascii="Times New Roman" w:hAnsi="Times New Roman" w:cs="Times New Roman"/>
        </w:rPr>
        <w:t xml:space="preserve"> Silva, and José de Sousa e Silva Júnior. 2014. “New Species of Titi Monkey, Genus Callicebus Thomas, 1903 (Primates, </w:t>
      </w:r>
      <w:proofErr w:type="spellStart"/>
      <w:r w:rsidRPr="00432745">
        <w:rPr>
          <w:rFonts w:ascii="Times New Roman" w:hAnsi="Times New Roman" w:cs="Times New Roman"/>
        </w:rPr>
        <w:t>Pitheciidae</w:t>
      </w:r>
      <w:proofErr w:type="spellEnd"/>
      <w:r w:rsidRPr="00432745">
        <w:rPr>
          <w:rFonts w:ascii="Times New Roman" w:hAnsi="Times New Roman" w:cs="Times New Roman"/>
        </w:rPr>
        <w:t xml:space="preserve">), from Southern Amazonia, Brazil.” </w:t>
      </w:r>
      <w:proofErr w:type="spellStart"/>
      <w:r w:rsidRPr="00432745">
        <w:rPr>
          <w:rFonts w:ascii="Times New Roman" w:hAnsi="Times New Roman" w:cs="Times New Roman"/>
          <w:i/>
          <w:iCs/>
        </w:rPr>
        <w:t>Papéis</w:t>
      </w:r>
      <w:proofErr w:type="spellEnd"/>
      <w:r w:rsidRPr="00432745">
        <w:rPr>
          <w:rFonts w:ascii="Times New Roman" w:hAnsi="Times New Roman" w:cs="Times New Roman"/>
          <w:i/>
          <w:iCs/>
        </w:rPr>
        <w:t xml:space="preserve"> </w:t>
      </w:r>
      <w:proofErr w:type="spellStart"/>
      <w:r w:rsidRPr="00432745">
        <w:rPr>
          <w:rFonts w:ascii="Times New Roman" w:hAnsi="Times New Roman" w:cs="Times New Roman"/>
          <w:i/>
          <w:iCs/>
        </w:rPr>
        <w:t>Avulsos</w:t>
      </w:r>
      <w:proofErr w:type="spellEnd"/>
      <w:r w:rsidRPr="00432745">
        <w:rPr>
          <w:rFonts w:ascii="Times New Roman" w:hAnsi="Times New Roman" w:cs="Times New Roman"/>
          <w:i/>
          <w:iCs/>
        </w:rPr>
        <w:t xml:space="preserve"> de </w:t>
      </w:r>
      <w:proofErr w:type="spellStart"/>
      <w:r w:rsidRPr="00432745">
        <w:rPr>
          <w:rFonts w:ascii="Times New Roman" w:hAnsi="Times New Roman" w:cs="Times New Roman"/>
          <w:i/>
          <w:iCs/>
        </w:rPr>
        <w:t>Zoologia</w:t>
      </w:r>
      <w:proofErr w:type="spellEnd"/>
      <w:r w:rsidRPr="00432745">
        <w:rPr>
          <w:rFonts w:ascii="Times New Roman" w:hAnsi="Times New Roman" w:cs="Times New Roman"/>
        </w:rPr>
        <w:t xml:space="preserve"> 54 (32): 457–72. https://doi.org/10.1590/0031-1049.2014.54.32.</w:t>
      </w:r>
    </w:p>
    <w:p w14:paraId="08B75A90" w14:textId="77777777" w:rsidR="00432745" w:rsidRPr="00432745" w:rsidRDefault="00432745" w:rsidP="00432745">
      <w:pPr>
        <w:pStyle w:val="Bibliography"/>
        <w:rPr>
          <w:rFonts w:ascii="Times New Roman" w:hAnsi="Times New Roman" w:cs="Times New Roman"/>
        </w:rPr>
      </w:pPr>
      <w:r w:rsidRPr="00432745">
        <w:rPr>
          <w:rFonts w:ascii="Times New Roman" w:hAnsi="Times New Roman" w:cs="Times New Roman"/>
        </w:rPr>
        <w:t xml:space="preserve">Darwin, Charles. (1859) 2008. </w:t>
      </w:r>
      <w:r w:rsidRPr="00432745">
        <w:rPr>
          <w:rFonts w:ascii="Times New Roman" w:hAnsi="Times New Roman" w:cs="Times New Roman"/>
          <w:i/>
          <w:iCs/>
        </w:rPr>
        <w:t>On the Origin of Species</w:t>
      </w:r>
      <w:r w:rsidRPr="00432745">
        <w:rPr>
          <w:rFonts w:ascii="Times New Roman" w:hAnsi="Times New Roman" w:cs="Times New Roman"/>
        </w:rPr>
        <w:t>. Rev. ed. Oxford World’s Classics. New York: Oxford University Press.</w:t>
      </w:r>
    </w:p>
    <w:p w14:paraId="7D1A083F" w14:textId="77777777" w:rsidR="00432745" w:rsidRPr="00432745" w:rsidRDefault="00432745" w:rsidP="00432745">
      <w:pPr>
        <w:pStyle w:val="Bibliography"/>
        <w:rPr>
          <w:rFonts w:ascii="Times New Roman" w:hAnsi="Times New Roman" w:cs="Times New Roman"/>
        </w:rPr>
      </w:pPr>
      <w:r w:rsidRPr="00432745">
        <w:rPr>
          <w:rFonts w:ascii="Times New Roman" w:hAnsi="Times New Roman" w:cs="Times New Roman"/>
        </w:rPr>
        <w:t xml:space="preserve">De Queiroz, Kevin. 2007. “Species Concepts and Species Delimitation.” </w:t>
      </w:r>
      <w:r w:rsidRPr="00432745">
        <w:rPr>
          <w:rFonts w:ascii="Times New Roman" w:hAnsi="Times New Roman" w:cs="Times New Roman"/>
          <w:i/>
          <w:iCs/>
        </w:rPr>
        <w:t>Systematic Biology</w:t>
      </w:r>
      <w:r w:rsidRPr="00432745">
        <w:rPr>
          <w:rFonts w:ascii="Times New Roman" w:hAnsi="Times New Roman" w:cs="Times New Roman"/>
        </w:rPr>
        <w:t xml:space="preserve"> 56 (6): 879–86. https://doi.org/10.1080/10635150701701083.</w:t>
      </w:r>
    </w:p>
    <w:p w14:paraId="6ABB5318" w14:textId="77777777" w:rsidR="00432745" w:rsidRPr="00432745" w:rsidRDefault="00432745" w:rsidP="00432745">
      <w:pPr>
        <w:pStyle w:val="Bibliography"/>
        <w:rPr>
          <w:rFonts w:ascii="Times New Roman" w:hAnsi="Times New Roman" w:cs="Times New Roman"/>
        </w:rPr>
      </w:pPr>
      <w:r w:rsidRPr="00432745">
        <w:rPr>
          <w:rFonts w:ascii="Times New Roman" w:hAnsi="Times New Roman" w:cs="Times New Roman"/>
        </w:rPr>
        <w:t xml:space="preserve">Desmond, Hugh. 2018. “Selection in a Complex World: Deriving Causality from Stable Equilibrium.” </w:t>
      </w:r>
      <w:proofErr w:type="spellStart"/>
      <w:r w:rsidRPr="00432745">
        <w:rPr>
          <w:rFonts w:ascii="Times New Roman" w:hAnsi="Times New Roman" w:cs="Times New Roman"/>
          <w:i/>
          <w:iCs/>
        </w:rPr>
        <w:t>Erkenntnis</w:t>
      </w:r>
      <w:proofErr w:type="spellEnd"/>
      <w:r w:rsidRPr="00432745">
        <w:rPr>
          <w:rFonts w:ascii="Times New Roman" w:hAnsi="Times New Roman" w:cs="Times New Roman"/>
        </w:rPr>
        <w:t xml:space="preserve"> 83 (2): 265–86. https://doi.org/10.1007/s10670-017-9889-z.</w:t>
      </w:r>
    </w:p>
    <w:p w14:paraId="2F6FA373" w14:textId="77777777" w:rsidR="00432745" w:rsidRPr="00432745" w:rsidRDefault="00432745" w:rsidP="00432745">
      <w:pPr>
        <w:pStyle w:val="Bibliography"/>
        <w:rPr>
          <w:rFonts w:ascii="Times New Roman" w:hAnsi="Times New Roman" w:cs="Times New Roman"/>
        </w:rPr>
      </w:pPr>
      <w:r w:rsidRPr="00432745">
        <w:rPr>
          <w:rFonts w:ascii="Times New Roman" w:hAnsi="Times New Roman" w:cs="Times New Roman"/>
        </w:rPr>
        <w:t xml:space="preserve">Dupré, John, and Maureen A O’Malley. 2009. “Varieties of Living Things: Life at the Intersection of Lineage and Metabolism.” </w:t>
      </w:r>
      <w:r w:rsidRPr="00432745">
        <w:rPr>
          <w:rFonts w:ascii="Times New Roman" w:hAnsi="Times New Roman" w:cs="Times New Roman"/>
          <w:i/>
          <w:iCs/>
        </w:rPr>
        <w:t>Philosophy and Theory in Biology</w:t>
      </w:r>
      <w:r w:rsidRPr="00432745">
        <w:rPr>
          <w:rFonts w:ascii="Times New Roman" w:hAnsi="Times New Roman" w:cs="Times New Roman"/>
        </w:rPr>
        <w:t xml:space="preserve"> 1: e003.</w:t>
      </w:r>
    </w:p>
    <w:p w14:paraId="68DE438C" w14:textId="77777777" w:rsidR="00432745" w:rsidRPr="00432745" w:rsidRDefault="00432745" w:rsidP="00432745">
      <w:pPr>
        <w:pStyle w:val="Bibliography"/>
        <w:rPr>
          <w:rFonts w:ascii="Times New Roman" w:hAnsi="Times New Roman" w:cs="Times New Roman"/>
        </w:rPr>
      </w:pPr>
      <w:proofErr w:type="spellStart"/>
      <w:r w:rsidRPr="00432745">
        <w:rPr>
          <w:rFonts w:ascii="Times New Roman" w:hAnsi="Times New Roman" w:cs="Times New Roman"/>
        </w:rPr>
        <w:t>Glymour</w:t>
      </w:r>
      <w:proofErr w:type="spellEnd"/>
      <w:r w:rsidRPr="00432745">
        <w:rPr>
          <w:rFonts w:ascii="Times New Roman" w:hAnsi="Times New Roman" w:cs="Times New Roman"/>
        </w:rPr>
        <w:t xml:space="preserve">, Bruce. 2014. “Adaptation, Adaptation to, and Interactive Causes.” In </w:t>
      </w:r>
      <w:r w:rsidRPr="00432745">
        <w:rPr>
          <w:rFonts w:ascii="Times New Roman" w:hAnsi="Times New Roman" w:cs="Times New Roman"/>
          <w:i/>
          <w:iCs/>
        </w:rPr>
        <w:t>Entangled Life</w:t>
      </w:r>
      <w:r w:rsidRPr="00432745">
        <w:rPr>
          <w:rFonts w:ascii="Times New Roman" w:hAnsi="Times New Roman" w:cs="Times New Roman"/>
        </w:rPr>
        <w:t>, edited by Gillian Barker, Eric Desjardins, and Trevor Pearce. Vol. 4. History, Philosophy and Theory of the Life Sciences. Dordrecht: Springer Netherlands. https://doi.org/10.1007/978-94-007-7067-6.</w:t>
      </w:r>
    </w:p>
    <w:p w14:paraId="31D24AB8" w14:textId="77777777" w:rsidR="00432745" w:rsidRPr="00432745" w:rsidRDefault="00432745" w:rsidP="00432745">
      <w:pPr>
        <w:pStyle w:val="Bibliography"/>
        <w:rPr>
          <w:rFonts w:ascii="Times New Roman" w:hAnsi="Times New Roman" w:cs="Times New Roman"/>
        </w:rPr>
      </w:pPr>
      <w:r w:rsidRPr="00432745">
        <w:rPr>
          <w:rFonts w:ascii="Times New Roman" w:hAnsi="Times New Roman" w:cs="Times New Roman"/>
        </w:rPr>
        <w:t xml:space="preserve">Godfrey-Smith, Peter. 2009. </w:t>
      </w:r>
      <w:r w:rsidRPr="00432745">
        <w:rPr>
          <w:rFonts w:ascii="Times New Roman" w:hAnsi="Times New Roman" w:cs="Times New Roman"/>
          <w:i/>
          <w:iCs/>
        </w:rPr>
        <w:t>Darwinian Populations and Natural Selection</w:t>
      </w:r>
      <w:r w:rsidRPr="00432745">
        <w:rPr>
          <w:rFonts w:ascii="Times New Roman" w:hAnsi="Times New Roman" w:cs="Times New Roman"/>
        </w:rPr>
        <w:t>. Oxford ; New York: Oxford University Press.</w:t>
      </w:r>
    </w:p>
    <w:p w14:paraId="6B894E28" w14:textId="77777777" w:rsidR="00432745" w:rsidRPr="00432745" w:rsidRDefault="00432745" w:rsidP="00432745">
      <w:pPr>
        <w:pStyle w:val="Bibliography"/>
        <w:rPr>
          <w:rFonts w:ascii="Times New Roman" w:hAnsi="Times New Roman" w:cs="Times New Roman"/>
        </w:rPr>
      </w:pPr>
      <w:proofErr w:type="spellStart"/>
      <w:r w:rsidRPr="00432745">
        <w:rPr>
          <w:rFonts w:ascii="Times New Roman" w:hAnsi="Times New Roman" w:cs="Times New Roman"/>
        </w:rPr>
        <w:t>Lewens</w:t>
      </w:r>
      <w:proofErr w:type="spellEnd"/>
      <w:r w:rsidRPr="00432745">
        <w:rPr>
          <w:rFonts w:ascii="Times New Roman" w:hAnsi="Times New Roman" w:cs="Times New Roman"/>
        </w:rPr>
        <w:t xml:space="preserve">, Tim. 2010. “Natural Selection Then and Now.” </w:t>
      </w:r>
      <w:r w:rsidRPr="00432745">
        <w:rPr>
          <w:rFonts w:ascii="Times New Roman" w:hAnsi="Times New Roman" w:cs="Times New Roman"/>
          <w:i/>
          <w:iCs/>
        </w:rPr>
        <w:t>Biological Reviews</w:t>
      </w:r>
      <w:r w:rsidRPr="00432745">
        <w:rPr>
          <w:rFonts w:ascii="Times New Roman" w:hAnsi="Times New Roman" w:cs="Times New Roman"/>
        </w:rPr>
        <w:t>, March, 829–35. https://doi.org/10.1111/j.1469-185X.2010.00128.x.</w:t>
      </w:r>
    </w:p>
    <w:p w14:paraId="0D884228" w14:textId="77777777" w:rsidR="00432745" w:rsidRPr="00432745" w:rsidRDefault="00432745" w:rsidP="00432745">
      <w:pPr>
        <w:pStyle w:val="Bibliography"/>
        <w:rPr>
          <w:rFonts w:ascii="Times New Roman" w:hAnsi="Times New Roman" w:cs="Times New Roman"/>
        </w:rPr>
      </w:pPr>
      <w:proofErr w:type="spellStart"/>
      <w:r w:rsidRPr="00432745">
        <w:rPr>
          <w:rFonts w:ascii="Times New Roman" w:hAnsi="Times New Roman" w:cs="Times New Roman"/>
        </w:rPr>
        <w:lastRenderedPageBreak/>
        <w:t>Matthen</w:t>
      </w:r>
      <w:proofErr w:type="spellEnd"/>
      <w:r w:rsidRPr="00432745">
        <w:rPr>
          <w:rFonts w:ascii="Times New Roman" w:hAnsi="Times New Roman" w:cs="Times New Roman"/>
        </w:rPr>
        <w:t xml:space="preserve">, Mohan, and André </w:t>
      </w:r>
      <w:proofErr w:type="spellStart"/>
      <w:r w:rsidRPr="00432745">
        <w:rPr>
          <w:rFonts w:ascii="Times New Roman" w:hAnsi="Times New Roman" w:cs="Times New Roman"/>
        </w:rPr>
        <w:t>Ariew</w:t>
      </w:r>
      <w:proofErr w:type="spellEnd"/>
      <w:r w:rsidRPr="00432745">
        <w:rPr>
          <w:rFonts w:ascii="Times New Roman" w:hAnsi="Times New Roman" w:cs="Times New Roman"/>
        </w:rPr>
        <w:t xml:space="preserve">. 2002. “Two Ways of Thinking About Fitness and Natural Selection:” </w:t>
      </w:r>
      <w:r w:rsidRPr="00432745">
        <w:rPr>
          <w:rFonts w:ascii="Times New Roman" w:hAnsi="Times New Roman" w:cs="Times New Roman"/>
          <w:i/>
          <w:iCs/>
        </w:rPr>
        <w:t>Journal of Philosophy</w:t>
      </w:r>
      <w:r w:rsidRPr="00432745">
        <w:rPr>
          <w:rFonts w:ascii="Times New Roman" w:hAnsi="Times New Roman" w:cs="Times New Roman"/>
        </w:rPr>
        <w:t xml:space="preserve"> 99 (2): 55–83. https://doi.org/10.2307/3655552.</w:t>
      </w:r>
    </w:p>
    <w:p w14:paraId="3F5EA21E" w14:textId="77777777" w:rsidR="00432745" w:rsidRPr="00432745" w:rsidRDefault="00432745" w:rsidP="00432745">
      <w:pPr>
        <w:pStyle w:val="Bibliography"/>
        <w:rPr>
          <w:rFonts w:ascii="Times New Roman" w:hAnsi="Times New Roman" w:cs="Times New Roman"/>
        </w:rPr>
      </w:pPr>
      <w:r w:rsidRPr="00432745">
        <w:rPr>
          <w:rFonts w:ascii="Times New Roman" w:hAnsi="Times New Roman" w:cs="Times New Roman"/>
        </w:rPr>
        <w:t xml:space="preserve">Matthewson, John. 2015. “Defining Paradigm Darwinian Populations.” </w:t>
      </w:r>
      <w:r w:rsidRPr="00432745">
        <w:rPr>
          <w:rFonts w:ascii="Times New Roman" w:hAnsi="Times New Roman" w:cs="Times New Roman"/>
          <w:i/>
          <w:iCs/>
        </w:rPr>
        <w:t>Philosophy of Science</w:t>
      </w:r>
      <w:r w:rsidRPr="00432745">
        <w:rPr>
          <w:rFonts w:ascii="Times New Roman" w:hAnsi="Times New Roman" w:cs="Times New Roman"/>
        </w:rPr>
        <w:t xml:space="preserve"> 82 (2): 178–97.</w:t>
      </w:r>
    </w:p>
    <w:p w14:paraId="2C7E2B79" w14:textId="77777777" w:rsidR="00432745" w:rsidRPr="00432745" w:rsidRDefault="00432745" w:rsidP="00432745">
      <w:pPr>
        <w:pStyle w:val="Bibliography"/>
        <w:rPr>
          <w:rFonts w:ascii="Times New Roman" w:hAnsi="Times New Roman" w:cs="Times New Roman"/>
        </w:rPr>
      </w:pPr>
      <w:r w:rsidRPr="00432745">
        <w:rPr>
          <w:rFonts w:ascii="Times New Roman" w:hAnsi="Times New Roman" w:cs="Times New Roman"/>
        </w:rPr>
        <w:t xml:space="preserve">Mayr, Ernst. 1982. </w:t>
      </w:r>
      <w:r w:rsidRPr="00432745">
        <w:rPr>
          <w:rFonts w:ascii="Times New Roman" w:hAnsi="Times New Roman" w:cs="Times New Roman"/>
          <w:i/>
          <w:iCs/>
        </w:rPr>
        <w:t>The Growth of Biological Thought: Diversity, Evolution, and Inheritance</w:t>
      </w:r>
      <w:r w:rsidRPr="00432745">
        <w:rPr>
          <w:rFonts w:ascii="Times New Roman" w:hAnsi="Times New Roman" w:cs="Times New Roman"/>
        </w:rPr>
        <w:t xml:space="preserve">. Cambridge, MA: The </w:t>
      </w:r>
      <w:proofErr w:type="spellStart"/>
      <w:r w:rsidRPr="00432745">
        <w:rPr>
          <w:rFonts w:ascii="Times New Roman" w:hAnsi="Times New Roman" w:cs="Times New Roman"/>
        </w:rPr>
        <w:t>Belknap</w:t>
      </w:r>
      <w:proofErr w:type="spellEnd"/>
      <w:r w:rsidRPr="00432745">
        <w:rPr>
          <w:rFonts w:ascii="Times New Roman" w:hAnsi="Times New Roman" w:cs="Times New Roman"/>
        </w:rPr>
        <w:t xml:space="preserve"> Press of Harvard University Press. http://linkinghub.elsevier.com/retrieve/pii/0162309584900384.</w:t>
      </w:r>
    </w:p>
    <w:p w14:paraId="7F567AE0" w14:textId="77777777" w:rsidR="00432745" w:rsidRPr="00432745" w:rsidRDefault="00432745" w:rsidP="00432745">
      <w:pPr>
        <w:pStyle w:val="Bibliography"/>
        <w:rPr>
          <w:rFonts w:ascii="Times New Roman" w:hAnsi="Times New Roman" w:cs="Times New Roman"/>
        </w:rPr>
      </w:pPr>
      <w:r w:rsidRPr="00432745">
        <w:rPr>
          <w:rFonts w:ascii="Times New Roman" w:hAnsi="Times New Roman" w:cs="Times New Roman"/>
        </w:rPr>
        <w:t xml:space="preserve">Millstein, Roberta L. 2006. “Natural Selection as a Population-Level Causal Process.” </w:t>
      </w:r>
      <w:r w:rsidRPr="00432745">
        <w:rPr>
          <w:rFonts w:ascii="Times New Roman" w:hAnsi="Times New Roman" w:cs="Times New Roman"/>
          <w:i/>
          <w:iCs/>
        </w:rPr>
        <w:t>The British Journal for the Philosophy of Science</w:t>
      </w:r>
      <w:r w:rsidRPr="00432745">
        <w:rPr>
          <w:rFonts w:ascii="Times New Roman" w:hAnsi="Times New Roman" w:cs="Times New Roman"/>
        </w:rPr>
        <w:t xml:space="preserve"> 57 (4): 627–53. https://doi.org/10.1093/bjps/axl025.</w:t>
      </w:r>
    </w:p>
    <w:p w14:paraId="33B4CCE0" w14:textId="77777777" w:rsidR="00432745" w:rsidRPr="00432745" w:rsidRDefault="00432745" w:rsidP="00432745">
      <w:pPr>
        <w:pStyle w:val="Bibliography"/>
        <w:rPr>
          <w:rFonts w:ascii="Times New Roman" w:hAnsi="Times New Roman" w:cs="Times New Roman"/>
        </w:rPr>
      </w:pPr>
      <w:r w:rsidRPr="00432745">
        <w:rPr>
          <w:rFonts w:ascii="Times New Roman" w:hAnsi="Times New Roman" w:cs="Times New Roman"/>
        </w:rPr>
        <w:t xml:space="preserve">———. 2009. “Populations as Individuals.” </w:t>
      </w:r>
      <w:r w:rsidRPr="00432745">
        <w:rPr>
          <w:rFonts w:ascii="Times New Roman" w:hAnsi="Times New Roman" w:cs="Times New Roman"/>
          <w:i/>
          <w:iCs/>
        </w:rPr>
        <w:t>Biological Theory</w:t>
      </w:r>
      <w:r w:rsidRPr="00432745">
        <w:rPr>
          <w:rFonts w:ascii="Times New Roman" w:hAnsi="Times New Roman" w:cs="Times New Roman"/>
        </w:rPr>
        <w:t xml:space="preserve"> 4 (3): 267–73.</w:t>
      </w:r>
    </w:p>
    <w:p w14:paraId="3A247DA0" w14:textId="77777777" w:rsidR="00432745" w:rsidRPr="00432745" w:rsidRDefault="00432745" w:rsidP="00432745">
      <w:pPr>
        <w:pStyle w:val="Bibliography"/>
        <w:rPr>
          <w:rFonts w:ascii="Times New Roman" w:hAnsi="Times New Roman" w:cs="Times New Roman"/>
        </w:rPr>
      </w:pPr>
      <w:r w:rsidRPr="00432745">
        <w:rPr>
          <w:rFonts w:ascii="Times New Roman" w:hAnsi="Times New Roman" w:cs="Times New Roman"/>
        </w:rPr>
        <w:t xml:space="preserve">———. 2014. “How the Concept of Population Resolves Concepts of Environment.” </w:t>
      </w:r>
      <w:r w:rsidRPr="00432745">
        <w:rPr>
          <w:rFonts w:ascii="Times New Roman" w:hAnsi="Times New Roman" w:cs="Times New Roman"/>
          <w:i/>
          <w:iCs/>
        </w:rPr>
        <w:t>Philosophy of Science</w:t>
      </w:r>
      <w:r w:rsidRPr="00432745">
        <w:rPr>
          <w:rFonts w:ascii="Times New Roman" w:hAnsi="Times New Roman" w:cs="Times New Roman"/>
        </w:rPr>
        <w:t xml:space="preserve"> 81 (5): 741–55.</w:t>
      </w:r>
    </w:p>
    <w:p w14:paraId="24F42B35" w14:textId="77777777" w:rsidR="00432745" w:rsidRPr="00432745" w:rsidRDefault="00432745" w:rsidP="00432745">
      <w:pPr>
        <w:pStyle w:val="Bibliography"/>
        <w:rPr>
          <w:rFonts w:ascii="Times New Roman" w:hAnsi="Times New Roman" w:cs="Times New Roman"/>
        </w:rPr>
      </w:pPr>
      <w:proofErr w:type="spellStart"/>
      <w:r w:rsidRPr="00432745">
        <w:rPr>
          <w:rFonts w:ascii="Times New Roman" w:hAnsi="Times New Roman" w:cs="Times New Roman"/>
        </w:rPr>
        <w:t>Okasha</w:t>
      </w:r>
      <w:proofErr w:type="spellEnd"/>
      <w:r w:rsidRPr="00432745">
        <w:rPr>
          <w:rFonts w:ascii="Times New Roman" w:hAnsi="Times New Roman" w:cs="Times New Roman"/>
        </w:rPr>
        <w:t xml:space="preserve">, Samir. 2006. </w:t>
      </w:r>
      <w:r w:rsidRPr="00432745">
        <w:rPr>
          <w:rFonts w:ascii="Times New Roman" w:hAnsi="Times New Roman" w:cs="Times New Roman"/>
          <w:i/>
          <w:iCs/>
        </w:rPr>
        <w:t>Evolution and the Levels of Selection</w:t>
      </w:r>
      <w:r w:rsidRPr="00432745">
        <w:rPr>
          <w:rFonts w:ascii="Times New Roman" w:hAnsi="Times New Roman" w:cs="Times New Roman"/>
        </w:rPr>
        <w:t>. Oxford : Oxford ; New York: Clarendon Press ; Oxford University Press.</w:t>
      </w:r>
    </w:p>
    <w:p w14:paraId="462A600D" w14:textId="77777777" w:rsidR="00432745" w:rsidRPr="00432745" w:rsidRDefault="00432745" w:rsidP="00432745">
      <w:pPr>
        <w:pStyle w:val="Bibliography"/>
        <w:rPr>
          <w:rFonts w:ascii="Times New Roman" w:hAnsi="Times New Roman" w:cs="Times New Roman"/>
        </w:rPr>
      </w:pPr>
      <w:r w:rsidRPr="00432745">
        <w:rPr>
          <w:rFonts w:ascii="Times New Roman" w:hAnsi="Times New Roman" w:cs="Times New Roman"/>
        </w:rPr>
        <w:t xml:space="preserve">Ramsey, Grant. 2006. “Block Fitness.” </w:t>
      </w:r>
      <w:r w:rsidRPr="00432745">
        <w:rPr>
          <w:rFonts w:ascii="Times New Roman" w:hAnsi="Times New Roman" w:cs="Times New Roman"/>
          <w:i/>
          <w:iCs/>
        </w:rPr>
        <w:t>Studies in History and Philosophy of Science Part C: Studies in History and Philosophy of Biological and Biomedical Sciences</w:t>
      </w:r>
      <w:r w:rsidRPr="00432745">
        <w:rPr>
          <w:rFonts w:ascii="Times New Roman" w:hAnsi="Times New Roman" w:cs="Times New Roman"/>
        </w:rPr>
        <w:t xml:space="preserve"> 37 (3): 484–98. https://doi.org/10.1016/j.shpsc.2006.06.009.</w:t>
      </w:r>
    </w:p>
    <w:p w14:paraId="62B3BDB8" w14:textId="77777777" w:rsidR="00432745" w:rsidRPr="00432745" w:rsidRDefault="00432745" w:rsidP="00432745">
      <w:pPr>
        <w:pStyle w:val="Bibliography"/>
        <w:rPr>
          <w:rFonts w:ascii="Times New Roman" w:hAnsi="Times New Roman" w:cs="Times New Roman"/>
        </w:rPr>
      </w:pPr>
      <w:r w:rsidRPr="00432745">
        <w:rPr>
          <w:rFonts w:ascii="Times New Roman" w:hAnsi="Times New Roman" w:cs="Times New Roman"/>
        </w:rPr>
        <w:t xml:space="preserve">Sober, Elliott. 1984. </w:t>
      </w:r>
      <w:r w:rsidRPr="00432745">
        <w:rPr>
          <w:rFonts w:ascii="Times New Roman" w:hAnsi="Times New Roman" w:cs="Times New Roman"/>
          <w:i/>
          <w:iCs/>
        </w:rPr>
        <w:t>The Nature of Selection: Evolutionary Theory in Philosophical Focus</w:t>
      </w:r>
      <w:r w:rsidRPr="00432745">
        <w:rPr>
          <w:rFonts w:ascii="Times New Roman" w:hAnsi="Times New Roman" w:cs="Times New Roman"/>
        </w:rPr>
        <w:t>. University of Chicago Press.</w:t>
      </w:r>
    </w:p>
    <w:p w14:paraId="2482245F" w14:textId="77777777" w:rsidR="00432745" w:rsidRPr="00432745" w:rsidRDefault="00432745" w:rsidP="00432745">
      <w:pPr>
        <w:pStyle w:val="Bibliography"/>
        <w:rPr>
          <w:rFonts w:ascii="Times New Roman" w:hAnsi="Times New Roman" w:cs="Times New Roman"/>
        </w:rPr>
      </w:pPr>
      <w:proofErr w:type="spellStart"/>
      <w:r w:rsidRPr="00432745">
        <w:rPr>
          <w:rFonts w:ascii="Times New Roman" w:hAnsi="Times New Roman" w:cs="Times New Roman"/>
        </w:rPr>
        <w:t>Stegenga</w:t>
      </w:r>
      <w:proofErr w:type="spellEnd"/>
      <w:r w:rsidRPr="00432745">
        <w:rPr>
          <w:rFonts w:ascii="Times New Roman" w:hAnsi="Times New Roman" w:cs="Times New Roman"/>
        </w:rPr>
        <w:t xml:space="preserve">, Jacob. 2016. “Population Pluralism and Natural Selection.” </w:t>
      </w:r>
      <w:r w:rsidRPr="00432745">
        <w:rPr>
          <w:rFonts w:ascii="Times New Roman" w:hAnsi="Times New Roman" w:cs="Times New Roman"/>
          <w:i/>
          <w:iCs/>
        </w:rPr>
        <w:t>The British Journal for the Philosophy of Science</w:t>
      </w:r>
      <w:r w:rsidRPr="00432745">
        <w:rPr>
          <w:rFonts w:ascii="Times New Roman" w:hAnsi="Times New Roman" w:cs="Times New Roman"/>
        </w:rPr>
        <w:t xml:space="preserve"> 67 (1): 1–29. https://doi.org/10.1093/bjps/axu003.</w:t>
      </w:r>
    </w:p>
    <w:p w14:paraId="2FBA12E6" w14:textId="77777777" w:rsidR="00432745" w:rsidRPr="00432745" w:rsidRDefault="00432745" w:rsidP="00432745">
      <w:pPr>
        <w:pStyle w:val="Bibliography"/>
        <w:rPr>
          <w:rFonts w:ascii="Times New Roman" w:hAnsi="Times New Roman" w:cs="Times New Roman"/>
        </w:rPr>
      </w:pPr>
      <w:proofErr w:type="spellStart"/>
      <w:r w:rsidRPr="00432745">
        <w:rPr>
          <w:rFonts w:ascii="Times New Roman" w:hAnsi="Times New Roman" w:cs="Times New Roman"/>
        </w:rPr>
        <w:t>Stencel</w:t>
      </w:r>
      <w:proofErr w:type="spellEnd"/>
      <w:r w:rsidRPr="00432745">
        <w:rPr>
          <w:rFonts w:ascii="Times New Roman" w:hAnsi="Times New Roman" w:cs="Times New Roman"/>
        </w:rPr>
        <w:t xml:space="preserve">, Adrian. 2016. “The Relativity of Darwinian Populations and the Ecology of Endosymbiosis.” </w:t>
      </w:r>
      <w:r w:rsidRPr="00432745">
        <w:rPr>
          <w:rFonts w:ascii="Times New Roman" w:hAnsi="Times New Roman" w:cs="Times New Roman"/>
          <w:i/>
          <w:iCs/>
        </w:rPr>
        <w:t>Biology &amp; Philosophy</w:t>
      </w:r>
      <w:r w:rsidRPr="00432745">
        <w:rPr>
          <w:rFonts w:ascii="Times New Roman" w:hAnsi="Times New Roman" w:cs="Times New Roman"/>
        </w:rPr>
        <w:t xml:space="preserve"> 31 (5): 619–37. https://doi.org/10.1007/s10539-016-9531-5.</w:t>
      </w:r>
    </w:p>
    <w:p w14:paraId="1073D8D9" w14:textId="77777777" w:rsidR="00432745" w:rsidRPr="00432745" w:rsidRDefault="00432745" w:rsidP="00432745">
      <w:pPr>
        <w:pStyle w:val="Bibliography"/>
        <w:rPr>
          <w:rFonts w:ascii="Times New Roman" w:hAnsi="Times New Roman" w:cs="Times New Roman"/>
        </w:rPr>
      </w:pPr>
      <w:r w:rsidRPr="00432745">
        <w:rPr>
          <w:rFonts w:ascii="Times New Roman" w:hAnsi="Times New Roman" w:cs="Times New Roman"/>
          <w:lang w:val="fr-FR"/>
        </w:rPr>
        <w:t xml:space="preserve">Vasseur, Estelle, and </w:t>
      </w:r>
      <w:proofErr w:type="spellStart"/>
      <w:r w:rsidRPr="00432745">
        <w:rPr>
          <w:rFonts w:ascii="Times New Roman" w:hAnsi="Times New Roman" w:cs="Times New Roman"/>
          <w:lang w:val="fr-FR"/>
        </w:rPr>
        <w:t>Lluis</w:t>
      </w:r>
      <w:proofErr w:type="spellEnd"/>
      <w:r w:rsidRPr="00432745">
        <w:rPr>
          <w:rFonts w:ascii="Times New Roman" w:hAnsi="Times New Roman" w:cs="Times New Roman"/>
          <w:lang w:val="fr-FR"/>
        </w:rPr>
        <w:t xml:space="preserve"> Quintana-</w:t>
      </w:r>
      <w:proofErr w:type="spellStart"/>
      <w:r w:rsidRPr="00432745">
        <w:rPr>
          <w:rFonts w:ascii="Times New Roman" w:hAnsi="Times New Roman" w:cs="Times New Roman"/>
          <w:lang w:val="fr-FR"/>
        </w:rPr>
        <w:t>Murci</w:t>
      </w:r>
      <w:proofErr w:type="spellEnd"/>
      <w:r w:rsidRPr="00432745">
        <w:rPr>
          <w:rFonts w:ascii="Times New Roman" w:hAnsi="Times New Roman" w:cs="Times New Roman"/>
          <w:lang w:val="fr-FR"/>
        </w:rPr>
        <w:t xml:space="preserve">. </w:t>
      </w:r>
      <w:r w:rsidRPr="00432745">
        <w:rPr>
          <w:rFonts w:ascii="Times New Roman" w:hAnsi="Times New Roman" w:cs="Times New Roman"/>
        </w:rPr>
        <w:t xml:space="preserve">2013. “The Impact of Natural Selection on Health and Disease: Uses of the Population Genetics Approach in Humans.” </w:t>
      </w:r>
      <w:r w:rsidRPr="00432745">
        <w:rPr>
          <w:rFonts w:ascii="Times New Roman" w:hAnsi="Times New Roman" w:cs="Times New Roman"/>
          <w:i/>
          <w:iCs/>
        </w:rPr>
        <w:t>Evolutionary Applications</w:t>
      </w:r>
      <w:r w:rsidRPr="00432745">
        <w:rPr>
          <w:rFonts w:ascii="Times New Roman" w:hAnsi="Times New Roman" w:cs="Times New Roman"/>
        </w:rPr>
        <w:t xml:space="preserve"> 6 (4): 596–607. https://doi.org/10.1111/eva.12045.</w:t>
      </w:r>
    </w:p>
    <w:p w14:paraId="4752C7C3" w14:textId="77777777" w:rsidR="00432745" w:rsidRPr="00432745" w:rsidRDefault="00432745" w:rsidP="00432745">
      <w:pPr>
        <w:pStyle w:val="Bibliography"/>
        <w:rPr>
          <w:rFonts w:ascii="Times New Roman" w:hAnsi="Times New Roman" w:cs="Times New Roman"/>
        </w:rPr>
      </w:pPr>
      <w:r w:rsidRPr="00432745">
        <w:rPr>
          <w:rFonts w:ascii="Times New Roman" w:hAnsi="Times New Roman" w:cs="Times New Roman"/>
        </w:rPr>
        <w:t xml:space="preserve">Vrba, Elisabeth S., and Stephen Jay Gould. 1986. “The Hierarchical Expansion of Sorting and Selection: Sorting and Selection Cannot Be Equated.” </w:t>
      </w:r>
      <w:r w:rsidRPr="00432745">
        <w:rPr>
          <w:rFonts w:ascii="Times New Roman" w:hAnsi="Times New Roman" w:cs="Times New Roman"/>
          <w:i/>
          <w:iCs/>
        </w:rPr>
        <w:t>Paleobiology</w:t>
      </w:r>
      <w:r w:rsidRPr="00432745">
        <w:rPr>
          <w:rFonts w:ascii="Times New Roman" w:hAnsi="Times New Roman" w:cs="Times New Roman"/>
        </w:rPr>
        <w:t xml:space="preserve"> 12 (02): 217–28. https://doi.org/10.1017/S0094837300013671.</w:t>
      </w:r>
    </w:p>
    <w:p w14:paraId="42CC5B60" w14:textId="5B90604E" w:rsidR="00E42698" w:rsidRPr="00100CE9" w:rsidRDefault="001B762B" w:rsidP="00432745">
      <w:pPr>
        <w:pStyle w:val="Bibliography"/>
        <w:spacing w:after="120"/>
        <w:rPr>
          <w:rFonts w:ascii="Times New Roman" w:hAnsi="Times New Roman" w:cs="Times New Roman"/>
          <w:lang w:val="en-US"/>
        </w:rPr>
      </w:pPr>
      <w:r w:rsidRPr="00432745">
        <w:rPr>
          <w:rFonts w:ascii="Times New Roman" w:hAnsi="Times New Roman" w:cs="Times New Roman"/>
          <w:color w:val="282828"/>
          <w:lang w:val="en-US"/>
        </w:rPr>
        <w:fldChar w:fldCharType="end"/>
      </w:r>
    </w:p>
    <w:p w14:paraId="29515BB1" w14:textId="77777777" w:rsidR="00AF5682" w:rsidRPr="00100CE9" w:rsidRDefault="00AF5682" w:rsidP="00310C86">
      <w:pPr>
        <w:pStyle w:val="Bibliography"/>
        <w:spacing w:line="480" w:lineRule="auto"/>
        <w:rPr>
          <w:rFonts w:ascii="Times New Roman" w:hAnsi="Times New Roman" w:cs="Times New Roman"/>
          <w:lang w:val="en-US"/>
        </w:rPr>
      </w:pPr>
    </w:p>
    <w:sectPr w:rsidR="00AF5682" w:rsidRPr="00100CE9" w:rsidSect="00897D51">
      <w:footerReference w:type="even" r:id="rId9"/>
      <w:footerReference w:type="default" r:id="rId10"/>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109B48" w14:textId="77777777" w:rsidR="00FA42EE" w:rsidRDefault="00FA42EE" w:rsidP="0053139B">
      <w:r>
        <w:separator/>
      </w:r>
    </w:p>
  </w:endnote>
  <w:endnote w:type="continuationSeparator" w:id="0">
    <w:p w14:paraId="6FB99D3E" w14:textId="77777777" w:rsidR="00FA42EE" w:rsidRDefault="00FA42EE" w:rsidP="00531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4752E" w14:textId="77777777" w:rsidR="00417C62" w:rsidRDefault="00417C62" w:rsidP="00C25622">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E62237" w14:textId="77777777" w:rsidR="00417C62" w:rsidRDefault="00417C62" w:rsidP="00C25622">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0A8BBA79" w14:textId="77777777" w:rsidR="00417C62" w:rsidRDefault="00417C62" w:rsidP="00A82056">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B756A" w14:textId="77777777" w:rsidR="00417C62" w:rsidRPr="001A49AA" w:rsidRDefault="00417C62" w:rsidP="00A82056">
    <w:pPr>
      <w:pStyle w:val="Footer"/>
      <w:framePr w:wrap="none" w:vAnchor="text" w:hAnchor="margin" w:xAlign="center" w:y="1"/>
      <w:rPr>
        <w:rStyle w:val="PageNumber"/>
        <w:rFonts w:ascii="Times New Roman" w:hAnsi="Times New Roman" w:cs="Times New Roman"/>
        <w:sz w:val="20"/>
        <w:szCs w:val="20"/>
      </w:rPr>
    </w:pPr>
    <w:r w:rsidRPr="001A49AA">
      <w:rPr>
        <w:rStyle w:val="PageNumber"/>
        <w:rFonts w:ascii="Times New Roman" w:hAnsi="Times New Roman" w:cs="Times New Roman"/>
        <w:sz w:val="20"/>
        <w:szCs w:val="20"/>
      </w:rPr>
      <w:fldChar w:fldCharType="begin"/>
    </w:r>
    <w:r w:rsidRPr="001A49AA">
      <w:rPr>
        <w:rStyle w:val="PageNumber"/>
        <w:rFonts w:ascii="Times New Roman" w:hAnsi="Times New Roman" w:cs="Times New Roman"/>
        <w:sz w:val="20"/>
        <w:szCs w:val="20"/>
      </w:rPr>
      <w:instrText xml:space="preserve">PAGE  </w:instrText>
    </w:r>
    <w:r w:rsidRPr="001A49AA">
      <w:rPr>
        <w:rStyle w:val="PageNumber"/>
        <w:rFonts w:ascii="Times New Roman" w:hAnsi="Times New Roman" w:cs="Times New Roman"/>
        <w:sz w:val="20"/>
        <w:szCs w:val="20"/>
      </w:rPr>
      <w:fldChar w:fldCharType="separate"/>
    </w:r>
    <w:r>
      <w:rPr>
        <w:rStyle w:val="PageNumber"/>
        <w:rFonts w:ascii="Times New Roman" w:hAnsi="Times New Roman" w:cs="Times New Roman"/>
        <w:noProof/>
        <w:sz w:val="20"/>
        <w:szCs w:val="20"/>
      </w:rPr>
      <w:t>9</w:t>
    </w:r>
    <w:r w:rsidRPr="001A49AA">
      <w:rPr>
        <w:rStyle w:val="PageNumber"/>
        <w:rFonts w:ascii="Times New Roman" w:hAnsi="Times New Roman" w:cs="Times New Roman"/>
        <w:sz w:val="20"/>
        <w:szCs w:val="20"/>
      </w:rPr>
      <w:fldChar w:fldCharType="end"/>
    </w:r>
  </w:p>
  <w:p w14:paraId="3E8B83C8" w14:textId="77777777" w:rsidR="00417C62" w:rsidRDefault="00417C62" w:rsidP="00A82056">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ACDB4F" w14:textId="77777777" w:rsidR="00FA42EE" w:rsidRDefault="00FA42EE" w:rsidP="0053139B">
      <w:r>
        <w:separator/>
      </w:r>
    </w:p>
  </w:footnote>
  <w:footnote w:type="continuationSeparator" w:id="0">
    <w:p w14:paraId="2F65E068" w14:textId="77777777" w:rsidR="00FA42EE" w:rsidRDefault="00FA42EE" w:rsidP="0053139B">
      <w:r>
        <w:continuationSeparator/>
      </w:r>
    </w:p>
  </w:footnote>
  <w:footnote w:id="1">
    <w:p w14:paraId="0F173352" w14:textId="0CFFA1DC" w:rsidR="00417C62" w:rsidRPr="00417C62" w:rsidRDefault="00417C62" w:rsidP="00417C62">
      <w:pPr>
        <w:autoSpaceDE w:val="0"/>
        <w:autoSpaceDN w:val="0"/>
        <w:adjustRightInd w:val="0"/>
        <w:jc w:val="both"/>
        <w:rPr>
          <w:rFonts w:eastAsia="MS Mincho"/>
          <w:sz w:val="20"/>
          <w:szCs w:val="20"/>
          <w:lang w:val="en-GB"/>
        </w:rPr>
      </w:pPr>
      <w:r w:rsidRPr="008901C8">
        <w:rPr>
          <w:rStyle w:val="FootnoteReference"/>
        </w:rPr>
        <w:footnoteRef/>
      </w:r>
      <w:r w:rsidRPr="007104C0">
        <w:rPr>
          <w:sz w:val="20"/>
          <w:szCs w:val="20"/>
        </w:rPr>
        <w:t xml:space="preserve"> See for instance: “</w:t>
      </w:r>
      <w:r w:rsidRPr="00417C62">
        <w:rPr>
          <w:rFonts w:eastAsia="MS Mincho"/>
          <w:sz w:val="20"/>
          <w:szCs w:val="20"/>
          <w:lang w:val="en-GB"/>
        </w:rPr>
        <w:t>natural selection is daily and hourly scrutinising, throughout the world, every variation […] silently and insensibly working […] at the improvement of each organic being in relation to its organic and inorganic conditions of life</w:t>
      </w:r>
      <w:r w:rsidRPr="007104C0">
        <w:rPr>
          <w:rFonts w:eastAsia="MS Mincho"/>
          <w:sz w:val="20"/>
          <w:szCs w:val="20"/>
          <w:lang w:val="en-GB"/>
        </w:rPr>
        <w:t xml:space="preserve">” </w:t>
      </w:r>
      <w:r w:rsidRPr="00417C62">
        <w:rPr>
          <w:rFonts w:eastAsia="MS Mincho"/>
          <w:sz w:val="20"/>
          <w:szCs w:val="20"/>
          <w:lang w:val="en-GB"/>
        </w:rPr>
        <w:fldChar w:fldCharType="begin"/>
      </w:r>
      <w:r w:rsidR="00432745">
        <w:rPr>
          <w:rFonts w:eastAsia="MS Mincho"/>
          <w:sz w:val="20"/>
          <w:szCs w:val="20"/>
          <w:lang w:val="en-GB"/>
        </w:rPr>
        <w:instrText xml:space="preserve"> ADDIN ZOTERO_ITEM CSL_CITATION {"citationID":"nUG6YmCl","properties":{"formattedCitation":"(Darwin [1859] 2008, 66)","plainCitation":"(Darwin [1859] 2008, 66)","dontUpdate":true,"noteIndex":1},"citationItems":[{"id":566,"uris":["http://zotero.org/users/4673489/items/BZVS8KFQ"],"uri":["http://zotero.org/users/4673489/items/BZVS8KFQ"],"itemData":{"id":566,"type":"book","collection-title":"Oxford world's classics","edition":"Rev. ed","event-place":"New York","ISBN":"978-0-19-921922-3","language":"eng","note":"original-date: 1859","number-of-pages":"394","publisher":"Oxford University Press","publisher-place":"New York","source":"Gemeinsamer Bibliotheksverbund ISBN","title":"On the origin of species","author":[{"family":"Darwin","given":"Charles"}],"issued":{"date-parts":[["2008"]]}},"locator":"66"}],"schema":"https://github.com/citation-style-language/schema/raw/master/csl-citation.json"} </w:instrText>
      </w:r>
      <w:r w:rsidRPr="00417C62">
        <w:rPr>
          <w:rFonts w:eastAsia="MS Mincho"/>
          <w:sz w:val="20"/>
          <w:szCs w:val="20"/>
          <w:lang w:val="en-GB"/>
        </w:rPr>
        <w:fldChar w:fldCharType="separate"/>
      </w:r>
      <w:r w:rsidRPr="00417C62">
        <w:rPr>
          <w:rFonts w:eastAsia="MS Mincho"/>
          <w:noProof/>
          <w:sz w:val="20"/>
          <w:szCs w:val="20"/>
          <w:lang w:val="en-GB"/>
        </w:rPr>
        <w:t>(Darwin 1859, 84)</w:t>
      </w:r>
      <w:r w:rsidRPr="00417C62">
        <w:rPr>
          <w:rFonts w:eastAsia="MS Mincho"/>
          <w:sz w:val="20"/>
          <w:szCs w:val="20"/>
          <w:lang w:val="en-GB"/>
        </w:rPr>
        <w:fldChar w:fldCharType="end"/>
      </w:r>
      <w:r w:rsidRPr="007104C0">
        <w:rPr>
          <w:rFonts w:eastAsia="MS Mincho"/>
          <w:sz w:val="20"/>
          <w:szCs w:val="20"/>
          <w:lang w:val="en-GB"/>
        </w:rPr>
        <w:t>.</w:t>
      </w:r>
    </w:p>
  </w:footnote>
  <w:footnote w:id="2">
    <w:p w14:paraId="332280A1" w14:textId="05B42230" w:rsidR="00417C62" w:rsidRPr="00417C62" w:rsidRDefault="00417C62" w:rsidP="00AD5846">
      <w:pPr>
        <w:pStyle w:val="FootnoteText"/>
        <w:jc w:val="both"/>
        <w:rPr>
          <w:rFonts w:ascii="Times New Roman" w:hAnsi="Times New Roman" w:cs="Times New Roman"/>
          <w:sz w:val="20"/>
          <w:szCs w:val="20"/>
        </w:rPr>
      </w:pPr>
      <w:r w:rsidRPr="008901C8">
        <w:rPr>
          <w:rStyle w:val="FootnoteReference"/>
        </w:rPr>
        <w:footnoteRef/>
      </w:r>
      <w:r w:rsidRPr="007104C0">
        <w:rPr>
          <w:rFonts w:ascii="Times New Roman" w:hAnsi="Times New Roman" w:cs="Times New Roman"/>
          <w:sz w:val="20"/>
          <w:szCs w:val="20"/>
        </w:rPr>
        <w:t xml:space="preserve"> </w:t>
      </w:r>
      <w:r w:rsidRPr="00417C62">
        <w:rPr>
          <w:rFonts w:ascii="Times New Roman" w:hAnsi="Times New Roman" w:cs="Times New Roman"/>
          <w:color w:val="000000"/>
          <w:sz w:val="20"/>
          <w:szCs w:val="20"/>
        </w:rPr>
        <w:t>The reason why expected offspring number is called ‘fitness’ is that it is a proxy for adaptiveness.</w:t>
      </w:r>
    </w:p>
  </w:footnote>
  <w:footnote w:id="3">
    <w:p w14:paraId="21A52D00" w14:textId="497A5B8C" w:rsidR="00417C62" w:rsidRPr="00417C62" w:rsidRDefault="00417C62" w:rsidP="00AD5846">
      <w:pPr>
        <w:pStyle w:val="FootnoteText"/>
        <w:jc w:val="both"/>
        <w:rPr>
          <w:rFonts w:ascii="Times New Roman" w:hAnsi="Times New Roman" w:cs="Times New Roman"/>
          <w:sz w:val="20"/>
          <w:szCs w:val="20"/>
        </w:rPr>
      </w:pPr>
      <w:r w:rsidRPr="008901C8">
        <w:rPr>
          <w:rStyle w:val="FootnoteReference"/>
        </w:rPr>
        <w:footnoteRef/>
      </w:r>
      <w:r w:rsidRPr="007104C0">
        <w:rPr>
          <w:rFonts w:ascii="Times New Roman" w:hAnsi="Times New Roman" w:cs="Times New Roman"/>
          <w:sz w:val="20"/>
          <w:szCs w:val="20"/>
        </w:rPr>
        <w:t xml:space="preserve"> Note that while Vrba and Gould (1986) argue that sorting should be distinguished from selection, their analysis does not go further than arguing that selection is a cause of sorting. They do not offer a detailed account of what actually distinguishes them, and thus do not tackle the commensurability problem.</w:t>
      </w:r>
    </w:p>
  </w:footnote>
  <w:footnote w:id="4">
    <w:p w14:paraId="626222F9" w14:textId="114DD8DC" w:rsidR="00417C62" w:rsidRPr="007104C0" w:rsidRDefault="00417C62" w:rsidP="007104C0">
      <w:pPr>
        <w:pStyle w:val="FootnoteText"/>
        <w:jc w:val="both"/>
        <w:rPr>
          <w:rFonts w:ascii="Times New Roman" w:hAnsi="Times New Roman" w:cs="Times New Roman"/>
          <w:sz w:val="20"/>
          <w:szCs w:val="20"/>
        </w:rPr>
      </w:pPr>
      <w:r w:rsidRPr="008901C8">
        <w:rPr>
          <w:rStyle w:val="FootnoteReference"/>
        </w:rPr>
        <w:footnoteRef/>
      </w:r>
      <w:r w:rsidRPr="007104C0">
        <w:rPr>
          <w:rFonts w:ascii="Times New Roman" w:hAnsi="Times New Roman" w:cs="Times New Roman"/>
          <w:sz w:val="20"/>
          <w:szCs w:val="20"/>
        </w:rPr>
        <w:t xml:space="preserve"> See also the requirement of a common environment in his principle of natural selection </w:t>
      </w:r>
      <w:r w:rsidRPr="007104C0">
        <w:rPr>
          <w:rFonts w:ascii="Times New Roman" w:hAnsi="Times New Roman" w:cs="Times New Roman"/>
          <w:sz w:val="20"/>
          <w:szCs w:val="20"/>
        </w:rPr>
        <w:fldChar w:fldCharType="begin"/>
      </w:r>
      <w:r w:rsidR="00432745">
        <w:rPr>
          <w:rFonts w:ascii="Times New Roman" w:hAnsi="Times New Roman" w:cs="Times New Roman"/>
          <w:sz w:val="20"/>
          <w:szCs w:val="20"/>
        </w:rPr>
        <w:instrText xml:space="preserve"> ADDIN ZOTERO_ITEM CSL_CITATION {"citationID":"LDpDF2r3","properties":{"formattedCitation":"(Brandon 1978)","plainCitation":"(Brandon 1978)","noteIndex":4},"citationItems":[{"id":2114,"uris":["http://zotero.org/users/4673489/items/X2MYRAAN"],"uri":["http://zotero.org/users/4673489/items/X2MYRAAN"],"itemData":{"id":2114,"type":"article-journal","container-title":"Studies in History and Philosophy of Science Part A","DOI":"10.1016/0039-3681(78)90005-5","ISSN":"00393681","issue":"3","language":"en","page":"181-206","source":"Crossref","title":"Adaptation and evolutionary theory","volume":"9","author":[{"family":"Brandon","given":"Robert N."}],"issued":{"date-parts":[["1978",9]]}}}],"schema":"https://github.com/citation-style-language/schema/raw/master/csl-citation.json"} </w:instrText>
      </w:r>
      <w:r w:rsidRPr="007104C0">
        <w:rPr>
          <w:rFonts w:ascii="Times New Roman" w:hAnsi="Times New Roman" w:cs="Times New Roman"/>
          <w:sz w:val="20"/>
          <w:szCs w:val="20"/>
        </w:rPr>
        <w:fldChar w:fldCharType="separate"/>
      </w:r>
      <w:r w:rsidRPr="007104C0">
        <w:rPr>
          <w:rFonts w:ascii="Times New Roman" w:hAnsi="Times New Roman" w:cs="Times New Roman"/>
          <w:noProof/>
          <w:sz w:val="20"/>
          <w:szCs w:val="20"/>
        </w:rPr>
        <w:t>(Brandon 1978)</w:t>
      </w:r>
      <w:r w:rsidRPr="007104C0">
        <w:rPr>
          <w:rFonts w:ascii="Times New Roman" w:hAnsi="Times New Roman" w:cs="Times New Roman"/>
          <w:sz w:val="20"/>
          <w:szCs w:val="20"/>
        </w:rPr>
        <w:fldChar w:fldCharType="end"/>
      </w:r>
      <w:r w:rsidRPr="007104C0">
        <w:rPr>
          <w:rFonts w:ascii="Times New Roman" w:hAnsi="Times New Roman" w:cs="Times New Roman"/>
          <w:sz w:val="20"/>
          <w:szCs w:val="20"/>
        </w:rPr>
        <w:t xml:space="preserve">, or how the presence or absence of a common selective environment helps resolve the difference between species selection and sorting </w:t>
      </w:r>
      <w:r w:rsidRPr="007104C0">
        <w:rPr>
          <w:rFonts w:ascii="Times New Roman" w:hAnsi="Times New Roman" w:cs="Times New Roman"/>
          <w:sz w:val="20"/>
          <w:szCs w:val="20"/>
        </w:rPr>
        <w:fldChar w:fldCharType="begin"/>
      </w:r>
      <w:r w:rsidR="00432745">
        <w:rPr>
          <w:rFonts w:ascii="Times New Roman" w:hAnsi="Times New Roman" w:cs="Times New Roman"/>
          <w:sz w:val="20"/>
          <w:szCs w:val="20"/>
        </w:rPr>
        <w:instrText xml:space="preserve"> ADDIN ZOTERO_ITEM CSL_CITATION {"citationID":"H7HfHhCo","properties":{"formattedCitation":"(Brandon 1988, 60\\uc0\\u8211{}62)","plainCitation":"(Brandon 1988, 60–62)","noteIndex":4},"citationItems":[{"id":6871,"uris":["http://zotero.org/users/4673489/items/QYZCHUGK"],"uri":["http://zotero.org/users/4673489/items/QYZCHUGK"],"itemData":{"id":6871,"type":"chapter","container-title":"The Role of Behavior in Evolution","event-place":"Cambridge, MA","page":"51-72","publisher":"MIT Press","publisher-place":"Cambridge, MA","title":"The Levels of Selection: A Hierarchy of Interactors","author":[{"family":"Brandon","given":"Robert N."}],"editor":[{"family":"Plotkin","given":"Henry C."}],"issued":{"date-parts":[["1988"]]}},"locator":"60-62"}],"schema":"https://github.com/citation-style-language/schema/raw/master/csl-citation.json"} </w:instrText>
      </w:r>
      <w:r w:rsidRPr="007104C0">
        <w:rPr>
          <w:rFonts w:ascii="Times New Roman" w:hAnsi="Times New Roman" w:cs="Times New Roman"/>
          <w:sz w:val="20"/>
          <w:szCs w:val="20"/>
        </w:rPr>
        <w:fldChar w:fldCharType="separate"/>
      </w:r>
      <w:r w:rsidRPr="007104C0">
        <w:rPr>
          <w:rFonts w:ascii="Times New Roman" w:hAnsi="Times New Roman" w:cs="Times New Roman"/>
          <w:sz w:val="20"/>
          <w:szCs w:val="20"/>
        </w:rPr>
        <w:t>(Brandon 1988, 60–62)</w:t>
      </w:r>
      <w:r w:rsidRPr="007104C0">
        <w:rPr>
          <w:rFonts w:ascii="Times New Roman" w:hAnsi="Times New Roman" w:cs="Times New Roman"/>
          <w:sz w:val="20"/>
          <w:szCs w:val="20"/>
        </w:rPr>
        <w:fldChar w:fldCharType="end"/>
      </w:r>
      <w:r w:rsidRPr="007104C0">
        <w:rPr>
          <w:rFonts w:ascii="Times New Roman" w:hAnsi="Times New Roman" w:cs="Times New Roman"/>
          <w:sz w:val="20"/>
          <w:szCs w:val="20"/>
        </w:rPr>
        <w:t xml:space="preserve">. </w:t>
      </w:r>
    </w:p>
  </w:footnote>
  <w:footnote w:id="5">
    <w:p w14:paraId="0139D62A" w14:textId="103817D4" w:rsidR="00417C62" w:rsidRPr="00AD5846" w:rsidRDefault="00417C62">
      <w:pPr>
        <w:pStyle w:val="FootnoteText"/>
        <w:rPr>
          <w:rFonts w:ascii="Times New Roman" w:hAnsi="Times New Roman" w:cs="Times New Roman"/>
          <w:lang w:val="en-US"/>
        </w:rPr>
      </w:pPr>
      <w:r w:rsidRPr="008901C8">
        <w:rPr>
          <w:rStyle w:val="FootnoteReference"/>
        </w:rPr>
        <w:footnoteRef/>
      </w:r>
      <w:r w:rsidRPr="00AD5846">
        <w:rPr>
          <w:rFonts w:ascii="Times New Roman" w:hAnsi="Times New Roman" w:cs="Times New Roman"/>
        </w:rPr>
        <w:t xml:space="preserve"> </w:t>
      </w:r>
      <w:r w:rsidRPr="00AD5846">
        <w:rPr>
          <w:rFonts w:ascii="Times New Roman" w:hAnsi="Times New Roman" w:cs="Times New Roman"/>
          <w:lang w:val="en-US"/>
        </w:rPr>
        <w:t>This property maps on to the concept of exchangeability</w:t>
      </w:r>
      <w:r>
        <w:rPr>
          <w:rFonts w:ascii="Times New Roman" w:hAnsi="Times New Roman" w:cs="Times New Roman"/>
          <w:lang w:val="en-US"/>
        </w:rPr>
        <w:t xml:space="preserve"> as outlined by Templeton and Matthewson: see Matthewson (2015). </w:t>
      </w:r>
    </w:p>
  </w:footnote>
  <w:footnote w:id="6">
    <w:p w14:paraId="580BA0F5" w14:textId="77777777" w:rsidR="00417C62" w:rsidRPr="008C45C0" w:rsidRDefault="00417C62" w:rsidP="00CC661B">
      <w:pPr>
        <w:pStyle w:val="FootnoteText"/>
        <w:spacing w:line="360" w:lineRule="auto"/>
        <w:jc w:val="both"/>
        <w:rPr>
          <w:rFonts w:ascii="Times New Roman" w:hAnsi="Times New Roman" w:cs="Times New Roman"/>
          <w:sz w:val="20"/>
          <w:szCs w:val="20"/>
          <w:lang w:val="en-US"/>
        </w:rPr>
      </w:pPr>
      <w:r w:rsidRPr="008901C8">
        <w:rPr>
          <w:rStyle w:val="FootnoteReference"/>
        </w:rPr>
        <w:footnoteRef/>
      </w:r>
      <w:r w:rsidRPr="008C45C0">
        <w:rPr>
          <w:rFonts w:ascii="Times New Roman" w:hAnsi="Times New Roman" w:cs="Times New Roman"/>
          <w:sz w:val="20"/>
          <w:szCs w:val="20"/>
        </w:rPr>
        <w:t xml:space="preserve"> </w:t>
      </w:r>
      <w:r w:rsidRPr="008C45C0">
        <w:rPr>
          <w:rFonts w:ascii="Times New Roman" w:hAnsi="Times New Roman" w:cs="Times New Roman"/>
          <w:sz w:val="20"/>
          <w:szCs w:val="20"/>
          <w:lang w:val="en-US"/>
        </w:rPr>
        <w:t>This implication opens up further questions, such as: in what way does phylogenetic competition at the level of individual organism, given that this involves intersecting descendant lines, require phylogenetic competition at the level of alleles? We will not further pursue such connections with level-of-selection issues here.</w:t>
      </w:r>
    </w:p>
  </w:footnote>
  <w:footnote w:id="7">
    <w:p w14:paraId="3C42B9C7" w14:textId="77777777" w:rsidR="00417C62" w:rsidRPr="008C45C0" w:rsidRDefault="00417C62" w:rsidP="00BC1967">
      <w:pPr>
        <w:pStyle w:val="FootnoteText"/>
        <w:spacing w:line="360" w:lineRule="auto"/>
        <w:jc w:val="both"/>
        <w:rPr>
          <w:rFonts w:ascii="Times New Roman" w:hAnsi="Times New Roman" w:cs="Times New Roman"/>
          <w:sz w:val="20"/>
          <w:szCs w:val="20"/>
          <w:lang w:val="en-US"/>
        </w:rPr>
      </w:pPr>
      <w:r w:rsidRPr="008901C8">
        <w:rPr>
          <w:rStyle w:val="FootnoteReference"/>
        </w:rPr>
        <w:footnoteRef/>
      </w:r>
      <w:r w:rsidRPr="008C45C0">
        <w:rPr>
          <w:rFonts w:ascii="Times New Roman" w:hAnsi="Times New Roman" w:cs="Times New Roman"/>
          <w:sz w:val="20"/>
          <w:szCs w:val="20"/>
        </w:rPr>
        <w:t xml:space="preserve"> </w:t>
      </w:r>
      <w:r w:rsidRPr="008C45C0">
        <w:rPr>
          <w:rFonts w:ascii="Times New Roman" w:hAnsi="Times New Roman" w:cs="Times New Roman"/>
          <w:sz w:val="20"/>
          <w:szCs w:val="20"/>
          <w:lang w:val="en-US"/>
        </w:rPr>
        <w:t>Our thanks to &lt;Blinded&gt; and &lt;Blinded&gt; for pressing us on this point.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A6807"/>
    <w:multiLevelType w:val="multilevel"/>
    <w:tmpl w:val="5E68517E"/>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9FE1244"/>
    <w:multiLevelType w:val="multilevel"/>
    <w:tmpl w:val="74902A3C"/>
    <w:lvl w:ilvl="0">
      <w:start w:val="1"/>
      <w:numFmt w:val="decimal"/>
      <w:lvlText w:val="%1."/>
      <w:lvlJc w:val="left"/>
      <w:pPr>
        <w:ind w:left="1080" w:hanging="360"/>
      </w:pPr>
      <w:rPr>
        <w:rFonts w:hint="default"/>
        <w:b/>
        <w:color w:val="000000"/>
      </w:rPr>
    </w:lvl>
    <w:lvl w:ilvl="1">
      <w:start w:val="1"/>
      <w:numFmt w:val="decimal"/>
      <w:isLgl/>
      <w:lvlText w:val="%1.%2"/>
      <w:lvlJc w:val="left"/>
      <w:pPr>
        <w:ind w:left="1080" w:hanging="360"/>
      </w:pPr>
      <w:rPr>
        <w:rFonts w:hint="default"/>
        <w:i/>
      </w:rPr>
    </w:lvl>
    <w:lvl w:ilvl="2">
      <w:start w:val="1"/>
      <w:numFmt w:val="decimal"/>
      <w:isLgl/>
      <w:lvlText w:val="%1.%2.%3"/>
      <w:lvlJc w:val="left"/>
      <w:pPr>
        <w:ind w:left="1440" w:hanging="720"/>
      </w:pPr>
      <w:rPr>
        <w:rFonts w:hint="default"/>
        <w:i/>
      </w:rPr>
    </w:lvl>
    <w:lvl w:ilvl="3">
      <w:start w:val="1"/>
      <w:numFmt w:val="decimal"/>
      <w:isLgl/>
      <w:lvlText w:val="%1.%2.%3.%4"/>
      <w:lvlJc w:val="left"/>
      <w:pPr>
        <w:ind w:left="1440" w:hanging="720"/>
      </w:pPr>
      <w:rPr>
        <w:rFonts w:hint="default"/>
        <w:i/>
      </w:rPr>
    </w:lvl>
    <w:lvl w:ilvl="4">
      <w:start w:val="1"/>
      <w:numFmt w:val="decimal"/>
      <w:isLgl/>
      <w:lvlText w:val="%1.%2.%3.%4.%5"/>
      <w:lvlJc w:val="left"/>
      <w:pPr>
        <w:ind w:left="1800" w:hanging="1080"/>
      </w:pPr>
      <w:rPr>
        <w:rFonts w:hint="default"/>
        <w:i/>
      </w:rPr>
    </w:lvl>
    <w:lvl w:ilvl="5">
      <w:start w:val="1"/>
      <w:numFmt w:val="decimal"/>
      <w:isLgl/>
      <w:lvlText w:val="%1.%2.%3.%4.%5.%6"/>
      <w:lvlJc w:val="left"/>
      <w:pPr>
        <w:ind w:left="1800" w:hanging="1080"/>
      </w:pPr>
      <w:rPr>
        <w:rFonts w:hint="default"/>
        <w:i/>
      </w:rPr>
    </w:lvl>
    <w:lvl w:ilvl="6">
      <w:start w:val="1"/>
      <w:numFmt w:val="decimal"/>
      <w:isLgl/>
      <w:lvlText w:val="%1.%2.%3.%4.%5.%6.%7"/>
      <w:lvlJc w:val="left"/>
      <w:pPr>
        <w:ind w:left="2160" w:hanging="1440"/>
      </w:pPr>
      <w:rPr>
        <w:rFonts w:hint="default"/>
        <w:i/>
      </w:rPr>
    </w:lvl>
    <w:lvl w:ilvl="7">
      <w:start w:val="1"/>
      <w:numFmt w:val="decimal"/>
      <w:isLgl/>
      <w:lvlText w:val="%1.%2.%3.%4.%5.%6.%7.%8"/>
      <w:lvlJc w:val="left"/>
      <w:pPr>
        <w:ind w:left="2160" w:hanging="1440"/>
      </w:pPr>
      <w:rPr>
        <w:rFonts w:hint="default"/>
        <w:i/>
      </w:rPr>
    </w:lvl>
    <w:lvl w:ilvl="8">
      <w:start w:val="1"/>
      <w:numFmt w:val="decimal"/>
      <w:isLgl/>
      <w:lvlText w:val="%1.%2.%3.%4.%5.%6.%7.%8.%9"/>
      <w:lvlJc w:val="left"/>
      <w:pPr>
        <w:ind w:left="2520" w:hanging="1800"/>
      </w:pPr>
      <w:rPr>
        <w:rFonts w:hint="default"/>
        <w:i/>
      </w:rPr>
    </w:lvl>
  </w:abstractNum>
  <w:abstractNum w:abstractNumId="2" w15:restartNumberingAfterBreak="0">
    <w:nsid w:val="175D03C6"/>
    <w:multiLevelType w:val="hybridMultilevel"/>
    <w:tmpl w:val="AEDA6A88"/>
    <w:lvl w:ilvl="0" w:tplc="6F7A2B8C">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35127E"/>
    <w:multiLevelType w:val="hybridMultilevel"/>
    <w:tmpl w:val="FE246E2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1E56C6"/>
    <w:multiLevelType w:val="hybridMultilevel"/>
    <w:tmpl w:val="56C2E6C8"/>
    <w:lvl w:ilvl="0" w:tplc="1DAE0EC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44C091A"/>
    <w:multiLevelType w:val="hybridMultilevel"/>
    <w:tmpl w:val="853A7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853D18"/>
    <w:multiLevelType w:val="hybridMultilevel"/>
    <w:tmpl w:val="98661F98"/>
    <w:lvl w:ilvl="0" w:tplc="297A97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C6F2FE5"/>
    <w:multiLevelType w:val="hybridMultilevel"/>
    <w:tmpl w:val="67D029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0D60F1E"/>
    <w:multiLevelType w:val="hybridMultilevel"/>
    <w:tmpl w:val="84983C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FE6E0D"/>
    <w:multiLevelType w:val="multilevel"/>
    <w:tmpl w:val="8FEA8EB6"/>
    <w:lvl w:ilvl="0">
      <w:start w:val="1"/>
      <w:numFmt w:val="decimal"/>
      <w:lvlText w:val="%1."/>
      <w:lvlJc w:val="left"/>
      <w:pPr>
        <w:ind w:left="720" w:hanging="360"/>
      </w:pPr>
      <w:rPr>
        <w:rFonts w:hint="default"/>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4D585BF9"/>
    <w:multiLevelType w:val="multilevel"/>
    <w:tmpl w:val="74902A3C"/>
    <w:lvl w:ilvl="0">
      <w:start w:val="1"/>
      <w:numFmt w:val="decimal"/>
      <w:lvlText w:val="%1."/>
      <w:lvlJc w:val="left"/>
      <w:pPr>
        <w:ind w:left="1080" w:hanging="360"/>
      </w:pPr>
      <w:rPr>
        <w:rFonts w:hint="default"/>
        <w:b/>
        <w:color w:val="000000"/>
      </w:rPr>
    </w:lvl>
    <w:lvl w:ilvl="1">
      <w:start w:val="1"/>
      <w:numFmt w:val="decimal"/>
      <w:isLgl/>
      <w:lvlText w:val="%1.%2"/>
      <w:lvlJc w:val="left"/>
      <w:pPr>
        <w:ind w:left="1080" w:hanging="360"/>
      </w:pPr>
      <w:rPr>
        <w:rFonts w:hint="default"/>
        <w:i/>
      </w:rPr>
    </w:lvl>
    <w:lvl w:ilvl="2">
      <w:start w:val="1"/>
      <w:numFmt w:val="decimal"/>
      <w:isLgl/>
      <w:lvlText w:val="%1.%2.%3"/>
      <w:lvlJc w:val="left"/>
      <w:pPr>
        <w:ind w:left="1440" w:hanging="720"/>
      </w:pPr>
      <w:rPr>
        <w:rFonts w:hint="default"/>
        <w:i/>
      </w:rPr>
    </w:lvl>
    <w:lvl w:ilvl="3">
      <w:start w:val="1"/>
      <w:numFmt w:val="decimal"/>
      <w:isLgl/>
      <w:lvlText w:val="%1.%2.%3.%4"/>
      <w:lvlJc w:val="left"/>
      <w:pPr>
        <w:ind w:left="1440" w:hanging="720"/>
      </w:pPr>
      <w:rPr>
        <w:rFonts w:hint="default"/>
        <w:i/>
      </w:rPr>
    </w:lvl>
    <w:lvl w:ilvl="4">
      <w:start w:val="1"/>
      <w:numFmt w:val="decimal"/>
      <w:isLgl/>
      <w:lvlText w:val="%1.%2.%3.%4.%5"/>
      <w:lvlJc w:val="left"/>
      <w:pPr>
        <w:ind w:left="1800" w:hanging="1080"/>
      </w:pPr>
      <w:rPr>
        <w:rFonts w:hint="default"/>
        <w:i/>
      </w:rPr>
    </w:lvl>
    <w:lvl w:ilvl="5">
      <w:start w:val="1"/>
      <w:numFmt w:val="decimal"/>
      <w:isLgl/>
      <w:lvlText w:val="%1.%2.%3.%4.%5.%6"/>
      <w:lvlJc w:val="left"/>
      <w:pPr>
        <w:ind w:left="1800" w:hanging="1080"/>
      </w:pPr>
      <w:rPr>
        <w:rFonts w:hint="default"/>
        <w:i/>
      </w:rPr>
    </w:lvl>
    <w:lvl w:ilvl="6">
      <w:start w:val="1"/>
      <w:numFmt w:val="decimal"/>
      <w:isLgl/>
      <w:lvlText w:val="%1.%2.%3.%4.%5.%6.%7"/>
      <w:lvlJc w:val="left"/>
      <w:pPr>
        <w:ind w:left="2160" w:hanging="1440"/>
      </w:pPr>
      <w:rPr>
        <w:rFonts w:hint="default"/>
        <w:i/>
      </w:rPr>
    </w:lvl>
    <w:lvl w:ilvl="7">
      <w:start w:val="1"/>
      <w:numFmt w:val="decimal"/>
      <w:isLgl/>
      <w:lvlText w:val="%1.%2.%3.%4.%5.%6.%7.%8"/>
      <w:lvlJc w:val="left"/>
      <w:pPr>
        <w:ind w:left="2160" w:hanging="1440"/>
      </w:pPr>
      <w:rPr>
        <w:rFonts w:hint="default"/>
        <w:i/>
      </w:rPr>
    </w:lvl>
    <w:lvl w:ilvl="8">
      <w:start w:val="1"/>
      <w:numFmt w:val="decimal"/>
      <w:isLgl/>
      <w:lvlText w:val="%1.%2.%3.%4.%5.%6.%7.%8.%9"/>
      <w:lvlJc w:val="left"/>
      <w:pPr>
        <w:ind w:left="2520" w:hanging="1800"/>
      </w:pPr>
      <w:rPr>
        <w:rFonts w:hint="default"/>
        <w:i/>
      </w:rPr>
    </w:lvl>
  </w:abstractNum>
  <w:abstractNum w:abstractNumId="11" w15:restartNumberingAfterBreak="0">
    <w:nsid w:val="586C5E7C"/>
    <w:multiLevelType w:val="hybridMultilevel"/>
    <w:tmpl w:val="EB329C10"/>
    <w:lvl w:ilvl="0" w:tplc="B93EEF7C">
      <w:start w:val="4"/>
      <w:numFmt w:val="bullet"/>
      <w:lvlText w:val=""/>
      <w:lvlJc w:val="left"/>
      <w:pPr>
        <w:ind w:left="1211" w:hanging="360"/>
      </w:pPr>
      <w:rPr>
        <w:rFonts w:ascii="Symbol" w:eastAsia="Times New Roman" w:hAnsi="Symbol" w:cs="Times New Roman" w:hint="default"/>
        <w:color w:val="000000"/>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cs="Wingdings" w:hint="default"/>
      </w:rPr>
    </w:lvl>
    <w:lvl w:ilvl="3" w:tplc="08090001" w:tentative="1">
      <w:start w:val="1"/>
      <w:numFmt w:val="bullet"/>
      <w:lvlText w:val=""/>
      <w:lvlJc w:val="left"/>
      <w:pPr>
        <w:ind w:left="3371" w:hanging="360"/>
      </w:pPr>
      <w:rPr>
        <w:rFonts w:ascii="Symbol" w:hAnsi="Symbol" w:cs="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cs="Wingdings" w:hint="default"/>
      </w:rPr>
    </w:lvl>
    <w:lvl w:ilvl="6" w:tplc="08090001" w:tentative="1">
      <w:start w:val="1"/>
      <w:numFmt w:val="bullet"/>
      <w:lvlText w:val=""/>
      <w:lvlJc w:val="left"/>
      <w:pPr>
        <w:ind w:left="5531" w:hanging="360"/>
      </w:pPr>
      <w:rPr>
        <w:rFonts w:ascii="Symbol" w:hAnsi="Symbol" w:cs="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cs="Wingdings" w:hint="default"/>
      </w:rPr>
    </w:lvl>
  </w:abstractNum>
  <w:abstractNum w:abstractNumId="12" w15:restartNumberingAfterBreak="0">
    <w:nsid w:val="5B7B4D05"/>
    <w:multiLevelType w:val="hybridMultilevel"/>
    <w:tmpl w:val="A4E6B134"/>
    <w:lvl w:ilvl="0" w:tplc="C964871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65B6F6E"/>
    <w:multiLevelType w:val="hybridMultilevel"/>
    <w:tmpl w:val="7A78F22C"/>
    <w:lvl w:ilvl="0" w:tplc="3FA86656">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14" w15:restartNumberingAfterBreak="0">
    <w:nsid w:val="6D9C4A02"/>
    <w:multiLevelType w:val="hybridMultilevel"/>
    <w:tmpl w:val="BC9AEE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FE25AC3"/>
    <w:multiLevelType w:val="hybridMultilevel"/>
    <w:tmpl w:val="1D525D06"/>
    <w:lvl w:ilvl="0" w:tplc="3A66B870">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14"/>
  </w:num>
  <w:num w:numId="4">
    <w:abstractNumId w:val="2"/>
  </w:num>
  <w:num w:numId="5">
    <w:abstractNumId w:val="8"/>
  </w:num>
  <w:num w:numId="6">
    <w:abstractNumId w:val="12"/>
  </w:num>
  <w:num w:numId="7">
    <w:abstractNumId w:val="4"/>
  </w:num>
  <w:num w:numId="8">
    <w:abstractNumId w:val="6"/>
  </w:num>
  <w:num w:numId="9">
    <w:abstractNumId w:val="15"/>
  </w:num>
  <w:num w:numId="10">
    <w:abstractNumId w:val="5"/>
  </w:num>
  <w:num w:numId="11">
    <w:abstractNumId w:val="13"/>
  </w:num>
  <w:num w:numId="12">
    <w:abstractNumId w:val="10"/>
  </w:num>
  <w:num w:numId="13">
    <w:abstractNumId w:val="11"/>
  </w:num>
  <w:num w:numId="14">
    <w:abstractNumId w:val="1"/>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A87"/>
    <w:rsid w:val="000001E9"/>
    <w:rsid w:val="00000227"/>
    <w:rsid w:val="00000283"/>
    <w:rsid w:val="000003FD"/>
    <w:rsid w:val="00000476"/>
    <w:rsid w:val="00000672"/>
    <w:rsid w:val="00000718"/>
    <w:rsid w:val="000009AA"/>
    <w:rsid w:val="00000A3A"/>
    <w:rsid w:val="00000B77"/>
    <w:rsid w:val="00000BE0"/>
    <w:rsid w:val="00000C95"/>
    <w:rsid w:val="00000DF0"/>
    <w:rsid w:val="00000ECA"/>
    <w:rsid w:val="00000FC8"/>
    <w:rsid w:val="0000116D"/>
    <w:rsid w:val="00001214"/>
    <w:rsid w:val="0000129F"/>
    <w:rsid w:val="0000131D"/>
    <w:rsid w:val="0000138B"/>
    <w:rsid w:val="000013CE"/>
    <w:rsid w:val="00001523"/>
    <w:rsid w:val="0000173C"/>
    <w:rsid w:val="000019B9"/>
    <w:rsid w:val="00001E6D"/>
    <w:rsid w:val="00001F71"/>
    <w:rsid w:val="00002256"/>
    <w:rsid w:val="000023C6"/>
    <w:rsid w:val="00002484"/>
    <w:rsid w:val="000026F5"/>
    <w:rsid w:val="0000292F"/>
    <w:rsid w:val="00002E82"/>
    <w:rsid w:val="000033C3"/>
    <w:rsid w:val="0000359B"/>
    <w:rsid w:val="00003EFF"/>
    <w:rsid w:val="00003F39"/>
    <w:rsid w:val="00003F6F"/>
    <w:rsid w:val="00004148"/>
    <w:rsid w:val="00004318"/>
    <w:rsid w:val="00004386"/>
    <w:rsid w:val="0000456F"/>
    <w:rsid w:val="000048CA"/>
    <w:rsid w:val="00004BD9"/>
    <w:rsid w:val="00004F89"/>
    <w:rsid w:val="000053A1"/>
    <w:rsid w:val="000059DA"/>
    <w:rsid w:val="00005B35"/>
    <w:rsid w:val="00005D96"/>
    <w:rsid w:val="00005DA3"/>
    <w:rsid w:val="0000631C"/>
    <w:rsid w:val="00006363"/>
    <w:rsid w:val="0000636E"/>
    <w:rsid w:val="00006A3B"/>
    <w:rsid w:val="00006B84"/>
    <w:rsid w:val="00006C38"/>
    <w:rsid w:val="00006D20"/>
    <w:rsid w:val="00006E79"/>
    <w:rsid w:val="00007230"/>
    <w:rsid w:val="0000758C"/>
    <w:rsid w:val="000076B7"/>
    <w:rsid w:val="000078C1"/>
    <w:rsid w:val="000079BA"/>
    <w:rsid w:val="00007B0D"/>
    <w:rsid w:val="00007C12"/>
    <w:rsid w:val="00007C8C"/>
    <w:rsid w:val="00010132"/>
    <w:rsid w:val="0001052D"/>
    <w:rsid w:val="00010620"/>
    <w:rsid w:val="00010837"/>
    <w:rsid w:val="00010885"/>
    <w:rsid w:val="000109D6"/>
    <w:rsid w:val="00010D0A"/>
    <w:rsid w:val="000111F0"/>
    <w:rsid w:val="000112E6"/>
    <w:rsid w:val="0001152A"/>
    <w:rsid w:val="00011835"/>
    <w:rsid w:val="00011875"/>
    <w:rsid w:val="00011A74"/>
    <w:rsid w:val="00011C1E"/>
    <w:rsid w:val="00011D84"/>
    <w:rsid w:val="00011D9D"/>
    <w:rsid w:val="00011EBF"/>
    <w:rsid w:val="00011F2B"/>
    <w:rsid w:val="0001200B"/>
    <w:rsid w:val="000120FB"/>
    <w:rsid w:val="00012441"/>
    <w:rsid w:val="000125EF"/>
    <w:rsid w:val="000126A2"/>
    <w:rsid w:val="000126AD"/>
    <w:rsid w:val="00012939"/>
    <w:rsid w:val="00012B4F"/>
    <w:rsid w:val="00013367"/>
    <w:rsid w:val="0001370A"/>
    <w:rsid w:val="000137FF"/>
    <w:rsid w:val="0001385B"/>
    <w:rsid w:val="0001392D"/>
    <w:rsid w:val="00013985"/>
    <w:rsid w:val="000139E1"/>
    <w:rsid w:val="00013C7C"/>
    <w:rsid w:val="00014329"/>
    <w:rsid w:val="000144DC"/>
    <w:rsid w:val="00014836"/>
    <w:rsid w:val="000148B1"/>
    <w:rsid w:val="0001497C"/>
    <w:rsid w:val="000149B0"/>
    <w:rsid w:val="00014FB2"/>
    <w:rsid w:val="00015136"/>
    <w:rsid w:val="000151CF"/>
    <w:rsid w:val="00015597"/>
    <w:rsid w:val="000155BF"/>
    <w:rsid w:val="000159B8"/>
    <w:rsid w:val="00015E0B"/>
    <w:rsid w:val="00015E1F"/>
    <w:rsid w:val="00015F06"/>
    <w:rsid w:val="000161B9"/>
    <w:rsid w:val="000161D1"/>
    <w:rsid w:val="00016417"/>
    <w:rsid w:val="000166A5"/>
    <w:rsid w:val="00016BC1"/>
    <w:rsid w:val="00017169"/>
    <w:rsid w:val="00017415"/>
    <w:rsid w:val="00017AF4"/>
    <w:rsid w:val="00017E5A"/>
    <w:rsid w:val="0002008A"/>
    <w:rsid w:val="000200DC"/>
    <w:rsid w:val="000201F2"/>
    <w:rsid w:val="00020203"/>
    <w:rsid w:val="0002071C"/>
    <w:rsid w:val="00021019"/>
    <w:rsid w:val="000211AB"/>
    <w:rsid w:val="00021464"/>
    <w:rsid w:val="00021654"/>
    <w:rsid w:val="0002191E"/>
    <w:rsid w:val="00021B64"/>
    <w:rsid w:val="00021D6B"/>
    <w:rsid w:val="00021ECF"/>
    <w:rsid w:val="0002223B"/>
    <w:rsid w:val="00022268"/>
    <w:rsid w:val="000222FA"/>
    <w:rsid w:val="000224A2"/>
    <w:rsid w:val="000228B2"/>
    <w:rsid w:val="00022B51"/>
    <w:rsid w:val="0002307D"/>
    <w:rsid w:val="00023272"/>
    <w:rsid w:val="00023479"/>
    <w:rsid w:val="000235EE"/>
    <w:rsid w:val="0002374D"/>
    <w:rsid w:val="00023A31"/>
    <w:rsid w:val="00023C46"/>
    <w:rsid w:val="00023DCD"/>
    <w:rsid w:val="00023E2B"/>
    <w:rsid w:val="000243EC"/>
    <w:rsid w:val="0002445E"/>
    <w:rsid w:val="00024676"/>
    <w:rsid w:val="000248F8"/>
    <w:rsid w:val="0002493F"/>
    <w:rsid w:val="00024D30"/>
    <w:rsid w:val="00024E0C"/>
    <w:rsid w:val="00024EF6"/>
    <w:rsid w:val="00024F4B"/>
    <w:rsid w:val="00024FFB"/>
    <w:rsid w:val="0002505C"/>
    <w:rsid w:val="0002521C"/>
    <w:rsid w:val="000252AD"/>
    <w:rsid w:val="00025456"/>
    <w:rsid w:val="00025AF8"/>
    <w:rsid w:val="00025B84"/>
    <w:rsid w:val="00025BB5"/>
    <w:rsid w:val="00025E1F"/>
    <w:rsid w:val="00026288"/>
    <w:rsid w:val="00026376"/>
    <w:rsid w:val="000268D4"/>
    <w:rsid w:val="00026C11"/>
    <w:rsid w:val="00026D53"/>
    <w:rsid w:val="00026DF8"/>
    <w:rsid w:val="00026E65"/>
    <w:rsid w:val="000272AB"/>
    <w:rsid w:val="000277A8"/>
    <w:rsid w:val="000278BB"/>
    <w:rsid w:val="000278E7"/>
    <w:rsid w:val="0002792F"/>
    <w:rsid w:val="00027EB7"/>
    <w:rsid w:val="00027F76"/>
    <w:rsid w:val="00030762"/>
    <w:rsid w:val="00030914"/>
    <w:rsid w:val="00030A77"/>
    <w:rsid w:val="00030BC3"/>
    <w:rsid w:val="00030CA2"/>
    <w:rsid w:val="00030D1C"/>
    <w:rsid w:val="0003148F"/>
    <w:rsid w:val="000316D7"/>
    <w:rsid w:val="000316DF"/>
    <w:rsid w:val="00031859"/>
    <w:rsid w:val="00031880"/>
    <w:rsid w:val="00031892"/>
    <w:rsid w:val="00031991"/>
    <w:rsid w:val="00031EBD"/>
    <w:rsid w:val="00031F2A"/>
    <w:rsid w:val="000322DB"/>
    <w:rsid w:val="0003250E"/>
    <w:rsid w:val="00032547"/>
    <w:rsid w:val="0003280C"/>
    <w:rsid w:val="00032ACA"/>
    <w:rsid w:val="00032CAF"/>
    <w:rsid w:val="00032D2E"/>
    <w:rsid w:val="00033225"/>
    <w:rsid w:val="0003323E"/>
    <w:rsid w:val="000333A9"/>
    <w:rsid w:val="0003367D"/>
    <w:rsid w:val="000337BC"/>
    <w:rsid w:val="00033A92"/>
    <w:rsid w:val="00033EC2"/>
    <w:rsid w:val="0003414D"/>
    <w:rsid w:val="000342EA"/>
    <w:rsid w:val="00034675"/>
    <w:rsid w:val="000346C6"/>
    <w:rsid w:val="0003485B"/>
    <w:rsid w:val="00034B8D"/>
    <w:rsid w:val="00034C12"/>
    <w:rsid w:val="00034C87"/>
    <w:rsid w:val="000354D1"/>
    <w:rsid w:val="00035545"/>
    <w:rsid w:val="0003595B"/>
    <w:rsid w:val="0003599B"/>
    <w:rsid w:val="00035A1F"/>
    <w:rsid w:val="00035A9A"/>
    <w:rsid w:val="00035AF3"/>
    <w:rsid w:val="00035F91"/>
    <w:rsid w:val="000361AF"/>
    <w:rsid w:val="00036355"/>
    <w:rsid w:val="0003636D"/>
    <w:rsid w:val="00036648"/>
    <w:rsid w:val="00036740"/>
    <w:rsid w:val="0003676C"/>
    <w:rsid w:val="000367BF"/>
    <w:rsid w:val="000367F7"/>
    <w:rsid w:val="0003695B"/>
    <w:rsid w:val="00036A15"/>
    <w:rsid w:val="00036DE9"/>
    <w:rsid w:val="00036E42"/>
    <w:rsid w:val="00037164"/>
    <w:rsid w:val="000373E4"/>
    <w:rsid w:val="00037649"/>
    <w:rsid w:val="0003777B"/>
    <w:rsid w:val="000378F7"/>
    <w:rsid w:val="00037E19"/>
    <w:rsid w:val="000400C2"/>
    <w:rsid w:val="00040464"/>
    <w:rsid w:val="000404DF"/>
    <w:rsid w:val="0004071A"/>
    <w:rsid w:val="00040880"/>
    <w:rsid w:val="0004089A"/>
    <w:rsid w:val="00040A41"/>
    <w:rsid w:val="00040B93"/>
    <w:rsid w:val="00040D25"/>
    <w:rsid w:val="00040DE8"/>
    <w:rsid w:val="000410D6"/>
    <w:rsid w:val="000414B8"/>
    <w:rsid w:val="000417F6"/>
    <w:rsid w:val="00041823"/>
    <w:rsid w:val="000419BF"/>
    <w:rsid w:val="00041A23"/>
    <w:rsid w:val="00041B6B"/>
    <w:rsid w:val="00041E9A"/>
    <w:rsid w:val="00042456"/>
    <w:rsid w:val="00042611"/>
    <w:rsid w:val="0004269C"/>
    <w:rsid w:val="00042AF3"/>
    <w:rsid w:val="00042D84"/>
    <w:rsid w:val="00042ED9"/>
    <w:rsid w:val="00043497"/>
    <w:rsid w:val="00043613"/>
    <w:rsid w:val="0004376B"/>
    <w:rsid w:val="00043B69"/>
    <w:rsid w:val="00043C03"/>
    <w:rsid w:val="00043E7B"/>
    <w:rsid w:val="00044113"/>
    <w:rsid w:val="00044507"/>
    <w:rsid w:val="000445A0"/>
    <w:rsid w:val="0004471E"/>
    <w:rsid w:val="00044998"/>
    <w:rsid w:val="00044AD4"/>
    <w:rsid w:val="00044B29"/>
    <w:rsid w:val="00044B6F"/>
    <w:rsid w:val="00044E9A"/>
    <w:rsid w:val="00044FA1"/>
    <w:rsid w:val="0004508B"/>
    <w:rsid w:val="00045157"/>
    <w:rsid w:val="000454C5"/>
    <w:rsid w:val="000457B3"/>
    <w:rsid w:val="000457C6"/>
    <w:rsid w:val="000457F5"/>
    <w:rsid w:val="00045993"/>
    <w:rsid w:val="000459C6"/>
    <w:rsid w:val="00045A27"/>
    <w:rsid w:val="00045B15"/>
    <w:rsid w:val="00045CF7"/>
    <w:rsid w:val="00045ED0"/>
    <w:rsid w:val="0004618A"/>
    <w:rsid w:val="000463FD"/>
    <w:rsid w:val="0004642A"/>
    <w:rsid w:val="00046522"/>
    <w:rsid w:val="000466F4"/>
    <w:rsid w:val="00046709"/>
    <w:rsid w:val="00046841"/>
    <w:rsid w:val="00046A19"/>
    <w:rsid w:val="00046C61"/>
    <w:rsid w:val="00046F90"/>
    <w:rsid w:val="000471CF"/>
    <w:rsid w:val="00047261"/>
    <w:rsid w:val="00047273"/>
    <w:rsid w:val="000473DA"/>
    <w:rsid w:val="00047499"/>
    <w:rsid w:val="00047858"/>
    <w:rsid w:val="0004789B"/>
    <w:rsid w:val="00047C1D"/>
    <w:rsid w:val="00050049"/>
    <w:rsid w:val="00050555"/>
    <w:rsid w:val="00050FB8"/>
    <w:rsid w:val="00051456"/>
    <w:rsid w:val="000516C6"/>
    <w:rsid w:val="00051752"/>
    <w:rsid w:val="0005194A"/>
    <w:rsid w:val="000523B2"/>
    <w:rsid w:val="000523F7"/>
    <w:rsid w:val="000525C6"/>
    <w:rsid w:val="000529BA"/>
    <w:rsid w:val="00052C89"/>
    <w:rsid w:val="00052D9E"/>
    <w:rsid w:val="00052E38"/>
    <w:rsid w:val="00052EE3"/>
    <w:rsid w:val="00052EFE"/>
    <w:rsid w:val="00052F72"/>
    <w:rsid w:val="0005311A"/>
    <w:rsid w:val="0005341F"/>
    <w:rsid w:val="00053724"/>
    <w:rsid w:val="00053A54"/>
    <w:rsid w:val="00053C6F"/>
    <w:rsid w:val="00053DBA"/>
    <w:rsid w:val="00053FFB"/>
    <w:rsid w:val="0005405D"/>
    <w:rsid w:val="000541AB"/>
    <w:rsid w:val="000549A4"/>
    <w:rsid w:val="00054C7B"/>
    <w:rsid w:val="00055509"/>
    <w:rsid w:val="0005556F"/>
    <w:rsid w:val="00055693"/>
    <w:rsid w:val="00055BA5"/>
    <w:rsid w:val="00055C06"/>
    <w:rsid w:val="00055C9C"/>
    <w:rsid w:val="00055D43"/>
    <w:rsid w:val="00055E1F"/>
    <w:rsid w:val="000569E4"/>
    <w:rsid w:val="00056B0A"/>
    <w:rsid w:val="0005779B"/>
    <w:rsid w:val="00057999"/>
    <w:rsid w:val="00057C4D"/>
    <w:rsid w:val="00057D33"/>
    <w:rsid w:val="00057DA2"/>
    <w:rsid w:val="000603B6"/>
    <w:rsid w:val="0006043A"/>
    <w:rsid w:val="00060691"/>
    <w:rsid w:val="0006095C"/>
    <w:rsid w:val="00060EE0"/>
    <w:rsid w:val="00060FFA"/>
    <w:rsid w:val="00061205"/>
    <w:rsid w:val="000615F1"/>
    <w:rsid w:val="00061A1A"/>
    <w:rsid w:val="00061B1F"/>
    <w:rsid w:val="00061C91"/>
    <w:rsid w:val="000620C4"/>
    <w:rsid w:val="00062247"/>
    <w:rsid w:val="000623ED"/>
    <w:rsid w:val="00062668"/>
    <w:rsid w:val="00062F1E"/>
    <w:rsid w:val="0006320E"/>
    <w:rsid w:val="00063227"/>
    <w:rsid w:val="0006339D"/>
    <w:rsid w:val="00063583"/>
    <w:rsid w:val="000637F5"/>
    <w:rsid w:val="000639E9"/>
    <w:rsid w:val="00063A24"/>
    <w:rsid w:val="00063A2B"/>
    <w:rsid w:val="000642A1"/>
    <w:rsid w:val="00064889"/>
    <w:rsid w:val="00064CF1"/>
    <w:rsid w:val="00064E50"/>
    <w:rsid w:val="000650A7"/>
    <w:rsid w:val="00065176"/>
    <w:rsid w:val="00065469"/>
    <w:rsid w:val="000654C6"/>
    <w:rsid w:val="000654D6"/>
    <w:rsid w:val="00065848"/>
    <w:rsid w:val="00065874"/>
    <w:rsid w:val="00065DEF"/>
    <w:rsid w:val="00065DFA"/>
    <w:rsid w:val="00065EF5"/>
    <w:rsid w:val="0006600B"/>
    <w:rsid w:val="00066218"/>
    <w:rsid w:val="000664F9"/>
    <w:rsid w:val="0006667F"/>
    <w:rsid w:val="000668A7"/>
    <w:rsid w:val="00066A27"/>
    <w:rsid w:val="00066BB7"/>
    <w:rsid w:val="00067288"/>
    <w:rsid w:val="00067332"/>
    <w:rsid w:val="0006740B"/>
    <w:rsid w:val="0006756C"/>
    <w:rsid w:val="000677AD"/>
    <w:rsid w:val="000677CC"/>
    <w:rsid w:val="0006791C"/>
    <w:rsid w:val="000679C8"/>
    <w:rsid w:val="00067D6C"/>
    <w:rsid w:val="000706E7"/>
    <w:rsid w:val="00070790"/>
    <w:rsid w:val="0007086E"/>
    <w:rsid w:val="00070B04"/>
    <w:rsid w:val="00070CFC"/>
    <w:rsid w:val="00070EC2"/>
    <w:rsid w:val="00071044"/>
    <w:rsid w:val="000713FB"/>
    <w:rsid w:val="0007153B"/>
    <w:rsid w:val="000717B5"/>
    <w:rsid w:val="0007187B"/>
    <w:rsid w:val="00071954"/>
    <w:rsid w:val="00071A11"/>
    <w:rsid w:val="00071A90"/>
    <w:rsid w:val="00071D61"/>
    <w:rsid w:val="000720A5"/>
    <w:rsid w:val="0007211F"/>
    <w:rsid w:val="00072555"/>
    <w:rsid w:val="0007269C"/>
    <w:rsid w:val="00072AB0"/>
    <w:rsid w:val="00072D96"/>
    <w:rsid w:val="00072E56"/>
    <w:rsid w:val="00072F3B"/>
    <w:rsid w:val="00073071"/>
    <w:rsid w:val="0007319D"/>
    <w:rsid w:val="0007345D"/>
    <w:rsid w:val="000735A7"/>
    <w:rsid w:val="000736F0"/>
    <w:rsid w:val="00073920"/>
    <w:rsid w:val="00073CFF"/>
    <w:rsid w:val="00073E57"/>
    <w:rsid w:val="00074544"/>
    <w:rsid w:val="00074563"/>
    <w:rsid w:val="00074678"/>
    <w:rsid w:val="000747AA"/>
    <w:rsid w:val="000748D5"/>
    <w:rsid w:val="00074A54"/>
    <w:rsid w:val="00074DB4"/>
    <w:rsid w:val="00074DC6"/>
    <w:rsid w:val="000751D4"/>
    <w:rsid w:val="000755D9"/>
    <w:rsid w:val="00075673"/>
    <w:rsid w:val="00075D54"/>
    <w:rsid w:val="00075E52"/>
    <w:rsid w:val="00075F73"/>
    <w:rsid w:val="00076174"/>
    <w:rsid w:val="0007620E"/>
    <w:rsid w:val="000762F4"/>
    <w:rsid w:val="00076BAB"/>
    <w:rsid w:val="00076D58"/>
    <w:rsid w:val="00077046"/>
    <w:rsid w:val="00077274"/>
    <w:rsid w:val="0007768F"/>
    <w:rsid w:val="00077806"/>
    <w:rsid w:val="00077E9E"/>
    <w:rsid w:val="000801B6"/>
    <w:rsid w:val="00080337"/>
    <w:rsid w:val="00080376"/>
    <w:rsid w:val="000807A6"/>
    <w:rsid w:val="00080C9D"/>
    <w:rsid w:val="00080CD7"/>
    <w:rsid w:val="0008110E"/>
    <w:rsid w:val="00081405"/>
    <w:rsid w:val="00081C7A"/>
    <w:rsid w:val="00081D3D"/>
    <w:rsid w:val="0008207A"/>
    <w:rsid w:val="00082218"/>
    <w:rsid w:val="000824A8"/>
    <w:rsid w:val="0008268E"/>
    <w:rsid w:val="000826F5"/>
    <w:rsid w:val="00082ADC"/>
    <w:rsid w:val="00082D7E"/>
    <w:rsid w:val="00083728"/>
    <w:rsid w:val="00083B9F"/>
    <w:rsid w:val="00083CE2"/>
    <w:rsid w:val="00083E9F"/>
    <w:rsid w:val="000840CD"/>
    <w:rsid w:val="000840F3"/>
    <w:rsid w:val="00084199"/>
    <w:rsid w:val="00084788"/>
    <w:rsid w:val="00084845"/>
    <w:rsid w:val="000849ED"/>
    <w:rsid w:val="00084BB5"/>
    <w:rsid w:val="00084BC2"/>
    <w:rsid w:val="00084D37"/>
    <w:rsid w:val="000855F0"/>
    <w:rsid w:val="00085803"/>
    <w:rsid w:val="00085CB0"/>
    <w:rsid w:val="0008624B"/>
    <w:rsid w:val="0008637B"/>
    <w:rsid w:val="00086520"/>
    <w:rsid w:val="00086631"/>
    <w:rsid w:val="000867D1"/>
    <w:rsid w:val="000867D6"/>
    <w:rsid w:val="000868C0"/>
    <w:rsid w:val="00086CA6"/>
    <w:rsid w:val="00087280"/>
    <w:rsid w:val="000872FA"/>
    <w:rsid w:val="000877FB"/>
    <w:rsid w:val="000878C7"/>
    <w:rsid w:val="00087EA0"/>
    <w:rsid w:val="0009008E"/>
    <w:rsid w:val="000900A3"/>
    <w:rsid w:val="00090260"/>
    <w:rsid w:val="00090336"/>
    <w:rsid w:val="000908CC"/>
    <w:rsid w:val="00090A20"/>
    <w:rsid w:val="0009105C"/>
    <w:rsid w:val="000910AA"/>
    <w:rsid w:val="00091222"/>
    <w:rsid w:val="0009176D"/>
    <w:rsid w:val="00091812"/>
    <w:rsid w:val="00091A8E"/>
    <w:rsid w:val="00091B7D"/>
    <w:rsid w:val="00091BAE"/>
    <w:rsid w:val="00091EE3"/>
    <w:rsid w:val="00092029"/>
    <w:rsid w:val="00092121"/>
    <w:rsid w:val="000922D9"/>
    <w:rsid w:val="00092387"/>
    <w:rsid w:val="00092724"/>
    <w:rsid w:val="00092B0A"/>
    <w:rsid w:val="00092D14"/>
    <w:rsid w:val="00092D3D"/>
    <w:rsid w:val="0009333F"/>
    <w:rsid w:val="000935CA"/>
    <w:rsid w:val="00093606"/>
    <w:rsid w:val="00093B3F"/>
    <w:rsid w:val="00093B64"/>
    <w:rsid w:val="00093C56"/>
    <w:rsid w:val="0009430F"/>
    <w:rsid w:val="000946B4"/>
    <w:rsid w:val="0009474C"/>
    <w:rsid w:val="000948CD"/>
    <w:rsid w:val="00094CF3"/>
    <w:rsid w:val="00094D59"/>
    <w:rsid w:val="00094DDF"/>
    <w:rsid w:val="000952B0"/>
    <w:rsid w:val="000953FB"/>
    <w:rsid w:val="00095425"/>
    <w:rsid w:val="00095436"/>
    <w:rsid w:val="000954B0"/>
    <w:rsid w:val="00095901"/>
    <w:rsid w:val="0009590D"/>
    <w:rsid w:val="00095A0E"/>
    <w:rsid w:val="00096057"/>
    <w:rsid w:val="000967D5"/>
    <w:rsid w:val="00096B0C"/>
    <w:rsid w:val="00096BEF"/>
    <w:rsid w:val="00096BF7"/>
    <w:rsid w:val="00096D4F"/>
    <w:rsid w:val="00097037"/>
    <w:rsid w:val="0009729F"/>
    <w:rsid w:val="000972CF"/>
    <w:rsid w:val="0009791F"/>
    <w:rsid w:val="00097976"/>
    <w:rsid w:val="00097E46"/>
    <w:rsid w:val="00097E58"/>
    <w:rsid w:val="000A00D2"/>
    <w:rsid w:val="000A06B4"/>
    <w:rsid w:val="000A0726"/>
    <w:rsid w:val="000A0B6E"/>
    <w:rsid w:val="000A0B93"/>
    <w:rsid w:val="000A0BA2"/>
    <w:rsid w:val="000A0F21"/>
    <w:rsid w:val="000A11AC"/>
    <w:rsid w:val="000A1492"/>
    <w:rsid w:val="000A16F8"/>
    <w:rsid w:val="000A19F5"/>
    <w:rsid w:val="000A1A72"/>
    <w:rsid w:val="000A1C3A"/>
    <w:rsid w:val="000A1DD9"/>
    <w:rsid w:val="000A1DF5"/>
    <w:rsid w:val="000A1E62"/>
    <w:rsid w:val="000A1FC9"/>
    <w:rsid w:val="000A207D"/>
    <w:rsid w:val="000A2103"/>
    <w:rsid w:val="000A215E"/>
    <w:rsid w:val="000A23FE"/>
    <w:rsid w:val="000A23FF"/>
    <w:rsid w:val="000A26D2"/>
    <w:rsid w:val="000A26E5"/>
    <w:rsid w:val="000A2729"/>
    <w:rsid w:val="000A285C"/>
    <w:rsid w:val="000A287A"/>
    <w:rsid w:val="000A28C3"/>
    <w:rsid w:val="000A2A9F"/>
    <w:rsid w:val="000A2D75"/>
    <w:rsid w:val="000A2F97"/>
    <w:rsid w:val="000A3253"/>
    <w:rsid w:val="000A3387"/>
    <w:rsid w:val="000A33AA"/>
    <w:rsid w:val="000A33E6"/>
    <w:rsid w:val="000A3719"/>
    <w:rsid w:val="000A3AD0"/>
    <w:rsid w:val="000A3AE8"/>
    <w:rsid w:val="000A3B6C"/>
    <w:rsid w:val="000A3B82"/>
    <w:rsid w:val="000A3F8A"/>
    <w:rsid w:val="000A47A1"/>
    <w:rsid w:val="000A49B4"/>
    <w:rsid w:val="000A4ADE"/>
    <w:rsid w:val="000A4CBA"/>
    <w:rsid w:val="000A51AF"/>
    <w:rsid w:val="000A58CF"/>
    <w:rsid w:val="000A61FE"/>
    <w:rsid w:val="000A621D"/>
    <w:rsid w:val="000A648C"/>
    <w:rsid w:val="000A663F"/>
    <w:rsid w:val="000A66F4"/>
    <w:rsid w:val="000A6CAB"/>
    <w:rsid w:val="000A6D2F"/>
    <w:rsid w:val="000A6D69"/>
    <w:rsid w:val="000A6F39"/>
    <w:rsid w:val="000A6F3B"/>
    <w:rsid w:val="000A6FA8"/>
    <w:rsid w:val="000A71E4"/>
    <w:rsid w:val="000A799C"/>
    <w:rsid w:val="000A7AAA"/>
    <w:rsid w:val="000A7C22"/>
    <w:rsid w:val="000A7D1C"/>
    <w:rsid w:val="000A7D56"/>
    <w:rsid w:val="000A7DD8"/>
    <w:rsid w:val="000B072E"/>
    <w:rsid w:val="000B0900"/>
    <w:rsid w:val="000B0CF2"/>
    <w:rsid w:val="000B127E"/>
    <w:rsid w:val="000B1322"/>
    <w:rsid w:val="000B1375"/>
    <w:rsid w:val="000B13A5"/>
    <w:rsid w:val="000B156D"/>
    <w:rsid w:val="000B157D"/>
    <w:rsid w:val="000B1891"/>
    <w:rsid w:val="000B1936"/>
    <w:rsid w:val="000B1A91"/>
    <w:rsid w:val="000B1C47"/>
    <w:rsid w:val="000B1CC9"/>
    <w:rsid w:val="000B1D49"/>
    <w:rsid w:val="000B1E78"/>
    <w:rsid w:val="000B1FF1"/>
    <w:rsid w:val="000B2273"/>
    <w:rsid w:val="000B22EC"/>
    <w:rsid w:val="000B23A2"/>
    <w:rsid w:val="000B24C4"/>
    <w:rsid w:val="000B2600"/>
    <w:rsid w:val="000B267B"/>
    <w:rsid w:val="000B2946"/>
    <w:rsid w:val="000B2988"/>
    <w:rsid w:val="000B2CDE"/>
    <w:rsid w:val="000B2E28"/>
    <w:rsid w:val="000B2F4A"/>
    <w:rsid w:val="000B3111"/>
    <w:rsid w:val="000B3160"/>
    <w:rsid w:val="000B3301"/>
    <w:rsid w:val="000B3467"/>
    <w:rsid w:val="000B3579"/>
    <w:rsid w:val="000B3A42"/>
    <w:rsid w:val="000B3AE5"/>
    <w:rsid w:val="000B3AEC"/>
    <w:rsid w:val="000B3B71"/>
    <w:rsid w:val="000B3D1E"/>
    <w:rsid w:val="000B3F94"/>
    <w:rsid w:val="000B4291"/>
    <w:rsid w:val="000B42FE"/>
    <w:rsid w:val="000B4BE0"/>
    <w:rsid w:val="000B4C2C"/>
    <w:rsid w:val="000B4EAC"/>
    <w:rsid w:val="000B5384"/>
    <w:rsid w:val="000B5412"/>
    <w:rsid w:val="000B569B"/>
    <w:rsid w:val="000B573B"/>
    <w:rsid w:val="000B58FD"/>
    <w:rsid w:val="000B5E3E"/>
    <w:rsid w:val="000B6435"/>
    <w:rsid w:val="000B6437"/>
    <w:rsid w:val="000B653E"/>
    <w:rsid w:val="000B6854"/>
    <w:rsid w:val="000B6975"/>
    <w:rsid w:val="000B6BD6"/>
    <w:rsid w:val="000B6DBF"/>
    <w:rsid w:val="000B7110"/>
    <w:rsid w:val="000B7304"/>
    <w:rsid w:val="000B74D7"/>
    <w:rsid w:val="000B759A"/>
    <w:rsid w:val="000B75DF"/>
    <w:rsid w:val="000B7A4E"/>
    <w:rsid w:val="000B7EC4"/>
    <w:rsid w:val="000C0132"/>
    <w:rsid w:val="000C057E"/>
    <w:rsid w:val="000C05DA"/>
    <w:rsid w:val="000C0A1B"/>
    <w:rsid w:val="000C0AB0"/>
    <w:rsid w:val="000C0AB9"/>
    <w:rsid w:val="000C0EAA"/>
    <w:rsid w:val="000C105C"/>
    <w:rsid w:val="000C1170"/>
    <w:rsid w:val="000C1335"/>
    <w:rsid w:val="000C1756"/>
    <w:rsid w:val="000C1EC8"/>
    <w:rsid w:val="000C2358"/>
    <w:rsid w:val="000C2485"/>
    <w:rsid w:val="000C24CD"/>
    <w:rsid w:val="000C2787"/>
    <w:rsid w:val="000C291F"/>
    <w:rsid w:val="000C295D"/>
    <w:rsid w:val="000C2B81"/>
    <w:rsid w:val="000C2D02"/>
    <w:rsid w:val="000C30B0"/>
    <w:rsid w:val="000C340D"/>
    <w:rsid w:val="000C348C"/>
    <w:rsid w:val="000C34A1"/>
    <w:rsid w:val="000C36D0"/>
    <w:rsid w:val="000C3808"/>
    <w:rsid w:val="000C38F4"/>
    <w:rsid w:val="000C396C"/>
    <w:rsid w:val="000C3A93"/>
    <w:rsid w:val="000C3B45"/>
    <w:rsid w:val="000C3C7C"/>
    <w:rsid w:val="000C3CA0"/>
    <w:rsid w:val="000C3D33"/>
    <w:rsid w:val="000C3EC6"/>
    <w:rsid w:val="000C3EF8"/>
    <w:rsid w:val="000C3F91"/>
    <w:rsid w:val="000C4358"/>
    <w:rsid w:val="000C43C6"/>
    <w:rsid w:val="000C4511"/>
    <w:rsid w:val="000C4666"/>
    <w:rsid w:val="000C482A"/>
    <w:rsid w:val="000C488A"/>
    <w:rsid w:val="000C4B24"/>
    <w:rsid w:val="000C4C2E"/>
    <w:rsid w:val="000C515D"/>
    <w:rsid w:val="000C5183"/>
    <w:rsid w:val="000C5430"/>
    <w:rsid w:val="000C54D5"/>
    <w:rsid w:val="000C550D"/>
    <w:rsid w:val="000C552B"/>
    <w:rsid w:val="000C5547"/>
    <w:rsid w:val="000C558F"/>
    <w:rsid w:val="000C5616"/>
    <w:rsid w:val="000C5729"/>
    <w:rsid w:val="000C5764"/>
    <w:rsid w:val="000C58D4"/>
    <w:rsid w:val="000C5CE2"/>
    <w:rsid w:val="000C5D02"/>
    <w:rsid w:val="000C5DAD"/>
    <w:rsid w:val="000C5E22"/>
    <w:rsid w:val="000C6337"/>
    <w:rsid w:val="000C638F"/>
    <w:rsid w:val="000C6590"/>
    <w:rsid w:val="000C65A6"/>
    <w:rsid w:val="000C6AEB"/>
    <w:rsid w:val="000C6BED"/>
    <w:rsid w:val="000C6C32"/>
    <w:rsid w:val="000C6D85"/>
    <w:rsid w:val="000C6EAC"/>
    <w:rsid w:val="000C6F48"/>
    <w:rsid w:val="000C71AB"/>
    <w:rsid w:val="000C71CA"/>
    <w:rsid w:val="000C73E8"/>
    <w:rsid w:val="000C7413"/>
    <w:rsid w:val="000C77DC"/>
    <w:rsid w:val="000C793F"/>
    <w:rsid w:val="000C7B3A"/>
    <w:rsid w:val="000C7F40"/>
    <w:rsid w:val="000C7FE2"/>
    <w:rsid w:val="000D020E"/>
    <w:rsid w:val="000D03D7"/>
    <w:rsid w:val="000D0679"/>
    <w:rsid w:val="000D076D"/>
    <w:rsid w:val="000D0EB7"/>
    <w:rsid w:val="000D120D"/>
    <w:rsid w:val="000D15CC"/>
    <w:rsid w:val="000D164F"/>
    <w:rsid w:val="000D1748"/>
    <w:rsid w:val="000D18D0"/>
    <w:rsid w:val="000D1E71"/>
    <w:rsid w:val="000D1EC6"/>
    <w:rsid w:val="000D2329"/>
    <w:rsid w:val="000D2487"/>
    <w:rsid w:val="000D25D6"/>
    <w:rsid w:val="000D2604"/>
    <w:rsid w:val="000D2629"/>
    <w:rsid w:val="000D2648"/>
    <w:rsid w:val="000D2656"/>
    <w:rsid w:val="000D2C71"/>
    <w:rsid w:val="000D2C78"/>
    <w:rsid w:val="000D329F"/>
    <w:rsid w:val="000D3AC6"/>
    <w:rsid w:val="000D43DF"/>
    <w:rsid w:val="000D45C6"/>
    <w:rsid w:val="000D4647"/>
    <w:rsid w:val="000D4965"/>
    <w:rsid w:val="000D49C7"/>
    <w:rsid w:val="000D4D24"/>
    <w:rsid w:val="000D4FE1"/>
    <w:rsid w:val="000D513B"/>
    <w:rsid w:val="000D51BA"/>
    <w:rsid w:val="000D5953"/>
    <w:rsid w:val="000D5C2E"/>
    <w:rsid w:val="000D61C2"/>
    <w:rsid w:val="000D66F3"/>
    <w:rsid w:val="000D6B6B"/>
    <w:rsid w:val="000D6BB1"/>
    <w:rsid w:val="000D7288"/>
    <w:rsid w:val="000D7663"/>
    <w:rsid w:val="000D7971"/>
    <w:rsid w:val="000D79A9"/>
    <w:rsid w:val="000D79C9"/>
    <w:rsid w:val="000D7A30"/>
    <w:rsid w:val="000D7B52"/>
    <w:rsid w:val="000D7BBC"/>
    <w:rsid w:val="000D7BCF"/>
    <w:rsid w:val="000E0099"/>
    <w:rsid w:val="000E0132"/>
    <w:rsid w:val="000E0287"/>
    <w:rsid w:val="000E036F"/>
    <w:rsid w:val="000E04A1"/>
    <w:rsid w:val="000E06B7"/>
    <w:rsid w:val="000E0940"/>
    <w:rsid w:val="000E0C2D"/>
    <w:rsid w:val="000E0C3B"/>
    <w:rsid w:val="000E0F7B"/>
    <w:rsid w:val="000E1508"/>
    <w:rsid w:val="000E15B8"/>
    <w:rsid w:val="000E19C2"/>
    <w:rsid w:val="000E1C60"/>
    <w:rsid w:val="000E1F67"/>
    <w:rsid w:val="000E1F99"/>
    <w:rsid w:val="000E204D"/>
    <w:rsid w:val="000E2091"/>
    <w:rsid w:val="000E2093"/>
    <w:rsid w:val="000E2263"/>
    <w:rsid w:val="000E2429"/>
    <w:rsid w:val="000E24DE"/>
    <w:rsid w:val="000E27C3"/>
    <w:rsid w:val="000E28B4"/>
    <w:rsid w:val="000E2A9B"/>
    <w:rsid w:val="000E2EF0"/>
    <w:rsid w:val="000E2F36"/>
    <w:rsid w:val="000E31E4"/>
    <w:rsid w:val="000E33CC"/>
    <w:rsid w:val="000E352D"/>
    <w:rsid w:val="000E3638"/>
    <w:rsid w:val="000E364A"/>
    <w:rsid w:val="000E3B8E"/>
    <w:rsid w:val="000E3BA9"/>
    <w:rsid w:val="000E49A0"/>
    <w:rsid w:val="000E4A17"/>
    <w:rsid w:val="000E4A6A"/>
    <w:rsid w:val="000E4A76"/>
    <w:rsid w:val="000E5008"/>
    <w:rsid w:val="000E53B4"/>
    <w:rsid w:val="000E559F"/>
    <w:rsid w:val="000E5815"/>
    <w:rsid w:val="000E586E"/>
    <w:rsid w:val="000E5872"/>
    <w:rsid w:val="000E5962"/>
    <w:rsid w:val="000E5CD0"/>
    <w:rsid w:val="000E5FCB"/>
    <w:rsid w:val="000E6069"/>
    <w:rsid w:val="000E60EA"/>
    <w:rsid w:val="000E6745"/>
    <w:rsid w:val="000E690E"/>
    <w:rsid w:val="000E6B71"/>
    <w:rsid w:val="000E6C6F"/>
    <w:rsid w:val="000E6FB5"/>
    <w:rsid w:val="000E712E"/>
    <w:rsid w:val="000E7389"/>
    <w:rsid w:val="000E76F4"/>
    <w:rsid w:val="000E794A"/>
    <w:rsid w:val="000E7A0E"/>
    <w:rsid w:val="000F0571"/>
    <w:rsid w:val="000F0865"/>
    <w:rsid w:val="000F0982"/>
    <w:rsid w:val="000F09F7"/>
    <w:rsid w:val="000F0B04"/>
    <w:rsid w:val="000F0E0A"/>
    <w:rsid w:val="000F138F"/>
    <w:rsid w:val="000F1407"/>
    <w:rsid w:val="000F1845"/>
    <w:rsid w:val="000F193B"/>
    <w:rsid w:val="000F195A"/>
    <w:rsid w:val="000F19A0"/>
    <w:rsid w:val="000F1E82"/>
    <w:rsid w:val="000F1EC2"/>
    <w:rsid w:val="000F21EC"/>
    <w:rsid w:val="000F22D6"/>
    <w:rsid w:val="000F23D2"/>
    <w:rsid w:val="000F249A"/>
    <w:rsid w:val="000F25FA"/>
    <w:rsid w:val="000F261A"/>
    <w:rsid w:val="000F2624"/>
    <w:rsid w:val="000F263D"/>
    <w:rsid w:val="000F2D00"/>
    <w:rsid w:val="000F2E18"/>
    <w:rsid w:val="000F2E34"/>
    <w:rsid w:val="000F3018"/>
    <w:rsid w:val="000F3343"/>
    <w:rsid w:val="000F33DF"/>
    <w:rsid w:val="000F36D9"/>
    <w:rsid w:val="000F3FD5"/>
    <w:rsid w:val="000F4266"/>
    <w:rsid w:val="000F4359"/>
    <w:rsid w:val="000F46A9"/>
    <w:rsid w:val="000F482D"/>
    <w:rsid w:val="000F49D7"/>
    <w:rsid w:val="000F4A10"/>
    <w:rsid w:val="000F4AE9"/>
    <w:rsid w:val="000F4F24"/>
    <w:rsid w:val="000F4FF6"/>
    <w:rsid w:val="000F529B"/>
    <w:rsid w:val="000F55C6"/>
    <w:rsid w:val="000F5760"/>
    <w:rsid w:val="000F58B8"/>
    <w:rsid w:val="000F5AC2"/>
    <w:rsid w:val="000F5DE3"/>
    <w:rsid w:val="000F6004"/>
    <w:rsid w:val="000F6531"/>
    <w:rsid w:val="000F6632"/>
    <w:rsid w:val="000F6668"/>
    <w:rsid w:val="000F683A"/>
    <w:rsid w:val="000F6B37"/>
    <w:rsid w:val="000F6F0F"/>
    <w:rsid w:val="000F73A4"/>
    <w:rsid w:val="000F73EA"/>
    <w:rsid w:val="000F746C"/>
    <w:rsid w:val="000F7653"/>
    <w:rsid w:val="000F7747"/>
    <w:rsid w:val="000F7A63"/>
    <w:rsid w:val="000F7CB2"/>
    <w:rsid w:val="000F7EEC"/>
    <w:rsid w:val="000F7F2B"/>
    <w:rsid w:val="000F7F2E"/>
    <w:rsid w:val="001005A1"/>
    <w:rsid w:val="001008CD"/>
    <w:rsid w:val="00100989"/>
    <w:rsid w:val="001009E3"/>
    <w:rsid w:val="00100CE9"/>
    <w:rsid w:val="00100E40"/>
    <w:rsid w:val="00100EF7"/>
    <w:rsid w:val="0010104E"/>
    <w:rsid w:val="001012EB"/>
    <w:rsid w:val="001013AC"/>
    <w:rsid w:val="00101540"/>
    <w:rsid w:val="001015BB"/>
    <w:rsid w:val="0010166D"/>
    <w:rsid w:val="00101871"/>
    <w:rsid w:val="001018FE"/>
    <w:rsid w:val="00101BEB"/>
    <w:rsid w:val="00101BFF"/>
    <w:rsid w:val="00101DCD"/>
    <w:rsid w:val="0010213B"/>
    <w:rsid w:val="001021E1"/>
    <w:rsid w:val="0010235D"/>
    <w:rsid w:val="00102367"/>
    <w:rsid w:val="001027F9"/>
    <w:rsid w:val="001029FA"/>
    <w:rsid w:val="00102ADB"/>
    <w:rsid w:val="00102B68"/>
    <w:rsid w:val="00102C8F"/>
    <w:rsid w:val="00102E32"/>
    <w:rsid w:val="00103113"/>
    <w:rsid w:val="001032C4"/>
    <w:rsid w:val="0010331B"/>
    <w:rsid w:val="00103452"/>
    <w:rsid w:val="0010380F"/>
    <w:rsid w:val="001038EB"/>
    <w:rsid w:val="00103BB8"/>
    <w:rsid w:val="00103F44"/>
    <w:rsid w:val="0010428B"/>
    <w:rsid w:val="001047A5"/>
    <w:rsid w:val="0010480B"/>
    <w:rsid w:val="00104905"/>
    <w:rsid w:val="001049B7"/>
    <w:rsid w:val="00104B5D"/>
    <w:rsid w:val="00105153"/>
    <w:rsid w:val="001057E3"/>
    <w:rsid w:val="00105A63"/>
    <w:rsid w:val="00105C96"/>
    <w:rsid w:val="00106451"/>
    <w:rsid w:val="00106504"/>
    <w:rsid w:val="00106950"/>
    <w:rsid w:val="00106F1F"/>
    <w:rsid w:val="00106F7F"/>
    <w:rsid w:val="00106FE4"/>
    <w:rsid w:val="001070BB"/>
    <w:rsid w:val="00107204"/>
    <w:rsid w:val="00107D4F"/>
    <w:rsid w:val="00107DBD"/>
    <w:rsid w:val="00110052"/>
    <w:rsid w:val="001101F3"/>
    <w:rsid w:val="00110226"/>
    <w:rsid w:val="001102E8"/>
    <w:rsid w:val="001104F6"/>
    <w:rsid w:val="00110666"/>
    <w:rsid w:val="0011098A"/>
    <w:rsid w:val="00110E6D"/>
    <w:rsid w:val="001113AE"/>
    <w:rsid w:val="001114D8"/>
    <w:rsid w:val="001115F7"/>
    <w:rsid w:val="001119B3"/>
    <w:rsid w:val="001119BC"/>
    <w:rsid w:val="00111C67"/>
    <w:rsid w:val="00111E7F"/>
    <w:rsid w:val="00112670"/>
    <w:rsid w:val="001128CD"/>
    <w:rsid w:val="00112962"/>
    <w:rsid w:val="00112ED9"/>
    <w:rsid w:val="001130F3"/>
    <w:rsid w:val="0011340E"/>
    <w:rsid w:val="0011357D"/>
    <w:rsid w:val="00113908"/>
    <w:rsid w:val="00113A26"/>
    <w:rsid w:val="00113A89"/>
    <w:rsid w:val="00113B52"/>
    <w:rsid w:val="00113BBF"/>
    <w:rsid w:val="00113D62"/>
    <w:rsid w:val="00113EED"/>
    <w:rsid w:val="0011403A"/>
    <w:rsid w:val="001143D9"/>
    <w:rsid w:val="001145B9"/>
    <w:rsid w:val="001146F3"/>
    <w:rsid w:val="001148CA"/>
    <w:rsid w:val="00114969"/>
    <w:rsid w:val="00114B23"/>
    <w:rsid w:val="00114CA9"/>
    <w:rsid w:val="00114DB6"/>
    <w:rsid w:val="00115559"/>
    <w:rsid w:val="0011566E"/>
    <w:rsid w:val="001157DF"/>
    <w:rsid w:val="001159A5"/>
    <w:rsid w:val="00115C94"/>
    <w:rsid w:val="00116219"/>
    <w:rsid w:val="0011629D"/>
    <w:rsid w:val="0011669C"/>
    <w:rsid w:val="00116840"/>
    <w:rsid w:val="00116844"/>
    <w:rsid w:val="0011692A"/>
    <w:rsid w:val="00116A03"/>
    <w:rsid w:val="00116C23"/>
    <w:rsid w:val="00116C98"/>
    <w:rsid w:val="00116ED3"/>
    <w:rsid w:val="00116EF5"/>
    <w:rsid w:val="001172A8"/>
    <w:rsid w:val="001176C1"/>
    <w:rsid w:val="001178B6"/>
    <w:rsid w:val="00117A71"/>
    <w:rsid w:val="00117D3F"/>
    <w:rsid w:val="00117DA0"/>
    <w:rsid w:val="00117F3D"/>
    <w:rsid w:val="001202E4"/>
    <w:rsid w:val="00120443"/>
    <w:rsid w:val="001206FC"/>
    <w:rsid w:val="00120792"/>
    <w:rsid w:val="001208C2"/>
    <w:rsid w:val="00120C69"/>
    <w:rsid w:val="00120D52"/>
    <w:rsid w:val="00120D6E"/>
    <w:rsid w:val="00120E42"/>
    <w:rsid w:val="00121280"/>
    <w:rsid w:val="001215DA"/>
    <w:rsid w:val="00121E86"/>
    <w:rsid w:val="00121F6F"/>
    <w:rsid w:val="001221B9"/>
    <w:rsid w:val="00122287"/>
    <w:rsid w:val="0012264C"/>
    <w:rsid w:val="00122AEE"/>
    <w:rsid w:val="00122BB7"/>
    <w:rsid w:val="0012305E"/>
    <w:rsid w:val="00123204"/>
    <w:rsid w:val="00123FAD"/>
    <w:rsid w:val="001241AB"/>
    <w:rsid w:val="00124281"/>
    <w:rsid w:val="00124348"/>
    <w:rsid w:val="001243F5"/>
    <w:rsid w:val="001246DB"/>
    <w:rsid w:val="001249AB"/>
    <w:rsid w:val="00124A83"/>
    <w:rsid w:val="00124E10"/>
    <w:rsid w:val="001251F1"/>
    <w:rsid w:val="00125391"/>
    <w:rsid w:val="001253C0"/>
    <w:rsid w:val="0012559C"/>
    <w:rsid w:val="00125664"/>
    <w:rsid w:val="00125E62"/>
    <w:rsid w:val="00125FA5"/>
    <w:rsid w:val="001263C0"/>
    <w:rsid w:val="00126575"/>
    <w:rsid w:val="001265EC"/>
    <w:rsid w:val="00126653"/>
    <w:rsid w:val="001270A9"/>
    <w:rsid w:val="00127396"/>
    <w:rsid w:val="00127403"/>
    <w:rsid w:val="0012774A"/>
    <w:rsid w:val="0012791F"/>
    <w:rsid w:val="00127A48"/>
    <w:rsid w:val="00127CC9"/>
    <w:rsid w:val="00127D27"/>
    <w:rsid w:val="00127D6B"/>
    <w:rsid w:val="00127E1F"/>
    <w:rsid w:val="00127F02"/>
    <w:rsid w:val="00130478"/>
    <w:rsid w:val="00130558"/>
    <w:rsid w:val="001305F9"/>
    <w:rsid w:val="00130907"/>
    <w:rsid w:val="00130A79"/>
    <w:rsid w:val="00130A93"/>
    <w:rsid w:val="00130D46"/>
    <w:rsid w:val="00131116"/>
    <w:rsid w:val="00131337"/>
    <w:rsid w:val="00131431"/>
    <w:rsid w:val="0013174F"/>
    <w:rsid w:val="001317FD"/>
    <w:rsid w:val="0013191F"/>
    <w:rsid w:val="00131BAC"/>
    <w:rsid w:val="00131D0C"/>
    <w:rsid w:val="00131F62"/>
    <w:rsid w:val="001321C3"/>
    <w:rsid w:val="001322C7"/>
    <w:rsid w:val="001324F0"/>
    <w:rsid w:val="001326B8"/>
    <w:rsid w:val="00132726"/>
    <w:rsid w:val="001328D6"/>
    <w:rsid w:val="001328F9"/>
    <w:rsid w:val="00132D96"/>
    <w:rsid w:val="00132E0D"/>
    <w:rsid w:val="001335E2"/>
    <w:rsid w:val="00133750"/>
    <w:rsid w:val="0013394B"/>
    <w:rsid w:val="001339AE"/>
    <w:rsid w:val="00133B07"/>
    <w:rsid w:val="00133CBE"/>
    <w:rsid w:val="00133DAD"/>
    <w:rsid w:val="0013436C"/>
    <w:rsid w:val="0013441D"/>
    <w:rsid w:val="00134677"/>
    <w:rsid w:val="001346DB"/>
    <w:rsid w:val="001348C9"/>
    <w:rsid w:val="001349E8"/>
    <w:rsid w:val="00134A9A"/>
    <w:rsid w:val="00134BE0"/>
    <w:rsid w:val="001355AF"/>
    <w:rsid w:val="001357CE"/>
    <w:rsid w:val="00135BBC"/>
    <w:rsid w:val="00135CB6"/>
    <w:rsid w:val="00135DE5"/>
    <w:rsid w:val="00136038"/>
    <w:rsid w:val="001361AA"/>
    <w:rsid w:val="00136378"/>
    <w:rsid w:val="0013637C"/>
    <w:rsid w:val="001363A6"/>
    <w:rsid w:val="00136AB8"/>
    <w:rsid w:val="00136AD1"/>
    <w:rsid w:val="00136B39"/>
    <w:rsid w:val="00136CE2"/>
    <w:rsid w:val="00136D43"/>
    <w:rsid w:val="00136F3F"/>
    <w:rsid w:val="00136F46"/>
    <w:rsid w:val="00137057"/>
    <w:rsid w:val="0013725E"/>
    <w:rsid w:val="001375FB"/>
    <w:rsid w:val="00137738"/>
    <w:rsid w:val="00137866"/>
    <w:rsid w:val="00137EFD"/>
    <w:rsid w:val="00140005"/>
    <w:rsid w:val="0014000A"/>
    <w:rsid w:val="0014019E"/>
    <w:rsid w:val="001401DF"/>
    <w:rsid w:val="001405BE"/>
    <w:rsid w:val="00140C1A"/>
    <w:rsid w:val="00140C7B"/>
    <w:rsid w:val="00140CA6"/>
    <w:rsid w:val="00140F0B"/>
    <w:rsid w:val="001410D8"/>
    <w:rsid w:val="00141836"/>
    <w:rsid w:val="00141A1D"/>
    <w:rsid w:val="00141BD3"/>
    <w:rsid w:val="00142189"/>
    <w:rsid w:val="00142362"/>
    <w:rsid w:val="001423A3"/>
    <w:rsid w:val="00142500"/>
    <w:rsid w:val="0014276C"/>
    <w:rsid w:val="00142780"/>
    <w:rsid w:val="0014298B"/>
    <w:rsid w:val="00142ADA"/>
    <w:rsid w:val="00142CEE"/>
    <w:rsid w:val="00142CF4"/>
    <w:rsid w:val="00142D35"/>
    <w:rsid w:val="001435C3"/>
    <w:rsid w:val="00143627"/>
    <w:rsid w:val="001437AE"/>
    <w:rsid w:val="00143A48"/>
    <w:rsid w:val="00143E58"/>
    <w:rsid w:val="00144145"/>
    <w:rsid w:val="00144171"/>
    <w:rsid w:val="00144204"/>
    <w:rsid w:val="00144277"/>
    <w:rsid w:val="00144290"/>
    <w:rsid w:val="00144304"/>
    <w:rsid w:val="0014437A"/>
    <w:rsid w:val="001445D1"/>
    <w:rsid w:val="00144687"/>
    <w:rsid w:val="001448AA"/>
    <w:rsid w:val="001450FB"/>
    <w:rsid w:val="001451E5"/>
    <w:rsid w:val="001455E8"/>
    <w:rsid w:val="0014567C"/>
    <w:rsid w:val="0014577F"/>
    <w:rsid w:val="001458D5"/>
    <w:rsid w:val="001459CD"/>
    <w:rsid w:val="00145B0E"/>
    <w:rsid w:val="00145E13"/>
    <w:rsid w:val="00146144"/>
    <w:rsid w:val="0014635F"/>
    <w:rsid w:val="001463AA"/>
    <w:rsid w:val="001463B7"/>
    <w:rsid w:val="0014654B"/>
    <w:rsid w:val="00146B2D"/>
    <w:rsid w:val="00146BB7"/>
    <w:rsid w:val="00146C17"/>
    <w:rsid w:val="00146C5B"/>
    <w:rsid w:val="00146E7B"/>
    <w:rsid w:val="00147068"/>
    <w:rsid w:val="001473BA"/>
    <w:rsid w:val="00147701"/>
    <w:rsid w:val="00147ABC"/>
    <w:rsid w:val="00147F38"/>
    <w:rsid w:val="00147FD6"/>
    <w:rsid w:val="0015032D"/>
    <w:rsid w:val="0015043E"/>
    <w:rsid w:val="0015049C"/>
    <w:rsid w:val="001506FD"/>
    <w:rsid w:val="00150A00"/>
    <w:rsid w:val="00150A81"/>
    <w:rsid w:val="00150C9E"/>
    <w:rsid w:val="00150E5A"/>
    <w:rsid w:val="00150F3F"/>
    <w:rsid w:val="00150F6E"/>
    <w:rsid w:val="00151516"/>
    <w:rsid w:val="0015158F"/>
    <w:rsid w:val="00151BA6"/>
    <w:rsid w:val="00151BF0"/>
    <w:rsid w:val="001523CE"/>
    <w:rsid w:val="00152401"/>
    <w:rsid w:val="00152407"/>
    <w:rsid w:val="001525AF"/>
    <w:rsid w:val="0015294B"/>
    <w:rsid w:val="00152BCA"/>
    <w:rsid w:val="00152DAC"/>
    <w:rsid w:val="00152FA7"/>
    <w:rsid w:val="00153084"/>
    <w:rsid w:val="00153FC5"/>
    <w:rsid w:val="00154057"/>
    <w:rsid w:val="00154122"/>
    <w:rsid w:val="00154C56"/>
    <w:rsid w:val="00154E64"/>
    <w:rsid w:val="00154F1D"/>
    <w:rsid w:val="001553F3"/>
    <w:rsid w:val="0015591D"/>
    <w:rsid w:val="0015593F"/>
    <w:rsid w:val="00155A97"/>
    <w:rsid w:val="00155B8E"/>
    <w:rsid w:val="00155FF4"/>
    <w:rsid w:val="0015616D"/>
    <w:rsid w:val="001561B1"/>
    <w:rsid w:val="00156213"/>
    <w:rsid w:val="0015631D"/>
    <w:rsid w:val="001563E9"/>
    <w:rsid w:val="0015683F"/>
    <w:rsid w:val="0015688A"/>
    <w:rsid w:val="001568CF"/>
    <w:rsid w:val="00156962"/>
    <w:rsid w:val="00156A2A"/>
    <w:rsid w:val="00156BB1"/>
    <w:rsid w:val="00156D2D"/>
    <w:rsid w:val="001570A4"/>
    <w:rsid w:val="00157233"/>
    <w:rsid w:val="001572FB"/>
    <w:rsid w:val="001578DF"/>
    <w:rsid w:val="00157A0C"/>
    <w:rsid w:val="00157BA1"/>
    <w:rsid w:val="00157BCA"/>
    <w:rsid w:val="00157BD3"/>
    <w:rsid w:val="00157DE6"/>
    <w:rsid w:val="00157FFD"/>
    <w:rsid w:val="001601C4"/>
    <w:rsid w:val="00160830"/>
    <w:rsid w:val="0016085C"/>
    <w:rsid w:val="00160886"/>
    <w:rsid w:val="00160956"/>
    <w:rsid w:val="00160A3E"/>
    <w:rsid w:val="00160E56"/>
    <w:rsid w:val="00160EA6"/>
    <w:rsid w:val="00160ED5"/>
    <w:rsid w:val="001612A8"/>
    <w:rsid w:val="001612C4"/>
    <w:rsid w:val="001619F8"/>
    <w:rsid w:val="00161CFA"/>
    <w:rsid w:val="001621FE"/>
    <w:rsid w:val="001622B4"/>
    <w:rsid w:val="001624C7"/>
    <w:rsid w:val="001626F5"/>
    <w:rsid w:val="00162798"/>
    <w:rsid w:val="00162A9B"/>
    <w:rsid w:val="00163262"/>
    <w:rsid w:val="001633A1"/>
    <w:rsid w:val="001634B5"/>
    <w:rsid w:val="0016353B"/>
    <w:rsid w:val="0016356C"/>
    <w:rsid w:val="001636CF"/>
    <w:rsid w:val="0016376C"/>
    <w:rsid w:val="00163828"/>
    <w:rsid w:val="00163980"/>
    <w:rsid w:val="00163CC8"/>
    <w:rsid w:val="00163F47"/>
    <w:rsid w:val="0016411C"/>
    <w:rsid w:val="00164149"/>
    <w:rsid w:val="00164316"/>
    <w:rsid w:val="00164588"/>
    <w:rsid w:val="001646C6"/>
    <w:rsid w:val="001647CD"/>
    <w:rsid w:val="001649E1"/>
    <w:rsid w:val="00164A11"/>
    <w:rsid w:val="00164BBE"/>
    <w:rsid w:val="00164D44"/>
    <w:rsid w:val="00165348"/>
    <w:rsid w:val="00165918"/>
    <w:rsid w:val="00165C1D"/>
    <w:rsid w:val="00165CD3"/>
    <w:rsid w:val="00165F90"/>
    <w:rsid w:val="00166285"/>
    <w:rsid w:val="0016629A"/>
    <w:rsid w:val="00166346"/>
    <w:rsid w:val="0016670F"/>
    <w:rsid w:val="0016672F"/>
    <w:rsid w:val="00167094"/>
    <w:rsid w:val="001670C2"/>
    <w:rsid w:val="00167315"/>
    <w:rsid w:val="00167348"/>
    <w:rsid w:val="0016743B"/>
    <w:rsid w:val="00167507"/>
    <w:rsid w:val="001675A8"/>
    <w:rsid w:val="0016765D"/>
    <w:rsid w:val="001676C8"/>
    <w:rsid w:val="001679A9"/>
    <w:rsid w:val="00167DF6"/>
    <w:rsid w:val="00167E65"/>
    <w:rsid w:val="00170098"/>
    <w:rsid w:val="0017043F"/>
    <w:rsid w:val="00170565"/>
    <w:rsid w:val="0017076A"/>
    <w:rsid w:val="00170786"/>
    <w:rsid w:val="00170A54"/>
    <w:rsid w:val="00170BE9"/>
    <w:rsid w:val="00170D50"/>
    <w:rsid w:val="00170FA2"/>
    <w:rsid w:val="00171140"/>
    <w:rsid w:val="00171230"/>
    <w:rsid w:val="0017124B"/>
    <w:rsid w:val="0017135D"/>
    <w:rsid w:val="001716C7"/>
    <w:rsid w:val="001719D5"/>
    <w:rsid w:val="00171BCB"/>
    <w:rsid w:val="00171CBE"/>
    <w:rsid w:val="00171D47"/>
    <w:rsid w:val="00171E6C"/>
    <w:rsid w:val="0017226E"/>
    <w:rsid w:val="00172311"/>
    <w:rsid w:val="00172627"/>
    <w:rsid w:val="001727F4"/>
    <w:rsid w:val="00172CB6"/>
    <w:rsid w:val="00172D6E"/>
    <w:rsid w:val="00173046"/>
    <w:rsid w:val="00173103"/>
    <w:rsid w:val="0017332E"/>
    <w:rsid w:val="0017393D"/>
    <w:rsid w:val="00173BB2"/>
    <w:rsid w:val="00173BFC"/>
    <w:rsid w:val="00173C13"/>
    <w:rsid w:val="00173EF1"/>
    <w:rsid w:val="00174010"/>
    <w:rsid w:val="00174175"/>
    <w:rsid w:val="0017441A"/>
    <w:rsid w:val="001746D5"/>
    <w:rsid w:val="001749E2"/>
    <w:rsid w:val="001749FF"/>
    <w:rsid w:val="00174A3C"/>
    <w:rsid w:val="00174F71"/>
    <w:rsid w:val="0017502B"/>
    <w:rsid w:val="00175663"/>
    <w:rsid w:val="001759E5"/>
    <w:rsid w:val="00175C39"/>
    <w:rsid w:val="00176639"/>
    <w:rsid w:val="001766A8"/>
    <w:rsid w:val="00176826"/>
    <w:rsid w:val="00176DE2"/>
    <w:rsid w:val="00176ECE"/>
    <w:rsid w:val="00176F84"/>
    <w:rsid w:val="00177212"/>
    <w:rsid w:val="00177273"/>
    <w:rsid w:val="001772D4"/>
    <w:rsid w:val="00177413"/>
    <w:rsid w:val="00177788"/>
    <w:rsid w:val="00177A4F"/>
    <w:rsid w:val="00177C61"/>
    <w:rsid w:val="00177C70"/>
    <w:rsid w:val="00177D79"/>
    <w:rsid w:val="00177E7F"/>
    <w:rsid w:val="00177EEC"/>
    <w:rsid w:val="00177F7B"/>
    <w:rsid w:val="00180702"/>
    <w:rsid w:val="00180750"/>
    <w:rsid w:val="001807CF"/>
    <w:rsid w:val="00180A67"/>
    <w:rsid w:val="00180DBD"/>
    <w:rsid w:val="00180E03"/>
    <w:rsid w:val="00180F8F"/>
    <w:rsid w:val="001811B1"/>
    <w:rsid w:val="001812AE"/>
    <w:rsid w:val="001813E2"/>
    <w:rsid w:val="00181446"/>
    <w:rsid w:val="001816EB"/>
    <w:rsid w:val="00181779"/>
    <w:rsid w:val="00181C2B"/>
    <w:rsid w:val="00181CC7"/>
    <w:rsid w:val="00182061"/>
    <w:rsid w:val="0018246F"/>
    <w:rsid w:val="0018255F"/>
    <w:rsid w:val="0018267A"/>
    <w:rsid w:val="0018267E"/>
    <w:rsid w:val="001826C6"/>
    <w:rsid w:val="001826FB"/>
    <w:rsid w:val="001828F9"/>
    <w:rsid w:val="00182A95"/>
    <w:rsid w:val="00182CD2"/>
    <w:rsid w:val="00182D62"/>
    <w:rsid w:val="001832F1"/>
    <w:rsid w:val="00183774"/>
    <w:rsid w:val="00183790"/>
    <w:rsid w:val="001838E4"/>
    <w:rsid w:val="0018415A"/>
    <w:rsid w:val="001843C9"/>
    <w:rsid w:val="001844C3"/>
    <w:rsid w:val="001844E4"/>
    <w:rsid w:val="001849C8"/>
    <w:rsid w:val="001849FB"/>
    <w:rsid w:val="00184B10"/>
    <w:rsid w:val="00184C2C"/>
    <w:rsid w:val="00184CD9"/>
    <w:rsid w:val="00184E0C"/>
    <w:rsid w:val="00184FBC"/>
    <w:rsid w:val="0018534A"/>
    <w:rsid w:val="001854DF"/>
    <w:rsid w:val="001855D8"/>
    <w:rsid w:val="001856B8"/>
    <w:rsid w:val="00185788"/>
    <w:rsid w:val="0018589D"/>
    <w:rsid w:val="00185902"/>
    <w:rsid w:val="00185B4D"/>
    <w:rsid w:val="00185BBD"/>
    <w:rsid w:val="00186054"/>
    <w:rsid w:val="001860CF"/>
    <w:rsid w:val="001861B5"/>
    <w:rsid w:val="001861B6"/>
    <w:rsid w:val="0018643A"/>
    <w:rsid w:val="0018694A"/>
    <w:rsid w:val="001869F5"/>
    <w:rsid w:val="00186AB2"/>
    <w:rsid w:val="00186B91"/>
    <w:rsid w:val="00186D51"/>
    <w:rsid w:val="00186E31"/>
    <w:rsid w:val="00186EBC"/>
    <w:rsid w:val="00187184"/>
    <w:rsid w:val="0018720A"/>
    <w:rsid w:val="0018749A"/>
    <w:rsid w:val="00187882"/>
    <w:rsid w:val="00187B5F"/>
    <w:rsid w:val="00190013"/>
    <w:rsid w:val="001900C6"/>
    <w:rsid w:val="00190430"/>
    <w:rsid w:val="001904A7"/>
    <w:rsid w:val="001908AD"/>
    <w:rsid w:val="00190920"/>
    <w:rsid w:val="0019096B"/>
    <w:rsid w:val="001909C8"/>
    <w:rsid w:val="00190AA4"/>
    <w:rsid w:val="00190BE5"/>
    <w:rsid w:val="00190CFD"/>
    <w:rsid w:val="00190F84"/>
    <w:rsid w:val="001910E3"/>
    <w:rsid w:val="00191627"/>
    <w:rsid w:val="0019164B"/>
    <w:rsid w:val="0019172A"/>
    <w:rsid w:val="00191E8D"/>
    <w:rsid w:val="001923D3"/>
    <w:rsid w:val="00192409"/>
    <w:rsid w:val="0019273C"/>
    <w:rsid w:val="00192836"/>
    <w:rsid w:val="001928E2"/>
    <w:rsid w:val="00192C0B"/>
    <w:rsid w:val="0019305A"/>
    <w:rsid w:val="0019347B"/>
    <w:rsid w:val="00193613"/>
    <w:rsid w:val="001936A2"/>
    <w:rsid w:val="00193958"/>
    <w:rsid w:val="001939C4"/>
    <w:rsid w:val="00193E35"/>
    <w:rsid w:val="00193FFE"/>
    <w:rsid w:val="00194376"/>
    <w:rsid w:val="0019449F"/>
    <w:rsid w:val="001947A6"/>
    <w:rsid w:val="00194D82"/>
    <w:rsid w:val="00194E6B"/>
    <w:rsid w:val="001950A2"/>
    <w:rsid w:val="00195B34"/>
    <w:rsid w:val="00195DDB"/>
    <w:rsid w:val="00195DF6"/>
    <w:rsid w:val="00196281"/>
    <w:rsid w:val="001962A8"/>
    <w:rsid w:val="0019685A"/>
    <w:rsid w:val="0019704B"/>
    <w:rsid w:val="001972C0"/>
    <w:rsid w:val="00197324"/>
    <w:rsid w:val="001979EF"/>
    <w:rsid w:val="00197A8F"/>
    <w:rsid w:val="00197C66"/>
    <w:rsid w:val="00197D2B"/>
    <w:rsid w:val="00197E23"/>
    <w:rsid w:val="00197EDB"/>
    <w:rsid w:val="00197FBC"/>
    <w:rsid w:val="001A005F"/>
    <w:rsid w:val="001A034B"/>
    <w:rsid w:val="001A0501"/>
    <w:rsid w:val="001A0956"/>
    <w:rsid w:val="001A0E15"/>
    <w:rsid w:val="001A0F21"/>
    <w:rsid w:val="001A0F55"/>
    <w:rsid w:val="001A1065"/>
    <w:rsid w:val="001A1759"/>
    <w:rsid w:val="001A184E"/>
    <w:rsid w:val="001A19D7"/>
    <w:rsid w:val="001A1CE0"/>
    <w:rsid w:val="001A1D74"/>
    <w:rsid w:val="001A2447"/>
    <w:rsid w:val="001A25CF"/>
    <w:rsid w:val="001A2715"/>
    <w:rsid w:val="001A2829"/>
    <w:rsid w:val="001A2A8B"/>
    <w:rsid w:val="001A2ACD"/>
    <w:rsid w:val="001A2C52"/>
    <w:rsid w:val="001A2E6C"/>
    <w:rsid w:val="001A2FCF"/>
    <w:rsid w:val="001A328E"/>
    <w:rsid w:val="001A3BA4"/>
    <w:rsid w:val="001A3DA8"/>
    <w:rsid w:val="001A3E0C"/>
    <w:rsid w:val="001A4043"/>
    <w:rsid w:val="001A435F"/>
    <w:rsid w:val="001A4782"/>
    <w:rsid w:val="001A49AA"/>
    <w:rsid w:val="001A4C82"/>
    <w:rsid w:val="001A4D7D"/>
    <w:rsid w:val="001A4EA1"/>
    <w:rsid w:val="001A4ED0"/>
    <w:rsid w:val="001A50C3"/>
    <w:rsid w:val="001A5291"/>
    <w:rsid w:val="001A545C"/>
    <w:rsid w:val="001A550B"/>
    <w:rsid w:val="001A5738"/>
    <w:rsid w:val="001A595B"/>
    <w:rsid w:val="001A5C1F"/>
    <w:rsid w:val="001A5FA0"/>
    <w:rsid w:val="001A60B6"/>
    <w:rsid w:val="001A6103"/>
    <w:rsid w:val="001A6290"/>
    <w:rsid w:val="001A6449"/>
    <w:rsid w:val="001A6736"/>
    <w:rsid w:val="001A6913"/>
    <w:rsid w:val="001A6B73"/>
    <w:rsid w:val="001A6C49"/>
    <w:rsid w:val="001A6D88"/>
    <w:rsid w:val="001A701E"/>
    <w:rsid w:val="001A72F1"/>
    <w:rsid w:val="001A73EF"/>
    <w:rsid w:val="001A75DA"/>
    <w:rsid w:val="001A7F4A"/>
    <w:rsid w:val="001A7FA7"/>
    <w:rsid w:val="001A7FD5"/>
    <w:rsid w:val="001B01A4"/>
    <w:rsid w:val="001B022A"/>
    <w:rsid w:val="001B065A"/>
    <w:rsid w:val="001B0C3F"/>
    <w:rsid w:val="001B0E37"/>
    <w:rsid w:val="001B125A"/>
    <w:rsid w:val="001B153F"/>
    <w:rsid w:val="001B1618"/>
    <w:rsid w:val="001B16CC"/>
    <w:rsid w:val="001B1A20"/>
    <w:rsid w:val="001B1A98"/>
    <w:rsid w:val="001B1AAD"/>
    <w:rsid w:val="001B1BAC"/>
    <w:rsid w:val="001B205D"/>
    <w:rsid w:val="001B243A"/>
    <w:rsid w:val="001B25E6"/>
    <w:rsid w:val="001B2782"/>
    <w:rsid w:val="001B27B0"/>
    <w:rsid w:val="001B296E"/>
    <w:rsid w:val="001B2A42"/>
    <w:rsid w:val="001B2A84"/>
    <w:rsid w:val="001B2BCE"/>
    <w:rsid w:val="001B2C1C"/>
    <w:rsid w:val="001B2D36"/>
    <w:rsid w:val="001B2E80"/>
    <w:rsid w:val="001B2F2E"/>
    <w:rsid w:val="001B2FA9"/>
    <w:rsid w:val="001B30AB"/>
    <w:rsid w:val="001B3114"/>
    <w:rsid w:val="001B3152"/>
    <w:rsid w:val="001B32C1"/>
    <w:rsid w:val="001B3A6A"/>
    <w:rsid w:val="001B3A87"/>
    <w:rsid w:val="001B3C65"/>
    <w:rsid w:val="001B3E61"/>
    <w:rsid w:val="001B4132"/>
    <w:rsid w:val="001B45EB"/>
    <w:rsid w:val="001B481E"/>
    <w:rsid w:val="001B4926"/>
    <w:rsid w:val="001B4ADE"/>
    <w:rsid w:val="001B4F43"/>
    <w:rsid w:val="001B5029"/>
    <w:rsid w:val="001B50AF"/>
    <w:rsid w:val="001B5177"/>
    <w:rsid w:val="001B528C"/>
    <w:rsid w:val="001B58FA"/>
    <w:rsid w:val="001B595C"/>
    <w:rsid w:val="001B59F5"/>
    <w:rsid w:val="001B5EBE"/>
    <w:rsid w:val="001B60E9"/>
    <w:rsid w:val="001B60EB"/>
    <w:rsid w:val="001B6245"/>
    <w:rsid w:val="001B639B"/>
    <w:rsid w:val="001B6443"/>
    <w:rsid w:val="001B6461"/>
    <w:rsid w:val="001B679B"/>
    <w:rsid w:val="001B67D5"/>
    <w:rsid w:val="001B691F"/>
    <w:rsid w:val="001B6F0B"/>
    <w:rsid w:val="001B7258"/>
    <w:rsid w:val="001B7620"/>
    <w:rsid w:val="001B762B"/>
    <w:rsid w:val="001B7A8C"/>
    <w:rsid w:val="001B7BDC"/>
    <w:rsid w:val="001B7D5E"/>
    <w:rsid w:val="001C01C1"/>
    <w:rsid w:val="001C026C"/>
    <w:rsid w:val="001C030E"/>
    <w:rsid w:val="001C034C"/>
    <w:rsid w:val="001C05E8"/>
    <w:rsid w:val="001C07F4"/>
    <w:rsid w:val="001C0B25"/>
    <w:rsid w:val="001C0F76"/>
    <w:rsid w:val="001C161C"/>
    <w:rsid w:val="001C1690"/>
    <w:rsid w:val="001C1DA0"/>
    <w:rsid w:val="001C1DBB"/>
    <w:rsid w:val="001C1FEF"/>
    <w:rsid w:val="001C2072"/>
    <w:rsid w:val="001C2173"/>
    <w:rsid w:val="001C2405"/>
    <w:rsid w:val="001C2903"/>
    <w:rsid w:val="001C2B13"/>
    <w:rsid w:val="001C2C82"/>
    <w:rsid w:val="001C2ECC"/>
    <w:rsid w:val="001C2F43"/>
    <w:rsid w:val="001C3139"/>
    <w:rsid w:val="001C3297"/>
    <w:rsid w:val="001C32B8"/>
    <w:rsid w:val="001C32CA"/>
    <w:rsid w:val="001C3755"/>
    <w:rsid w:val="001C3889"/>
    <w:rsid w:val="001C3CEA"/>
    <w:rsid w:val="001C4151"/>
    <w:rsid w:val="001C43D0"/>
    <w:rsid w:val="001C43D4"/>
    <w:rsid w:val="001C4467"/>
    <w:rsid w:val="001C4FAE"/>
    <w:rsid w:val="001C52D6"/>
    <w:rsid w:val="001C530B"/>
    <w:rsid w:val="001C5469"/>
    <w:rsid w:val="001C56C6"/>
    <w:rsid w:val="001C593C"/>
    <w:rsid w:val="001C5949"/>
    <w:rsid w:val="001C59AC"/>
    <w:rsid w:val="001C63B2"/>
    <w:rsid w:val="001C68CC"/>
    <w:rsid w:val="001C6927"/>
    <w:rsid w:val="001C6AE9"/>
    <w:rsid w:val="001C6D0D"/>
    <w:rsid w:val="001C6D25"/>
    <w:rsid w:val="001C7000"/>
    <w:rsid w:val="001C7047"/>
    <w:rsid w:val="001C7048"/>
    <w:rsid w:val="001C73C8"/>
    <w:rsid w:val="001C747F"/>
    <w:rsid w:val="001C7634"/>
    <w:rsid w:val="001C7803"/>
    <w:rsid w:val="001C79D6"/>
    <w:rsid w:val="001C7BAB"/>
    <w:rsid w:val="001C7E0B"/>
    <w:rsid w:val="001C7E7A"/>
    <w:rsid w:val="001C7F26"/>
    <w:rsid w:val="001C7FE0"/>
    <w:rsid w:val="001D02AE"/>
    <w:rsid w:val="001D062C"/>
    <w:rsid w:val="001D06AE"/>
    <w:rsid w:val="001D09AC"/>
    <w:rsid w:val="001D0B00"/>
    <w:rsid w:val="001D1170"/>
    <w:rsid w:val="001D1194"/>
    <w:rsid w:val="001D11A0"/>
    <w:rsid w:val="001D1571"/>
    <w:rsid w:val="001D1762"/>
    <w:rsid w:val="001D18BD"/>
    <w:rsid w:val="001D1D1B"/>
    <w:rsid w:val="001D1ED6"/>
    <w:rsid w:val="001D20F1"/>
    <w:rsid w:val="001D2217"/>
    <w:rsid w:val="001D234D"/>
    <w:rsid w:val="001D254C"/>
    <w:rsid w:val="001D25FF"/>
    <w:rsid w:val="001D2B0D"/>
    <w:rsid w:val="001D2C37"/>
    <w:rsid w:val="001D2E1C"/>
    <w:rsid w:val="001D378C"/>
    <w:rsid w:val="001D383A"/>
    <w:rsid w:val="001D3987"/>
    <w:rsid w:val="001D3A6B"/>
    <w:rsid w:val="001D3B84"/>
    <w:rsid w:val="001D3C92"/>
    <w:rsid w:val="001D3D86"/>
    <w:rsid w:val="001D3EB0"/>
    <w:rsid w:val="001D447B"/>
    <w:rsid w:val="001D452A"/>
    <w:rsid w:val="001D484D"/>
    <w:rsid w:val="001D49AF"/>
    <w:rsid w:val="001D4DCD"/>
    <w:rsid w:val="001D5354"/>
    <w:rsid w:val="001D5523"/>
    <w:rsid w:val="001D5844"/>
    <w:rsid w:val="001D58C8"/>
    <w:rsid w:val="001D598E"/>
    <w:rsid w:val="001D5A72"/>
    <w:rsid w:val="001D5BD2"/>
    <w:rsid w:val="001D5FD6"/>
    <w:rsid w:val="001D61F8"/>
    <w:rsid w:val="001D653C"/>
    <w:rsid w:val="001D690E"/>
    <w:rsid w:val="001D69FB"/>
    <w:rsid w:val="001D6B21"/>
    <w:rsid w:val="001D6B8C"/>
    <w:rsid w:val="001D6C0A"/>
    <w:rsid w:val="001D6D80"/>
    <w:rsid w:val="001D74B0"/>
    <w:rsid w:val="001D7682"/>
    <w:rsid w:val="001D77D8"/>
    <w:rsid w:val="001D7850"/>
    <w:rsid w:val="001D797E"/>
    <w:rsid w:val="001D79D6"/>
    <w:rsid w:val="001D7DC0"/>
    <w:rsid w:val="001D7F3A"/>
    <w:rsid w:val="001E011B"/>
    <w:rsid w:val="001E0323"/>
    <w:rsid w:val="001E04A1"/>
    <w:rsid w:val="001E0598"/>
    <w:rsid w:val="001E0670"/>
    <w:rsid w:val="001E0788"/>
    <w:rsid w:val="001E0DC8"/>
    <w:rsid w:val="001E0F84"/>
    <w:rsid w:val="001E1182"/>
    <w:rsid w:val="001E11C3"/>
    <w:rsid w:val="001E1297"/>
    <w:rsid w:val="001E144D"/>
    <w:rsid w:val="001E156D"/>
    <w:rsid w:val="001E1620"/>
    <w:rsid w:val="001E1991"/>
    <w:rsid w:val="001E1F23"/>
    <w:rsid w:val="001E25CB"/>
    <w:rsid w:val="001E2BA0"/>
    <w:rsid w:val="001E2FEA"/>
    <w:rsid w:val="001E32F0"/>
    <w:rsid w:val="001E337B"/>
    <w:rsid w:val="001E3869"/>
    <w:rsid w:val="001E38A5"/>
    <w:rsid w:val="001E3974"/>
    <w:rsid w:val="001E3BCF"/>
    <w:rsid w:val="001E3D29"/>
    <w:rsid w:val="001E3E67"/>
    <w:rsid w:val="001E400E"/>
    <w:rsid w:val="001E427D"/>
    <w:rsid w:val="001E4446"/>
    <w:rsid w:val="001E4470"/>
    <w:rsid w:val="001E47E7"/>
    <w:rsid w:val="001E5130"/>
    <w:rsid w:val="001E53F3"/>
    <w:rsid w:val="001E549A"/>
    <w:rsid w:val="001E5748"/>
    <w:rsid w:val="001E57E8"/>
    <w:rsid w:val="001E5AD4"/>
    <w:rsid w:val="001E5E8A"/>
    <w:rsid w:val="001E6097"/>
    <w:rsid w:val="001E6181"/>
    <w:rsid w:val="001E6183"/>
    <w:rsid w:val="001E61BF"/>
    <w:rsid w:val="001E6557"/>
    <w:rsid w:val="001E684B"/>
    <w:rsid w:val="001E6916"/>
    <w:rsid w:val="001E69D9"/>
    <w:rsid w:val="001E6BC5"/>
    <w:rsid w:val="001E6CEF"/>
    <w:rsid w:val="001E6D48"/>
    <w:rsid w:val="001E72AD"/>
    <w:rsid w:val="001E7301"/>
    <w:rsid w:val="001E7E04"/>
    <w:rsid w:val="001E7E4B"/>
    <w:rsid w:val="001F0045"/>
    <w:rsid w:val="001F037F"/>
    <w:rsid w:val="001F06F2"/>
    <w:rsid w:val="001F0D17"/>
    <w:rsid w:val="001F13F0"/>
    <w:rsid w:val="001F15F2"/>
    <w:rsid w:val="001F160B"/>
    <w:rsid w:val="001F1C92"/>
    <w:rsid w:val="001F1D84"/>
    <w:rsid w:val="001F1F4D"/>
    <w:rsid w:val="001F2284"/>
    <w:rsid w:val="001F23C7"/>
    <w:rsid w:val="001F2722"/>
    <w:rsid w:val="001F2AEF"/>
    <w:rsid w:val="001F2B68"/>
    <w:rsid w:val="001F2D2E"/>
    <w:rsid w:val="001F3458"/>
    <w:rsid w:val="001F34BF"/>
    <w:rsid w:val="001F3549"/>
    <w:rsid w:val="001F367F"/>
    <w:rsid w:val="001F3DFD"/>
    <w:rsid w:val="001F419B"/>
    <w:rsid w:val="001F422F"/>
    <w:rsid w:val="001F428E"/>
    <w:rsid w:val="001F437C"/>
    <w:rsid w:val="001F4540"/>
    <w:rsid w:val="001F45B6"/>
    <w:rsid w:val="001F462A"/>
    <w:rsid w:val="001F48DC"/>
    <w:rsid w:val="001F4A02"/>
    <w:rsid w:val="001F4CE0"/>
    <w:rsid w:val="001F5007"/>
    <w:rsid w:val="001F51EB"/>
    <w:rsid w:val="001F536D"/>
    <w:rsid w:val="001F5B7E"/>
    <w:rsid w:val="001F5CE5"/>
    <w:rsid w:val="001F6006"/>
    <w:rsid w:val="001F60E9"/>
    <w:rsid w:val="001F61FA"/>
    <w:rsid w:val="001F625E"/>
    <w:rsid w:val="001F69EA"/>
    <w:rsid w:val="001F6A87"/>
    <w:rsid w:val="001F6A90"/>
    <w:rsid w:val="001F6AD0"/>
    <w:rsid w:val="001F6CEA"/>
    <w:rsid w:val="001F6DC9"/>
    <w:rsid w:val="001F6F77"/>
    <w:rsid w:val="001F713A"/>
    <w:rsid w:val="001F722C"/>
    <w:rsid w:val="001F75CE"/>
    <w:rsid w:val="001F75FB"/>
    <w:rsid w:val="001F77CC"/>
    <w:rsid w:val="001F77E8"/>
    <w:rsid w:val="001F780B"/>
    <w:rsid w:val="001F7BA5"/>
    <w:rsid w:val="001F7BB9"/>
    <w:rsid w:val="001F7C42"/>
    <w:rsid w:val="001F7DDD"/>
    <w:rsid w:val="002002D9"/>
    <w:rsid w:val="0020042E"/>
    <w:rsid w:val="002004ED"/>
    <w:rsid w:val="0020065B"/>
    <w:rsid w:val="00200735"/>
    <w:rsid w:val="00200737"/>
    <w:rsid w:val="0020079C"/>
    <w:rsid w:val="0020084E"/>
    <w:rsid w:val="002009E1"/>
    <w:rsid w:val="0020122B"/>
    <w:rsid w:val="00201271"/>
    <w:rsid w:val="002013CC"/>
    <w:rsid w:val="0020141E"/>
    <w:rsid w:val="002014EC"/>
    <w:rsid w:val="0020160D"/>
    <w:rsid w:val="002017FB"/>
    <w:rsid w:val="0020187E"/>
    <w:rsid w:val="00201B30"/>
    <w:rsid w:val="002020E9"/>
    <w:rsid w:val="002021C2"/>
    <w:rsid w:val="002022E4"/>
    <w:rsid w:val="002022EB"/>
    <w:rsid w:val="002029AB"/>
    <w:rsid w:val="00202CD4"/>
    <w:rsid w:val="00202F42"/>
    <w:rsid w:val="00203097"/>
    <w:rsid w:val="002035E5"/>
    <w:rsid w:val="00203B11"/>
    <w:rsid w:val="00203D62"/>
    <w:rsid w:val="00203DB4"/>
    <w:rsid w:val="002040EF"/>
    <w:rsid w:val="002045A9"/>
    <w:rsid w:val="0020469B"/>
    <w:rsid w:val="002047CF"/>
    <w:rsid w:val="00204A34"/>
    <w:rsid w:val="00204B48"/>
    <w:rsid w:val="00204D48"/>
    <w:rsid w:val="00205022"/>
    <w:rsid w:val="0020531D"/>
    <w:rsid w:val="00205598"/>
    <w:rsid w:val="002055C1"/>
    <w:rsid w:val="002055DB"/>
    <w:rsid w:val="00205C5D"/>
    <w:rsid w:val="00205D1A"/>
    <w:rsid w:val="00205D53"/>
    <w:rsid w:val="00206068"/>
    <w:rsid w:val="0020630F"/>
    <w:rsid w:val="002065B7"/>
    <w:rsid w:val="00206F93"/>
    <w:rsid w:val="00207008"/>
    <w:rsid w:val="0020717E"/>
    <w:rsid w:val="002071CB"/>
    <w:rsid w:val="002072EA"/>
    <w:rsid w:val="002074DF"/>
    <w:rsid w:val="00207824"/>
    <w:rsid w:val="00207E17"/>
    <w:rsid w:val="00210147"/>
    <w:rsid w:val="002104BA"/>
    <w:rsid w:val="002107AE"/>
    <w:rsid w:val="00210880"/>
    <w:rsid w:val="00210EF3"/>
    <w:rsid w:val="00210F01"/>
    <w:rsid w:val="00211214"/>
    <w:rsid w:val="00211611"/>
    <w:rsid w:val="0021185A"/>
    <w:rsid w:val="00211AFF"/>
    <w:rsid w:val="00211B80"/>
    <w:rsid w:val="00211D80"/>
    <w:rsid w:val="00211E5E"/>
    <w:rsid w:val="0021211A"/>
    <w:rsid w:val="00212175"/>
    <w:rsid w:val="00212200"/>
    <w:rsid w:val="00212510"/>
    <w:rsid w:val="002127AE"/>
    <w:rsid w:val="00212AED"/>
    <w:rsid w:val="00212B0A"/>
    <w:rsid w:val="00212B66"/>
    <w:rsid w:val="00212F69"/>
    <w:rsid w:val="002132C5"/>
    <w:rsid w:val="002132CE"/>
    <w:rsid w:val="0021343B"/>
    <w:rsid w:val="00213451"/>
    <w:rsid w:val="00213582"/>
    <w:rsid w:val="00213864"/>
    <w:rsid w:val="00213B0A"/>
    <w:rsid w:val="00213C24"/>
    <w:rsid w:val="00213D85"/>
    <w:rsid w:val="00213EA1"/>
    <w:rsid w:val="00214176"/>
    <w:rsid w:val="002141C6"/>
    <w:rsid w:val="0021421D"/>
    <w:rsid w:val="00214385"/>
    <w:rsid w:val="0021439B"/>
    <w:rsid w:val="002143C1"/>
    <w:rsid w:val="00214D9F"/>
    <w:rsid w:val="00214FD3"/>
    <w:rsid w:val="00215278"/>
    <w:rsid w:val="002154D7"/>
    <w:rsid w:val="0021571C"/>
    <w:rsid w:val="0021574E"/>
    <w:rsid w:val="0021581B"/>
    <w:rsid w:val="00215A25"/>
    <w:rsid w:val="00215A5E"/>
    <w:rsid w:val="00215B40"/>
    <w:rsid w:val="00215CCC"/>
    <w:rsid w:val="00215D15"/>
    <w:rsid w:val="00215D9E"/>
    <w:rsid w:val="00216031"/>
    <w:rsid w:val="0021604E"/>
    <w:rsid w:val="00216085"/>
    <w:rsid w:val="00216464"/>
    <w:rsid w:val="00216525"/>
    <w:rsid w:val="002167B4"/>
    <w:rsid w:val="002167F7"/>
    <w:rsid w:val="00216B60"/>
    <w:rsid w:val="00216C13"/>
    <w:rsid w:val="00216F9F"/>
    <w:rsid w:val="00217362"/>
    <w:rsid w:val="0021736E"/>
    <w:rsid w:val="00217375"/>
    <w:rsid w:val="0021743C"/>
    <w:rsid w:val="00217488"/>
    <w:rsid w:val="00217759"/>
    <w:rsid w:val="00217A1F"/>
    <w:rsid w:val="00217A85"/>
    <w:rsid w:val="00217E3B"/>
    <w:rsid w:val="00217FA9"/>
    <w:rsid w:val="002202DF"/>
    <w:rsid w:val="002206AB"/>
    <w:rsid w:val="002210F1"/>
    <w:rsid w:val="00221306"/>
    <w:rsid w:val="0022169F"/>
    <w:rsid w:val="00221A4D"/>
    <w:rsid w:val="00221B74"/>
    <w:rsid w:val="00221C6C"/>
    <w:rsid w:val="00221C82"/>
    <w:rsid w:val="00221E78"/>
    <w:rsid w:val="00221F62"/>
    <w:rsid w:val="0022203F"/>
    <w:rsid w:val="00222275"/>
    <w:rsid w:val="002223D5"/>
    <w:rsid w:val="00222A61"/>
    <w:rsid w:val="00222A77"/>
    <w:rsid w:val="00222A83"/>
    <w:rsid w:val="0022346E"/>
    <w:rsid w:val="0022350D"/>
    <w:rsid w:val="0022354B"/>
    <w:rsid w:val="002237D4"/>
    <w:rsid w:val="002239FE"/>
    <w:rsid w:val="00223B4A"/>
    <w:rsid w:val="00223C1E"/>
    <w:rsid w:val="00223CA6"/>
    <w:rsid w:val="00223F57"/>
    <w:rsid w:val="0022412D"/>
    <w:rsid w:val="0022424C"/>
    <w:rsid w:val="00224401"/>
    <w:rsid w:val="00224703"/>
    <w:rsid w:val="00224704"/>
    <w:rsid w:val="00224A1C"/>
    <w:rsid w:val="00224D3A"/>
    <w:rsid w:val="00224DC6"/>
    <w:rsid w:val="00224DC8"/>
    <w:rsid w:val="00224E06"/>
    <w:rsid w:val="00224F25"/>
    <w:rsid w:val="0022528B"/>
    <w:rsid w:val="002258BD"/>
    <w:rsid w:val="00225DD3"/>
    <w:rsid w:val="0022606A"/>
    <w:rsid w:val="002263BC"/>
    <w:rsid w:val="0022672D"/>
    <w:rsid w:val="00226D50"/>
    <w:rsid w:val="00226D9D"/>
    <w:rsid w:val="00226FB2"/>
    <w:rsid w:val="00226FD6"/>
    <w:rsid w:val="00227619"/>
    <w:rsid w:val="00227623"/>
    <w:rsid w:val="00227842"/>
    <w:rsid w:val="00227C45"/>
    <w:rsid w:val="00227CA5"/>
    <w:rsid w:val="00227E67"/>
    <w:rsid w:val="00227EED"/>
    <w:rsid w:val="00227F25"/>
    <w:rsid w:val="00230682"/>
    <w:rsid w:val="00230A89"/>
    <w:rsid w:val="00230FEE"/>
    <w:rsid w:val="00231285"/>
    <w:rsid w:val="0023142A"/>
    <w:rsid w:val="0023177B"/>
    <w:rsid w:val="002317DF"/>
    <w:rsid w:val="002319A7"/>
    <w:rsid w:val="00231C22"/>
    <w:rsid w:val="00232040"/>
    <w:rsid w:val="00232244"/>
    <w:rsid w:val="0023276F"/>
    <w:rsid w:val="00232AFE"/>
    <w:rsid w:val="00232C4B"/>
    <w:rsid w:val="00232CBA"/>
    <w:rsid w:val="00232D91"/>
    <w:rsid w:val="00232F2F"/>
    <w:rsid w:val="0023308D"/>
    <w:rsid w:val="0023322E"/>
    <w:rsid w:val="002332BD"/>
    <w:rsid w:val="002333B4"/>
    <w:rsid w:val="00233440"/>
    <w:rsid w:val="00233784"/>
    <w:rsid w:val="00233C1D"/>
    <w:rsid w:val="00233CDD"/>
    <w:rsid w:val="00233CDF"/>
    <w:rsid w:val="00233D70"/>
    <w:rsid w:val="00233D75"/>
    <w:rsid w:val="00233E98"/>
    <w:rsid w:val="00234239"/>
    <w:rsid w:val="00234278"/>
    <w:rsid w:val="002342CE"/>
    <w:rsid w:val="002343B4"/>
    <w:rsid w:val="00234543"/>
    <w:rsid w:val="0023488B"/>
    <w:rsid w:val="00234A73"/>
    <w:rsid w:val="00234CA4"/>
    <w:rsid w:val="00234EF9"/>
    <w:rsid w:val="0023550B"/>
    <w:rsid w:val="002356A8"/>
    <w:rsid w:val="002357C2"/>
    <w:rsid w:val="00235871"/>
    <w:rsid w:val="00235B6D"/>
    <w:rsid w:val="00235C39"/>
    <w:rsid w:val="002360DE"/>
    <w:rsid w:val="0023618F"/>
    <w:rsid w:val="002363E3"/>
    <w:rsid w:val="002365FA"/>
    <w:rsid w:val="00236BC5"/>
    <w:rsid w:val="00236EFD"/>
    <w:rsid w:val="00237010"/>
    <w:rsid w:val="0023796A"/>
    <w:rsid w:val="0024023A"/>
    <w:rsid w:val="00240395"/>
    <w:rsid w:val="002403CA"/>
    <w:rsid w:val="002407F2"/>
    <w:rsid w:val="00240844"/>
    <w:rsid w:val="00240927"/>
    <w:rsid w:val="00240972"/>
    <w:rsid w:val="0024099C"/>
    <w:rsid w:val="00240CA0"/>
    <w:rsid w:val="00240D8F"/>
    <w:rsid w:val="00241027"/>
    <w:rsid w:val="00241313"/>
    <w:rsid w:val="00241375"/>
    <w:rsid w:val="002413D6"/>
    <w:rsid w:val="00241544"/>
    <w:rsid w:val="002419F4"/>
    <w:rsid w:val="00241F55"/>
    <w:rsid w:val="0024202C"/>
    <w:rsid w:val="002423EF"/>
    <w:rsid w:val="002425E1"/>
    <w:rsid w:val="00242722"/>
    <w:rsid w:val="0024276A"/>
    <w:rsid w:val="00242D0E"/>
    <w:rsid w:val="00242F88"/>
    <w:rsid w:val="002430A8"/>
    <w:rsid w:val="0024328E"/>
    <w:rsid w:val="002432C0"/>
    <w:rsid w:val="00243327"/>
    <w:rsid w:val="0024338A"/>
    <w:rsid w:val="002439D2"/>
    <w:rsid w:val="00243A2D"/>
    <w:rsid w:val="0024401E"/>
    <w:rsid w:val="00244091"/>
    <w:rsid w:val="00244160"/>
    <w:rsid w:val="00244483"/>
    <w:rsid w:val="002447F9"/>
    <w:rsid w:val="00244B15"/>
    <w:rsid w:val="002450D9"/>
    <w:rsid w:val="002454F8"/>
    <w:rsid w:val="00245756"/>
    <w:rsid w:val="002459F1"/>
    <w:rsid w:val="00245A1D"/>
    <w:rsid w:val="00245A42"/>
    <w:rsid w:val="00245C1D"/>
    <w:rsid w:val="00245E73"/>
    <w:rsid w:val="0024635E"/>
    <w:rsid w:val="002463C6"/>
    <w:rsid w:val="002468C6"/>
    <w:rsid w:val="00246984"/>
    <w:rsid w:val="00246B08"/>
    <w:rsid w:val="00246BE9"/>
    <w:rsid w:val="00246C09"/>
    <w:rsid w:val="00246E8B"/>
    <w:rsid w:val="00247416"/>
    <w:rsid w:val="0024758D"/>
    <w:rsid w:val="002479BD"/>
    <w:rsid w:val="002479FD"/>
    <w:rsid w:val="00247A5A"/>
    <w:rsid w:val="00247AA6"/>
    <w:rsid w:val="00247BD8"/>
    <w:rsid w:val="00247C5F"/>
    <w:rsid w:val="00247CDD"/>
    <w:rsid w:val="00250045"/>
    <w:rsid w:val="002500AF"/>
    <w:rsid w:val="0025013C"/>
    <w:rsid w:val="0025015C"/>
    <w:rsid w:val="0025075D"/>
    <w:rsid w:val="00250965"/>
    <w:rsid w:val="00250AD6"/>
    <w:rsid w:val="00250C77"/>
    <w:rsid w:val="00250DBC"/>
    <w:rsid w:val="00250EDF"/>
    <w:rsid w:val="00251048"/>
    <w:rsid w:val="002516A7"/>
    <w:rsid w:val="00251BB4"/>
    <w:rsid w:val="00251C52"/>
    <w:rsid w:val="00251EE9"/>
    <w:rsid w:val="00252024"/>
    <w:rsid w:val="00252387"/>
    <w:rsid w:val="00252496"/>
    <w:rsid w:val="002526D5"/>
    <w:rsid w:val="00252722"/>
    <w:rsid w:val="00252767"/>
    <w:rsid w:val="0025286D"/>
    <w:rsid w:val="002529B5"/>
    <w:rsid w:val="00252DE7"/>
    <w:rsid w:val="00252E99"/>
    <w:rsid w:val="00253107"/>
    <w:rsid w:val="00253321"/>
    <w:rsid w:val="002533EE"/>
    <w:rsid w:val="0025345B"/>
    <w:rsid w:val="002534F1"/>
    <w:rsid w:val="0025368D"/>
    <w:rsid w:val="0025378B"/>
    <w:rsid w:val="002538E4"/>
    <w:rsid w:val="00253A60"/>
    <w:rsid w:val="00253C8B"/>
    <w:rsid w:val="00254164"/>
    <w:rsid w:val="002543CE"/>
    <w:rsid w:val="002543F1"/>
    <w:rsid w:val="0025451B"/>
    <w:rsid w:val="0025479C"/>
    <w:rsid w:val="00254CD0"/>
    <w:rsid w:val="00254F79"/>
    <w:rsid w:val="00254FF0"/>
    <w:rsid w:val="00255218"/>
    <w:rsid w:val="00255406"/>
    <w:rsid w:val="00255657"/>
    <w:rsid w:val="002557CA"/>
    <w:rsid w:val="00255A6B"/>
    <w:rsid w:val="00255C63"/>
    <w:rsid w:val="00255CA4"/>
    <w:rsid w:val="00255FCE"/>
    <w:rsid w:val="0025617B"/>
    <w:rsid w:val="0025637F"/>
    <w:rsid w:val="0025652A"/>
    <w:rsid w:val="002567AD"/>
    <w:rsid w:val="00256879"/>
    <w:rsid w:val="00256A3D"/>
    <w:rsid w:val="00256FC1"/>
    <w:rsid w:val="0025710F"/>
    <w:rsid w:val="00257174"/>
    <w:rsid w:val="002575FC"/>
    <w:rsid w:val="00257722"/>
    <w:rsid w:val="00257783"/>
    <w:rsid w:val="00257F59"/>
    <w:rsid w:val="00260002"/>
    <w:rsid w:val="00260309"/>
    <w:rsid w:val="0026034C"/>
    <w:rsid w:val="002606C0"/>
    <w:rsid w:val="00260794"/>
    <w:rsid w:val="00260860"/>
    <w:rsid w:val="0026087F"/>
    <w:rsid w:val="00260A4D"/>
    <w:rsid w:val="00260B16"/>
    <w:rsid w:val="00260CF3"/>
    <w:rsid w:val="00260D7D"/>
    <w:rsid w:val="0026114B"/>
    <w:rsid w:val="002612E1"/>
    <w:rsid w:val="00261AAD"/>
    <w:rsid w:val="00261CE7"/>
    <w:rsid w:val="00262055"/>
    <w:rsid w:val="0026223C"/>
    <w:rsid w:val="00262282"/>
    <w:rsid w:val="002626F6"/>
    <w:rsid w:val="00262999"/>
    <w:rsid w:val="00262C06"/>
    <w:rsid w:val="0026329A"/>
    <w:rsid w:val="0026355E"/>
    <w:rsid w:val="00263720"/>
    <w:rsid w:val="00263E61"/>
    <w:rsid w:val="00264016"/>
    <w:rsid w:val="002641CF"/>
    <w:rsid w:val="002643CD"/>
    <w:rsid w:val="002644BA"/>
    <w:rsid w:val="00264543"/>
    <w:rsid w:val="00264614"/>
    <w:rsid w:val="00264762"/>
    <w:rsid w:val="0026495A"/>
    <w:rsid w:val="0026520D"/>
    <w:rsid w:val="00265555"/>
    <w:rsid w:val="002657D8"/>
    <w:rsid w:val="002657F9"/>
    <w:rsid w:val="00265A4E"/>
    <w:rsid w:val="00265AE4"/>
    <w:rsid w:val="00265B66"/>
    <w:rsid w:val="00265B86"/>
    <w:rsid w:val="00265D34"/>
    <w:rsid w:val="00265F1C"/>
    <w:rsid w:val="0026601A"/>
    <w:rsid w:val="002662FA"/>
    <w:rsid w:val="002663F9"/>
    <w:rsid w:val="00266655"/>
    <w:rsid w:val="00266AE4"/>
    <w:rsid w:val="00266DA4"/>
    <w:rsid w:val="00266F7D"/>
    <w:rsid w:val="00266FC9"/>
    <w:rsid w:val="0026733F"/>
    <w:rsid w:val="0026746C"/>
    <w:rsid w:val="00267543"/>
    <w:rsid w:val="0026796E"/>
    <w:rsid w:val="00267C2A"/>
    <w:rsid w:val="00267C69"/>
    <w:rsid w:val="00267EE0"/>
    <w:rsid w:val="00267F66"/>
    <w:rsid w:val="00267F7D"/>
    <w:rsid w:val="0027013F"/>
    <w:rsid w:val="002703A7"/>
    <w:rsid w:val="002704AE"/>
    <w:rsid w:val="00270545"/>
    <w:rsid w:val="002705F5"/>
    <w:rsid w:val="0027064B"/>
    <w:rsid w:val="00270687"/>
    <w:rsid w:val="00270B85"/>
    <w:rsid w:val="00271068"/>
    <w:rsid w:val="0027131F"/>
    <w:rsid w:val="00271697"/>
    <w:rsid w:val="002717B2"/>
    <w:rsid w:val="00271DB9"/>
    <w:rsid w:val="00271F89"/>
    <w:rsid w:val="00272002"/>
    <w:rsid w:val="00272022"/>
    <w:rsid w:val="002721B2"/>
    <w:rsid w:val="0027223D"/>
    <w:rsid w:val="0027224C"/>
    <w:rsid w:val="002723D7"/>
    <w:rsid w:val="00272883"/>
    <w:rsid w:val="0027290D"/>
    <w:rsid w:val="00272D49"/>
    <w:rsid w:val="00272FE0"/>
    <w:rsid w:val="002731A5"/>
    <w:rsid w:val="002736AA"/>
    <w:rsid w:val="00273921"/>
    <w:rsid w:val="00273A6A"/>
    <w:rsid w:val="0027411B"/>
    <w:rsid w:val="0027414A"/>
    <w:rsid w:val="002741F7"/>
    <w:rsid w:val="00274621"/>
    <w:rsid w:val="002747B4"/>
    <w:rsid w:val="0027486A"/>
    <w:rsid w:val="00274C13"/>
    <w:rsid w:val="00275218"/>
    <w:rsid w:val="002753A7"/>
    <w:rsid w:val="002755D9"/>
    <w:rsid w:val="002757BB"/>
    <w:rsid w:val="00275872"/>
    <w:rsid w:val="00275D88"/>
    <w:rsid w:val="00275F0E"/>
    <w:rsid w:val="0027624E"/>
    <w:rsid w:val="00276531"/>
    <w:rsid w:val="002765E3"/>
    <w:rsid w:val="002766A6"/>
    <w:rsid w:val="0027680B"/>
    <w:rsid w:val="0027688C"/>
    <w:rsid w:val="002768C3"/>
    <w:rsid w:val="00276AAC"/>
    <w:rsid w:val="00276AF6"/>
    <w:rsid w:val="00276B8A"/>
    <w:rsid w:val="0027717E"/>
    <w:rsid w:val="00277725"/>
    <w:rsid w:val="00277971"/>
    <w:rsid w:val="0028040C"/>
    <w:rsid w:val="0028084B"/>
    <w:rsid w:val="0028103B"/>
    <w:rsid w:val="0028109E"/>
    <w:rsid w:val="0028119C"/>
    <w:rsid w:val="002811DB"/>
    <w:rsid w:val="0028130A"/>
    <w:rsid w:val="00281818"/>
    <w:rsid w:val="00281974"/>
    <w:rsid w:val="00281B5D"/>
    <w:rsid w:val="00281BBC"/>
    <w:rsid w:val="00281CC5"/>
    <w:rsid w:val="00282078"/>
    <w:rsid w:val="002820E9"/>
    <w:rsid w:val="002820EB"/>
    <w:rsid w:val="0028230A"/>
    <w:rsid w:val="002823FB"/>
    <w:rsid w:val="00282876"/>
    <w:rsid w:val="002828E5"/>
    <w:rsid w:val="00282BA6"/>
    <w:rsid w:val="00282EF0"/>
    <w:rsid w:val="00282FA4"/>
    <w:rsid w:val="00283188"/>
    <w:rsid w:val="00283227"/>
    <w:rsid w:val="00283273"/>
    <w:rsid w:val="00283739"/>
    <w:rsid w:val="002838DD"/>
    <w:rsid w:val="00284101"/>
    <w:rsid w:val="00284162"/>
    <w:rsid w:val="002844A5"/>
    <w:rsid w:val="00284597"/>
    <w:rsid w:val="00284947"/>
    <w:rsid w:val="00284F28"/>
    <w:rsid w:val="00284F49"/>
    <w:rsid w:val="0028538E"/>
    <w:rsid w:val="002853DF"/>
    <w:rsid w:val="002855A2"/>
    <w:rsid w:val="00285927"/>
    <w:rsid w:val="00285ADA"/>
    <w:rsid w:val="00285B58"/>
    <w:rsid w:val="00285EFC"/>
    <w:rsid w:val="00285FCD"/>
    <w:rsid w:val="00286242"/>
    <w:rsid w:val="002864B8"/>
    <w:rsid w:val="00286540"/>
    <w:rsid w:val="002865F9"/>
    <w:rsid w:val="00286B2D"/>
    <w:rsid w:val="00286BA5"/>
    <w:rsid w:val="00286C17"/>
    <w:rsid w:val="00286C80"/>
    <w:rsid w:val="00286DCD"/>
    <w:rsid w:val="00286DE9"/>
    <w:rsid w:val="00287029"/>
    <w:rsid w:val="0028759D"/>
    <w:rsid w:val="00287628"/>
    <w:rsid w:val="002877C7"/>
    <w:rsid w:val="00287891"/>
    <w:rsid w:val="002878A4"/>
    <w:rsid w:val="00287CAB"/>
    <w:rsid w:val="002903D8"/>
    <w:rsid w:val="002903F0"/>
    <w:rsid w:val="0029075E"/>
    <w:rsid w:val="00290AA2"/>
    <w:rsid w:val="00290C66"/>
    <w:rsid w:val="00290D45"/>
    <w:rsid w:val="002911CF"/>
    <w:rsid w:val="00291204"/>
    <w:rsid w:val="002916A4"/>
    <w:rsid w:val="00291848"/>
    <w:rsid w:val="00291AD8"/>
    <w:rsid w:val="00291AFB"/>
    <w:rsid w:val="00291B54"/>
    <w:rsid w:val="00291C24"/>
    <w:rsid w:val="00291CC6"/>
    <w:rsid w:val="00291D58"/>
    <w:rsid w:val="00291FCA"/>
    <w:rsid w:val="002920C0"/>
    <w:rsid w:val="002925AB"/>
    <w:rsid w:val="0029276A"/>
    <w:rsid w:val="00292845"/>
    <w:rsid w:val="0029292B"/>
    <w:rsid w:val="00292989"/>
    <w:rsid w:val="00292A5B"/>
    <w:rsid w:val="00292B82"/>
    <w:rsid w:val="00292C4E"/>
    <w:rsid w:val="00292CB2"/>
    <w:rsid w:val="002930F7"/>
    <w:rsid w:val="002932DF"/>
    <w:rsid w:val="00293381"/>
    <w:rsid w:val="00293569"/>
    <w:rsid w:val="00293B94"/>
    <w:rsid w:val="00293C46"/>
    <w:rsid w:val="00293C4E"/>
    <w:rsid w:val="00294136"/>
    <w:rsid w:val="002941C9"/>
    <w:rsid w:val="0029420E"/>
    <w:rsid w:val="002943EF"/>
    <w:rsid w:val="0029442C"/>
    <w:rsid w:val="0029464C"/>
    <w:rsid w:val="00294683"/>
    <w:rsid w:val="002946F0"/>
    <w:rsid w:val="002947F1"/>
    <w:rsid w:val="002948D2"/>
    <w:rsid w:val="00294D29"/>
    <w:rsid w:val="00294EAB"/>
    <w:rsid w:val="002950B5"/>
    <w:rsid w:val="002952F7"/>
    <w:rsid w:val="002953F3"/>
    <w:rsid w:val="002954A3"/>
    <w:rsid w:val="00295707"/>
    <w:rsid w:val="00295D5C"/>
    <w:rsid w:val="00295DA1"/>
    <w:rsid w:val="00295E3B"/>
    <w:rsid w:val="00295E47"/>
    <w:rsid w:val="00295E73"/>
    <w:rsid w:val="00295FB0"/>
    <w:rsid w:val="00296014"/>
    <w:rsid w:val="0029608A"/>
    <w:rsid w:val="0029623F"/>
    <w:rsid w:val="00296280"/>
    <w:rsid w:val="0029646B"/>
    <w:rsid w:val="00296989"/>
    <w:rsid w:val="00297256"/>
    <w:rsid w:val="002974A8"/>
    <w:rsid w:val="00297544"/>
    <w:rsid w:val="00297852"/>
    <w:rsid w:val="002978CB"/>
    <w:rsid w:val="002A0267"/>
    <w:rsid w:val="002A0322"/>
    <w:rsid w:val="002A05F3"/>
    <w:rsid w:val="002A077F"/>
    <w:rsid w:val="002A0843"/>
    <w:rsid w:val="002A0899"/>
    <w:rsid w:val="002A0C3A"/>
    <w:rsid w:val="002A0E9B"/>
    <w:rsid w:val="002A1290"/>
    <w:rsid w:val="002A143E"/>
    <w:rsid w:val="002A1588"/>
    <w:rsid w:val="002A18FE"/>
    <w:rsid w:val="002A1902"/>
    <w:rsid w:val="002A19C8"/>
    <w:rsid w:val="002A1C65"/>
    <w:rsid w:val="002A1E84"/>
    <w:rsid w:val="002A1EBE"/>
    <w:rsid w:val="002A1F6C"/>
    <w:rsid w:val="002A1FAA"/>
    <w:rsid w:val="002A24ED"/>
    <w:rsid w:val="002A2506"/>
    <w:rsid w:val="002A255B"/>
    <w:rsid w:val="002A2689"/>
    <w:rsid w:val="002A27DB"/>
    <w:rsid w:val="002A28A5"/>
    <w:rsid w:val="002A28EE"/>
    <w:rsid w:val="002A293D"/>
    <w:rsid w:val="002A2947"/>
    <w:rsid w:val="002A2BEC"/>
    <w:rsid w:val="002A2F89"/>
    <w:rsid w:val="002A30C7"/>
    <w:rsid w:val="002A3205"/>
    <w:rsid w:val="002A326E"/>
    <w:rsid w:val="002A4172"/>
    <w:rsid w:val="002A4418"/>
    <w:rsid w:val="002A45FB"/>
    <w:rsid w:val="002A4862"/>
    <w:rsid w:val="002A4BA3"/>
    <w:rsid w:val="002A4D35"/>
    <w:rsid w:val="002A5285"/>
    <w:rsid w:val="002A53F8"/>
    <w:rsid w:val="002A5D7C"/>
    <w:rsid w:val="002A5E57"/>
    <w:rsid w:val="002A6074"/>
    <w:rsid w:val="002A6237"/>
    <w:rsid w:val="002A65D6"/>
    <w:rsid w:val="002A6683"/>
    <w:rsid w:val="002A69A4"/>
    <w:rsid w:val="002A6B01"/>
    <w:rsid w:val="002A6BED"/>
    <w:rsid w:val="002A7048"/>
    <w:rsid w:val="002A730A"/>
    <w:rsid w:val="002A7340"/>
    <w:rsid w:val="002A77BD"/>
    <w:rsid w:val="002A7C92"/>
    <w:rsid w:val="002A7CFC"/>
    <w:rsid w:val="002B03D7"/>
    <w:rsid w:val="002B0497"/>
    <w:rsid w:val="002B04CE"/>
    <w:rsid w:val="002B0528"/>
    <w:rsid w:val="002B06D0"/>
    <w:rsid w:val="002B06FF"/>
    <w:rsid w:val="002B073D"/>
    <w:rsid w:val="002B0A6F"/>
    <w:rsid w:val="002B0B0B"/>
    <w:rsid w:val="002B0C41"/>
    <w:rsid w:val="002B0D2C"/>
    <w:rsid w:val="002B11D2"/>
    <w:rsid w:val="002B1479"/>
    <w:rsid w:val="002B1531"/>
    <w:rsid w:val="002B1698"/>
    <w:rsid w:val="002B1743"/>
    <w:rsid w:val="002B1AC9"/>
    <w:rsid w:val="002B1C83"/>
    <w:rsid w:val="002B2148"/>
    <w:rsid w:val="002B2385"/>
    <w:rsid w:val="002B2401"/>
    <w:rsid w:val="002B26E6"/>
    <w:rsid w:val="002B2734"/>
    <w:rsid w:val="002B2745"/>
    <w:rsid w:val="002B2929"/>
    <w:rsid w:val="002B2E93"/>
    <w:rsid w:val="002B2F91"/>
    <w:rsid w:val="002B31BD"/>
    <w:rsid w:val="002B31FE"/>
    <w:rsid w:val="002B32D5"/>
    <w:rsid w:val="002B355A"/>
    <w:rsid w:val="002B3691"/>
    <w:rsid w:val="002B37FA"/>
    <w:rsid w:val="002B3816"/>
    <w:rsid w:val="002B381E"/>
    <w:rsid w:val="002B3AAB"/>
    <w:rsid w:val="002B3BD3"/>
    <w:rsid w:val="002B45A1"/>
    <w:rsid w:val="002B46C8"/>
    <w:rsid w:val="002B487A"/>
    <w:rsid w:val="002B4A27"/>
    <w:rsid w:val="002B4A4F"/>
    <w:rsid w:val="002B4B4D"/>
    <w:rsid w:val="002B4B53"/>
    <w:rsid w:val="002B4C8C"/>
    <w:rsid w:val="002B4E34"/>
    <w:rsid w:val="002B51BC"/>
    <w:rsid w:val="002B522D"/>
    <w:rsid w:val="002B52D2"/>
    <w:rsid w:val="002B53D6"/>
    <w:rsid w:val="002B559C"/>
    <w:rsid w:val="002B584C"/>
    <w:rsid w:val="002B5B83"/>
    <w:rsid w:val="002B5F0B"/>
    <w:rsid w:val="002B6259"/>
    <w:rsid w:val="002B664B"/>
    <w:rsid w:val="002B66D1"/>
    <w:rsid w:val="002B6706"/>
    <w:rsid w:val="002B6A8D"/>
    <w:rsid w:val="002B6B23"/>
    <w:rsid w:val="002B6E16"/>
    <w:rsid w:val="002B6E40"/>
    <w:rsid w:val="002B7429"/>
    <w:rsid w:val="002B74B0"/>
    <w:rsid w:val="002B773C"/>
    <w:rsid w:val="002B7A8C"/>
    <w:rsid w:val="002B7DF9"/>
    <w:rsid w:val="002C0180"/>
    <w:rsid w:val="002C0588"/>
    <w:rsid w:val="002C0AAB"/>
    <w:rsid w:val="002C0BBA"/>
    <w:rsid w:val="002C0D4E"/>
    <w:rsid w:val="002C0E91"/>
    <w:rsid w:val="002C0EDC"/>
    <w:rsid w:val="002C0F23"/>
    <w:rsid w:val="002C11D4"/>
    <w:rsid w:val="002C1224"/>
    <w:rsid w:val="002C127C"/>
    <w:rsid w:val="002C1289"/>
    <w:rsid w:val="002C13E3"/>
    <w:rsid w:val="002C14D8"/>
    <w:rsid w:val="002C1824"/>
    <w:rsid w:val="002C1A62"/>
    <w:rsid w:val="002C1B3E"/>
    <w:rsid w:val="002C1CDF"/>
    <w:rsid w:val="002C2371"/>
    <w:rsid w:val="002C23AF"/>
    <w:rsid w:val="002C25BA"/>
    <w:rsid w:val="002C26FB"/>
    <w:rsid w:val="002C292D"/>
    <w:rsid w:val="002C2A0D"/>
    <w:rsid w:val="002C2AEA"/>
    <w:rsid w:val="002C2E04"/>
    <w:rsid w:val="002C2E1B"/>
    <w:rsid w:val="002C337D"/>
    <w:rsid w:val="002C3964"/>
    <w:rsid w:val="002C3A8D"/>
    <w:rsid w:val="002C4080"/>
    <w:rsid w:val="002C4556"/>
    <w:rsid w:val="002C467C"/>
    <w:rsid w:val="002C4A12"/>
    <w:rsid w:val="002C4BF2"/>
    <w:rsid w:val="002C4F59"/>
    <w:rsid w:val="002C527B"/>
    <w:rsid w:val="002C52DF"/>
    <w:rsid w:val="002C53A9"/>
    <w:rsid w:val="002C5604"/>
    <w:rsid w:val="002C5642"/>
    <w:rsid w:val="002C568B"/>
    <w:rsid w:val="002C56B1"/>
    <w:rsid w:val="002C56FF"/>
    <w:rsid w:val="002C5A8C"/>
    <w:rsid w:val="002C5B32"/>
    <w:rsid w:val="002C5C1F"/>
    <w:rsid w:val="002C5C74"/>
    <w:rsid w:val="002C5EAE"/>
    <w:rsid w:val="002C5F40"/>
    <w:rsid w:val="002C5F68"/>
    <w:rsid w:val="002C5FB1"/>
    <w:rsid w:val="002C6230"/>
    <w:rsid w:val="002C6383"/>
    <w:rsid w:val="002C65A7"/>
    <w:rsid w:val="002C6A5B"/>
    <w:rsid w:val="002C6A75"/>
    <w:rsid w:val="002C6CB4"/>
    <w:rsid w:val="002C71C6"/>
    <w:rsid w:val="002C7446"/>
    <w:rsid w:val="002C74F2"/>
    <w:rsid w:val="002C7C5C"/>
    <w:rsid w:val="002C7E63"/>
    <w:rsid w:val="002D0267"/>
    <w:rsid w:val="002D02A5"/>
    <w:rsid w:val="002D04C9"/>
    <w:rsid w:val="002D0583"/>
    <w:rsid w:val="002D0B04"/>
    <w:rsid w:val="002D0B54"/>
    <w:rsid w:val="002D0C9B"/>
    <w:rsid w:val="002D0D3F"/>
    <w:rsid w:val="002D0D65"/>
    <w:rsid w:val="002D1A7F"/>
    <w:rsid w:val="002D1E43"/>
    <w:rsid w:val="002D2169"/>
    <w:rsid w:val="002D220C"/>
    <w:rsid w:val="002D22D3"/>
    <w:rsid w:val="002D22DD"/>
    <w:rsid w:val="002D23EB"/>
    <w:rsid w:val="002D2567"/>
    <w:rsid w:val="002D2783"/>
    <w:rsid w:val="002D279B"/>
    <w:rsid w:val="002D281A"/>
    <w:rsid w:val="002D316A"/>
    <w:rsid w:val="002D33BE"/>
    <w:rsid w:val="002D344F"/>
    <w:rsid w:val="002D381F"/>
    <w:rsid w:val="002D3B5F"/>
    <w:rsid w:val="002D3DC1"/>
    <w:rsid w:val="002D4067"/>
    <w:rsid w:val="002D458F"/>
    <w:rsid w:val="002D4639"/>
    <w:rsid w:val="002D4697"/>
    <w:rsid w:val="002D4758"/>
    <w:rsid w:val="002D4988"/>
    <w:rsid w:val="002D4BD2"/>
    <w:rsid w:val="002D4C8E"/>
    <w:rsid w:val="002D4E7E"/>
    <w:rsid w:val="002D5715"/>
    <w:rsid w:val="002D594E"/>
    <w:rsid w:val="002D5A9B"/>
    <w:rsid w:val="002D5D08"/>
    <w:rsid w:val="002D62BA"/>
    <w:rsid w:val="002D664E"/>
    <w:rsid w:val="002D6753"/>
    <w:rsid w:val="002D6A61"/>
    <w:rsid w:val="002D6A91"/>
    <w:rsid w:val="002D6B3E"/>
    <w:rsid w:val="002D6B72"/>
    <w:rsid w:val="002D6DD1"/>
    <w:rsid w:val="002D7467"/>
    <w:rsid w:val="002D75DF"/>
    <w:rsid w:val="002D7C03"/>
    <w:rsid w:val="002E0083"/>
    <w:rsid w:val="002E0337"/>
    <w:rsid w:val="002E0410"/>
    <w:rsid w:val="002E04D4"/>
    <w:rsid w:val="002E0557"/>
    <w:rsid w:val="002E066B"/>
    <w:rsid w:val="002E0A5B"/>
    <w:rsid w:val="002E0EE0"/>
    <w:rsid w:val="002E1244"/>
    <w:rsid w:val="002E1264"/>
    <w:rsid w:val="002E12E0"/>
    <w:rsid w:val="002E16B3"/>
    <w:rsid w:val="002E198C"/>
    <w:rsid w:val="002E1E11"/>
    <w:rsid w:val="002E2297"/>
    <w:rsid w:val="002E2566"/>
    <w:rsid w:val="002E2571"/>
    <w:rsid w:val="002E257B"/>
    <w:rsid w:val="002E2816"/>
    <w:rsid w:val="002E2DBE"/>
    <w:rsid w:val="002E2E32"/>
    <w:rsid w:val="002E2E95"/>
    <w:rsid w:val="002E3135"/>
    <w:rsid w:val="002E394B"/>
    <w:rsid w:val="002E3A04"/>
    <w:rsid w:val="002E3B61"/>
    <w:rsid w:val="002E3B64"/>
    <w:rsid w:val="002E3C83"/>
    <w:rsid w:val="002E413C"/>
    <w:rsid w:val="002E4A4D"/>
    <w:rsid w:val="002E4AEE"/>
    <w:rsid w:val="002E4E5E"/>
    <w:rsid w:val="002E501D"/>
    <w:rsid w:val="002E514A"/>
    <w:rsid w:val="002E53FF"/>
    <w:rsid w:val="002E551D"/>
    <w:rsid w:val="002E5553"/>
    <w:rsid w:val="002E56D3"/>
    <w:rsid w:val="002E5789"/>
    <w:rsid w:val="002E589A"/>
    <w:rsid w:val="002E5C49"/>
    <w:rsid w:val="002E5DF2"/>
    <w:rsid w:val="002E60A3"/>
    <w:rsid w:val="002E6230"/>
    <w:rsid w:val="002E656E"/>
    <w:rsid w:val="002E6729"/>
    <w:rsid w:val="002E698A"/>
    <w:rsid w:val="002E699B"/>
    <w:rsid w:val="002E6EA3"/>
    <w:rsid w:val="002E6F0E"/>
    <w:rsid w:val="002E70AE"/>
    <w:rsid w:val="002E71B2"/>
    <w:rsid w:val="002E72EC"/>
    <w:rsid w:val="002E736F"/>
    <w:rsid w:val="002E7405"/>
    <w:rsid w:val="002E7666"/>
    <w:rsid w:val="002E7C38"/>
    <w:rsid w:val="002E7C90"/>
    <w:rsid w:val="002E7D89"/>
    <w:rsid w:val="002E7E4B"/>
    <w:rsid w:val="002E7EFF"/>
    <w:rsid w:val="002F00EC"/>
    <w:rsid w:val="002F02F9"/>
    <w:rsid w:val="002F045E"/>
    <w:rsid w:val="002F0523"/>
    <w:rsid w:val="002F0ABC"/>
    <w:rsid w:val="002F0BFA"/>
    <w:rsid w:val="002F0C22"/>
    <w:rsid w:val="002F0D2D"/>
    <w:rsid w:val="002F0D57"/>
    <w:rsid w:val="002F0D7F"/>
    <w:rsid w:val="002F0FD7"/>
    <w:rsid w:val="002F1107"/>
    <w:rsid w:val="002F1191"/>
    <w:rsid w:val="002F13B3"/>
    <w:rsid w:val="002F14EF"/>
    <w:rsid w:val="002F1548"/>
    <w:rsid w:val="002F1668"/>
    <w:rsid w:val="002F16B6"/>
    <w:rsid w:val="002F1885"/>
    <w:rsid w:val="002F1AFC"/>
    <w:rsid w:val="002F1B49"/>
    <w:rsid w:val="002F1DE0"/>
    <w:rsid w:val="002F208B"/>
    <w:rsid w:val="002F226F"/>
    <w:rsid w:val="002F24F9"/>
    <w:rsid w:val="002F2A87"/>
    <w:rsid w:val="002F2B83"/>
    <w:rsid w:val="002F2C3C"/>
    <w:rsid w:val="002F2DF6"/>
    <w:rsid w:val="002F2F05"/>
    <w:rsid w:val="002F2F21"/>
    <w:rsid w:val="002F2F95"/>
    <w:rsid w:val="002F3056"/>
    <w:rsid w:val="002F3128"/>
    <w:rsid w:val="002F3235"/>
    <w:rsid w:val="002F34A7"/>
    <w:rsid w:val="002F3910"/>
    <w:rsid w:val="002F3D08"/>
    <w:rsid w:val="002F4237"/>
    <w:rsid w:val="002F43EE"/>
    <w:rsid w:val="002F43FD"/>
    <w:rsid w:val="002F4405"/>
    <w:rsid w:val="002F4622"/>
    <w:rsid w:val="002F463D"/>
    <w:rsid w:val="002F48BF"/>
    <w:rsid w:val="002F495A"/>
    <w:rsid w:val="002F49DB"/>
    <w:rsid w:val="002F4B29"/>
    <w:rsid w:val="002F4B6E"/>
    <w:rsid w:val="002F4C73"/>
    <w:rsid w:val="002F52DC"/>
    <w:rsid w:val="002F53EF"/>
    <w:rsid w:val="002F5926"/>
    <w:rsid w:val="002F5934"/>
    <w:rsid w:val="002F5C93"/>
    <w:rsid w:val="002F5CBE"/>
    <w:rsid w:val="002F63A9"/>
    <w:rsid w:val="002F65F1"/>
    <w:rsid w:val="002F6AC5"/>
    <w:rsid w:val="002F6B4F"/>
    <w:rsid w:val="002F701F"/>
    <w:rsid w:val="002F70E3"/>
    <w:rsid w:val="002F73E3"/>
    <w:rsid w:val="002F7463"/>
    <w:rsid w:val="002F7760"/>
    <w:rsid w:val="002F78F1"/>
    <w:rsid w:val="002F7A11"/>
    <w:rsid w:val="002F7D39"/>
    <w:rsid w:val="002F7D4B"/>
    <w:rsid w:val="002F7FDA"/>
    <w:rsid w:val="003000C7"/>
    <w:rsid w:val="003001F9"/>
    <w:rsid w:val="003002E7"/>
    <w:rsid w:val="003005A9"/>
    <w:rsid w:val="0030091D"/>
    <w:rsid w:val="00300C6A"/>
    <w:rsid w:val="00300E34"/>
    <w:rsid w:val="003010CF"/>
    <w:rsid w:val="003012D4"/>
    <w:rsid w:val="00301503"/>
    <w:rsid w:val="003021E6"/>
    <w:rsid w:val="00302541"/>
    <w:rsid w:val="003026EA"/>
    <w:rsid w:val="0030295B"/>
    <w:rsid w:val="00302988"/>
    <w:rsid w:val="00302C19"/>
    <w:rsid w:val="00302D01"/>
    <w:rsid w:val="0030305E"/>
    <w:rsid w:val="003031B2"/>
    <w:rsid w:val="003033AE"/>
    <w:rsid w:val="00303867"/>
    <w:rsid w:val="003039A0"/>
    <w:rsid w:val="00303BDA"/>
    <w:rsid w:val="00304247"/>
    <w:rsid w:val="00304763"/>
    <w:rsid w:val="003047F6"/>
    <w:rsid w:val="00304D0B"/>
    <w:rsid w:val="003051D7"/>
    <w:rsid w:val="00305441"/>
    <w:rsid w:val="00305495"/>
    <w:rsid w:val="003055B7"/>
    <w:rsid w:val="00305A57"/>
    <w:rsid w:val="00305B57"/>
    <w:rsid w:val="00305BDF"/>
    <w:rsid w:val="00305C08"/>
    <w:rsid w:val="0030617D"/>
    <w:rsid w:val="00306189"/>
    <w:rsid w:val="00306539"/>
    <w:rsid w:val="00306738"/>
    <w:rsid w:val="00306740"/>
    <w:rsid w:val="0030688A"/>
    <w:rsid w:val="00306964"/>
    <w:rsid w:val="00306AC3"/>
    <w:rsid w:val="00306C8D"/>
    <w:rsid w:val="00306E18"/>
    <w:rsid w:val="00306E34"/>
    <w:rsid w:val="00306F81"/>
    <w:rsid w:val="003071ED"/>
    <w:rsid w:val="00307293"/>
    <w:rsid w:val="003072B1"/>
    <w:rsid w:val="003076F8"/>
    <w:rsid w:val="003077DF"/>
    <w:rsid w:val="003078E1"/>
    <w:rsid w:val="00307B9A"/>
    <w:rsid w:val="00307F43"/>
    <w:rsid w:val="00307F7C"/>
    <w:rsid w:val="00310187"/>
    <w:rsid w:val="003104F7"/>
    <w:rsid w:val="00310A3B"/>
    <w:rsid w:val="00310B92"/>
    <w:rsid w:val="00310B9A"/>
    <w:rsid w:val="00310C86"/>
    <w:rsid w:val="00310D84"/>
    <w:rsid w:val="00310DEB"/>
    <w:rsid w:val="00310E1C"/>
    <w:rsid w:val="00311387"/>
    <w:rsid w:val="003114C5"/>
    <w:rsid w:val="00311626"/>
    <w:rsid w:val="00311A6B"/>
    <w:rsid w:val="0031208F"/>
    <w:rsid w:val="00312537"/>
    <w:rsid w:val="0031260E"/>
    <w:rsid w:val="00312678"/>
    <w:rsid w:val="00312780"/>
    <w:rsid w:val="00312844"/>
    <w:rsid w:val="003128A5"/>
    <w:rsid w:val="003128CA"/>
    <w:rsid w:val="00312C2D"/>
    <w:rsid w:val="00313078"/>
    <w:rsid w:val="00313112"/>
    <w:rsid w:val="00313184"/>
    <w:rsid w:val="003132D5"/>
    <w:rsid w:val="003134E5"/>
    <w:rsid w:val="003136EC"/>
    <w:rsid w:val="00313A79"/>
    <w:rsid w:val="00313B57"/>
    <w:rsid w:val="00313B89"/>
    <w:rsid w:val="00313D89"/>
    <w:rsid w:val="00313F6D"/>
    <w:rsid w:val="00314007"/>
    <w:rsid w:val="00314011"/>
    <w:rsid w:val="0031409E"/>
    <w:rsid w:val="0031437D"/>
    <w:rsid w:val="00314451"/>
    <w:rsid w:val="003145B3"/>
    <w:rsid w:val="00314666"/>
    <w:rsid w:val="0031492E"/>
    <w:rsid w:val="00314A00"/>
    <w:rsid w:val="00314BE6"/>
    <w:rsid w:val="00314FC2"/>
    <w:rsid w:val="003151EB"/>
    <w:rsid w:val="003152AC"/>
    <w:rsid w:val="00315444"/>
    <w:rsid w:val="003154EC"/>
    <w:rsid w:val="003155FF"/>
    <w:rsid w:val="00315D1A"/>
    <w:rsid w:val="00315EFA"/>
    <w:rsid w:val="0031628D"/>
    <w:rsid w:val="00316951"/>
    <w:rsid w:val="00316A8C"/>
    <w:rsid w:val="00316ADB"/>
    <w:rsid w:val="00316AF6"/>
    <w:rsid w:val="00316F70"/>
    <w:rsid w:val="00316FBD"/>
    <w:rsid w:val="00316FCA"/>
    <w:rsid w:val="00317093"/>
    <w:rsid w:val="00317105"/>
    <w:rsid w:val="003172B8"/>
    <w:rsid w:val="0031744B"/>
    <w:rsid w:val="00317516"/>
    <w:rsid w:val="00317539"/>
    <w:rsid w:val="003175D1"/>
    <w:rsid w:val="00317A7A"/>
    <w:rsid w:val="00317DC3"/>
    <w:rsid w:val="00317FEE"/>
    <w:rsid w:val="00320082"/>
    <w:rsid w:val="0032024F"/>
    <w:rsid w:val="00320371"/>
    <w:rsid w:val="003204A2"/>
    <w:rsid w:val="003204DD"/>
    <w:rsid w:val="003207A9"/>
    <w:rsid w:val="00320B5B"/>
    <w:rsid w:val="00320BB2"/>
    <w:rsid w:val="00320BCD"/>
    <w:rsid w:val="003211AE"/>
    <w:rsid w:val="00321215"/>
    <w:rsid w:val="003212B7"/>
    <w:rsid w:val="003215F0"/>
    <w:rsid w:val="003216E1"/>
    <w:rsid w:val="00321843"/>
    <w:rsid w:val="0032191E"/>
    <w:rsid w:val="00321AF8"/>
    <w:rsid w:val="00321B1E"/>
    <w:rsid w:val="00321EA2"/>
    <w:rsid w:val="00321EAE"/>
    <w:rsid w:val="0032210B"/>
    <w:rsid w:val="00322383"/>
    <w:rsid w:val="0032241A"/>
    <w:rsid w:val="00322AF8"/>
    <w:rsid w:val="00323166"/>
    <w:rsid w:val="003238F0"/>
    <w:rsid w:val="00323B3F"/>
    <w:rsid w:val="00323DEB"/>
    <w:rsid w:val="003240B0"/>
    <w:rsid w:val="003241D6"/>
    <w:rsid w:val="0032426C"/>
    <w:rsid w:val="00324337"/>
    <w:rsid w:val="00324490"/>
    <w:rsid w:val="003245EF"/>
    <w:rsid w:val="0032492D"/>
    <w:rsid w:val="00324C71"/>
    <w:rsid w:val="00324D79"/>
    <w:rsid w:val="00324E84"/>
    <w:rsid w:val="0032510C"/>
    <w:rsid w:val="00325755"/>
    <w:rsid w:val="0032575D"/>
    <w:rsid w:val="003257BD"/>
    <w:rsid w:val="00325895"/>
    <w:rsid w:val="00325D38"/>
    <w:rsid w:val="00325D8B"/>
    <w:rsid w:val="00325DA2"/>
    <w:rsid w:val="00325FA3"/>
    <w:rsid w:val="003264CF"/>
    <w:rsid w:val="0032651F"/>
    <w:rsid w:val="003269AF"/>
    <w:rsid w:val="00326A36"/>
    <w:rsid w:val="00326BA6"/>
    <w:rsid w:val="00326BE9"/>
    <w:rsid w:val="00326D84"/>
    <w:rsid w:val="003271C1"/>
    <w:rsid w:val="00327432"/>
    <w:rsid w:val="00327658"/>
    <w:rsid w:val="0032769B"/>
    <w:rsid w:val="00327C88"/>
    <w:rsid w:val="00327D7A"/>
    <w:rsid w:val="00327D91"/>
    <w:rsid w:val="00327FEC"/>
    <w:rsid w:val="00330097"/>
    <w:rsid w:val="00330135"/>
    <w:rsid w:val="003301A9"/>
    <w:rsid w:val="0033029E"/>
    <w:rsid w:val="003303B5"/>
    <w:rsid w:val="00330793"/>
    <w:rsid w:val="003307F6"/>
    <w:rsid w:val="00330827"/>
    <w:rsid w:val="003309C8"/>
    <w:rsid w:val="00330A18"/>
    <w:rsid w:val="00330C3F"/>
    <w:rsid w:val="00330E26"/>
    <w:rsid w:val="0033183B"/>
    <w:rsid w:val="003318E8"/>
    <w:rsid w:val="00331D1D"/>
    <w:rsid w:val="00331F2F"/>
    <w:rsid w:val="003324D5"/>
    <w:rsid w:val="003325D5"/>
    <w:rsid w:val="00332665"/>
    <w:rsid w:val="003326AE"/>
    <w:rsid w:val="003327BC"/>
    <w:rsid w:val="00332A06"/>
    <w:rsid w:val="00332A3F"/>
    <w:rsid w:val="00332A7F"/>
    <w:rsid w:val="003334F5"/>
    <w:rsid w:val="0033377E"/>
    <w:rsid w:val="00333805"/>
    <w:rsid w:val="0033382F"/>
    <w:rsid w:val="003339D4"/>
    <w:rsid w:val="00333B4C"/>
    <w:rsid w:val="00333F7B"/>
    <w:rsid w:val="00334661"/>
    <w:rsid w:val="0033466F"/>
    <w:rsid w:val="0033498E"/>
    <w:rsid w:val="00334BC9"/>
    <w:rsid w:val="00334CA0"/>
    <w:rsid w:val="00335036"/>
    <w:rsid w:val="003350D1"/>
    <w:rsid w:val="0033536E"/>
    <w:rsid w:val="003355A9"/>
    <w:rsid w:val="00335790"/>
    <w:rsid w:val="00335E85"/>
    <w:rsid w:val="0033601D"/>
    <w:rsid w:val="00336099"/>
    <w:rsid w:val="003361E0"/>
    <w:rsid w:val="0033628E"/>
    <w:rsid w:val="003362AC"/>
    <w:rsid w:val="003363DE"/>
    <w:rsid w:val="003369A9"/>
    <w:rsid w:val="00336A1B"/>
    <w:rsid w:val="00336B4A"/>
    <w:rsid w:val="00337282"/>
    <w:rsid w:val="003374BF"/>
    <w:rsid w:val="003375B2"/>
    <w:rsid w:val="00337663"/>
    <w:rsid w:val="00337694"/>
    <w:rsid w:val="003377B5"/>
    <w:rsid w:val="00337B6E"/>
    <w:rsid w:val="00337D73"/>
    <w:rsid w:val="00337FE0"/>
    <w:rsid w:val="00337FF9"/>
    <w:rsid w:val="00337FFD"/>
    <w:rsid w:val="00340231"/>
    <w:rsid w:val="003405F2"/>
    <w:rsid w:val="00340699"/>
    <w:rsid w:val="0034090B"/>
    <w:rsid w:val="003409F1"/>
    <w:rsid w:val="00340B0A"/>
    <w:rsid w:val="00340E55"/>
    <w:rsid w:val="00340EC0"/>
    <w:rsid w:val="00340F17"/>
    <w:rsid w:val="00340F1D"/>
    <w:rsid w:val="00340FED"/>
    <w:rsid w:val="0034124C"/>
    <w:rsid w:val="0034126D"/>
    <w:rsid w:val="00341691"/>
    <w:rsid w:val="003416ED"/>
    <w:rsid w:val="00341AB4"/>
    <w:rsid w:val="00342313"/>
    <w:rsid w:val="0034231B"/>
    <w:rsid w:val="0034236B"/>
    <w:rsid w:val="003425C7"/>
    <w:rsid w:val="00342795"/>
    <w:rsid w:val="00342DA3"/>
    <w:rsid w:val="0034341D"/>
    <w:rsid w:val="003438C2"/>
    <w:rsid w:val="003440E0"/>
    <w:rsid w:val="00344237"/>
    <w:rsid w:val="003443D6"/>
    <w:rsid w:val="003444BC"/>
    <w:rsid w:val="00344535"/>
    <w:rsid w:val="003448F9"/>
    <w:rsid w:val="00344A88"/>
    <w:rsid w:val="00344BC7"/>
    <w:rsid w:val="00344DA3"/>
    <w:rsid w:val="00344EED"/>
    <w:rsid w:val="00345105"/>
    <w:rsid w:val="00345262"/>
    <w:rsid w:val="003454A9"/>
    <w:rsid w:val="003457DB"/>
    <w:rsid w:val="00345A49"/>
    <w:rsid w:val="00345C0B"/>
    <w:rsid w:val="00345D77"/>
    <w:rsid w:val="00345E6D"/>
    <w:rsid w:val="00346243"/>
    <w:rsid w:val="003462BE"/>
    <w:rsid w:val="00346522"/>
    <w:rsid w:val="00346657"/>
    <w:rsid w:val="00346841"/>
    <w:rsid w:val="00346A28"/>
    <w:rsid w:val="00346C7A"/>
    <w:rsid w:val="00346D28"/>
    <w:rsid w:val="00346E75"/>
    <w:rsid w:val="003471CF"/>
    <w:rsid w:val="003471E2"/>
    <w:rsid w:val="00347443"/>
    <w:rsid w:val="003474C4"/>
    <w:rsid w:val="003475FE"/>
    <w:rsid w:val="003477E8"/>
    <w:rsid w:val="00347B79"/>
    <w:rsid w:val="00347E2D"/>
    <w:rsid w:val="00347EE6"/>
    <w:rsid w:val="00347F7A"/>
    <w:rsid w:val="00350198"/>
    <w:rsid w:val="00350447"/>
    <w:rsid w:val="00350B01"/>
    <w:rsid w:val="00350B8B"/>
    <w:rsid w:val="00350D15"/>
    <w:rsid w:val="00350D64"/>
    <w:rsid w:val="00350FE8"/>
    <w:rsid w:val="00350FF8"/>
    <w:rsid w:val="0035101F"/>
    <w:rsid w:val="003513A5"/>
    <w:rsid w:val="003513E0"/>
    <w:rsid w:val="0035159F"/>
    <w:rsid w:val="00351610"/>
    <w:rsid w:val="003516DB"/>
    <w:rsid w:val="00351781"/>
    <w:rsid w:val="0035196F"/>
    <w:rsid w:val="00351B13"/>
    <w:rsid w:val="00351BC3"/>
    <w:rsid w:val="00351E5E"/>
    <w:rsid w:val="0035207E"/>
    <w:rsid w:val="003520B9"/>
    <w:rsid w:val="00352205"/>
    <w:rsid w:val="00352889"/>
    <w:rsid w:val="00353030"/>
    <w:rsid w:val="0035309C"/>
    <w:rsid w:val="003534C7"/>
    <w:rsid w:val="003535DD"/>
    <w:rsid w:val="00353B73"/>
    <w:rsid w:val="003540D7"/>
    <w:rsid w:val="00354236"/>
    <w:rsid w:val="00354421"/>
    <w:rsid w:val="003544CC"/>
    <w:rsid w:val="00354549"/>
    <w:rsid w:val="003547AC"/>
    <w:rsid w:val="0035493F"/>
    <w:rsid w:val="00354C26"/>
    <w:rsid w:val="0035504A"/>
    <w:rsid w:val="0035513B"/>
    <w:rsid w:val="003551E1"/>
    <w:rsid w:val="0035549E"/>
    <w:rsid w:val="003555AF"/>
    <w:rsid w:val="00355B1A"/>
    <w:rsid w:val="00356408"/>
    <w:rsid w:val="003564A8"/>
    <w:rsid w:val="003564FC"/>
    <w:rsid w:val="00356628"/>
    <w:rsid w:val="003566C2"/>
    <w:rsid w:val="00356B03"/>
    <w:rsid w:val="003570BF"/>
    <w:rsid w:val="003577D0"/>
    <w:rsid w:val="00357DDB"/>
    <w:rsid w:val="00360225"/>
    <w:rsid w:val="003602D4"/>
    <w:rsid w:val="003605EE"/>
    <w:rsid w:val="00361014"/>
    <w:rsid w:val="0036128A"/>
    <w:rsid w:val="003612A0"/>
    <w:rsid w:val="00361488"/>
    <w:rsid w:val="003615B8"/>
    <w:rsid w:val="003615F1"/>
    <w:rsid w:val="0036164C"/>
    <w:rsid w:val="003616F4"/>
    <w:rsid w:val="00361D3D"/>
    <w:rsid w:val="00361F58"/>
    <w:rsid w:val="00362183"/>
    <w:rsid w:val="003626C6"/>
    <w:rsid w:val="003627A2"/>
    <w:rsid w:val="00362975"/>
    <w:rsid w:val="00362C88"/>
    <w:rsid w:val="00362C9D"/>
    <w:rsid w:val="00362CEA"/>
    <w:rsid w:val="003630E4"/>
    <w:rsid w:val="003631DF"/>
    <w:rsid w:val="003638C1"/>
    <w:rsid w:val="00363972"/>
    <w:rsid w:val="00363A13"/>
    <w:rsid w:val="00363A83"/>
    <w:rsid w:val="00363CE6"/>
    <w:rsid w:val="003641A0"/>
    <w:rsid w:val="003641CA"/>
    <w:rsid w:val="003641ED"/>
    <w:rsid w:val="00364B41"/>
    <w:rsid w:val="00364E7C"/>
    <w:rsid w:val="003657B3"/>
    <w:rsid w:val="003659DD"/>
    <w:rsid w:val="00365C33"/>
    <w:rsid w:val="00365FA7"/>
    <w:rsid w:val="0036640E"/>
    <w:rsid w:val="0036663B"/>
    <w:rsid w:val="0036671B"/>
    <w:rsid w:val="0036675D"/>
    <w:rsid w:val="00366805"/>
    <w:rsid w:val="00366A78"/>
    <w:rsid w:val="00366DDD"/>
    <w:rsid w:val="00366F5E"/>
    <w:rsid w:val="00366F63"/>
    <w:rsid w:val="00366FCB"/>
    <w:rsid w:val="003674AD"/>
    <w:rsid w:val="003675AE"/>
    <w:rsid w:val="0036789E"/>
    <w:rsid w:val="003679D5"/>
    <w:rsid w:val="00367E38"/>
    <w:rsid w:val="00370395"/>
    <w:rsid w:val="00370709"/>
    <w:rsid w:val="00370B3A"/>
    <w:rsid w:val="00370BC3"/>
    <w:rsid w:val="00370C60"/>
    <w:rsid w:val="0037108F"/>
    <w:rsid w:val="003710DA"/>
    <w:rsid w:val="00371709"/>
    <w:rsid w:val="003717F5"/>
    <w:rsid w:val="00371882"/>
    <w:rsid w:val="00371A81"/>
    <w:rsid w:val="00371B50"/>
    <w:rsid w:val="00371B79"/>
    <w:rsid w:val="00371CCE"/>
    <w:rsid w:val="00372320"/>
    <w:rsid w:val="00372347"/>
    <w:rsid w:val="00372789"/>
    <w:rsid w:val="0037293D"/>
    <w:rsid w:val="00372988"/>
    <w:rsid w:val="00372997"/>
    <w:rsid w:val="003729FD"/>
    <w:rsid w:val="00372B05"/>
    <w:rsid w:val="00372B35"/>
    <w:rsid w:val="00372E8D"/>
    <w:rsid w:val="003730EE"/>
    <w:rsid w:val="0037343F"/>
    <w:rsid w:val="00373565"/>
    <w:rsid w:val="00373618"/>
    <w:rsid w:val="00373649"/>
    <w:rsid w:val="003736AD"/>
    <w:rsid w:val="00373C0B"/>
    <w:rsid w:val="00373F72"/>
    <w:rsid w:val="00374838"/>
    <w:rsid w:val="00374AA8"/>
    <w:rsid w:val="00374AC6"/>
    <w:rsid w:val="00374BBA"/>
    <w:rsid w:val="00374C0A"/>
    <w:rsid w:val="00374C84"/>
    <w:rsid w:val="003752AA"/>
    <w:rsid w:val="0037576E"/>
    <w:rsid w:val="0037588A"/>
    <w:rsid w:val="003758E1"/>
    <w:rsid w:val="00375ABC"/>
    <w:rsid w:val="00375BDC"/>
    <w:rsid w:val="00375C31"/>
    <w:rsid w:val="00375C72"/>
    <w:rsid w:val="00375CE3"/>
    <w:rsid w:val="00375E91"/>
    <w:rsid w:val="00375EC5"/>
    <w:rsid w:val="00375F9D"/>
    <w:rsid w:val="00376084"/>
    <w:rsid w:val="00376118"/>
    <w:rsid w:val="0037627A"/>
    <w:rsid w:val="0037630C"/>
    <w:rsid w:val="00377263"/>
    <w:rsid w:val="003779D7"/>
    <w:rsid w:val="00377C2B"/>
    <w:rsid w:val="003800D9"/>
    <w:rsid w:val="003801F5"/>
    <w:rsid w:val="0038025F"/>
    <w:rsid w:val="00380280"/>
    <w:rsid w:val="0038031D"/>
    <w:rsid w:val="003803AC"/>
    <w:rsid w:val="00380676"/>
    <w:rsid w:val="00380B65"/>
    <w:rsid w:val="00381099"/>
    <w:rsid w:val="0038141A"/>
    <w:rsid w:val="003815C1"/>
    <w:rsid w:val="00381A5A"/>
    <w:rsid w:val="00381A6F"/>
    <w:rsid w:val="00381B1F"/>
    <w:rsid w:val="00381C30"/>
    <w:rsid w:val="00381D4A"/>
    <w:rsid w:val="003820AC"/>
    <w:rsid w:val="00382675"/>
    <w:rsid w:val="003826B9"/>
    <w:rsid w:val="0038281B"/>
    <w:rsid w:val="00382A32"/>
    <w:rsid w:val="0038326B"/>
    <w:rsid w:val="003833F4"/>
    <w:rsid w:val="003834A0"/>
    <w:rsid w:val="003834ED"/>
    <w:rsid w:val="00383644"/>
    <w:rsid w:val="003837E6"/>
    <w:rsid w:val="003838F6"/>
    <w:rsid w:val="00383AC9"/>
    <w:rsid w:val="00383BD5"/>
    <w:rsid w:val="00383C67"/>
    <w:rsid w:val="00383F17"/>
    <w:rsid w:val="00384130"/>
    <w:rsid w:val="003842CC"/>
    <w:rsid w:val="003844FC"/>
    <w:rsid w:val="003844FF"/>
    <w:rsid w:val="0038458D"/>
    <w:rsid w:val="003845EA"/>
    <w:rsid w:val="0038472F"/>
    <w:rsid w:val="003847F3"/>
    <w:rsid w:val="00384AAE"/>
    <w:rsid w:val="00384C36"/>
    <w:rsid w:val="00384F89"/>
    <w:rsid w:val="00384FAA"/>
    <w:rsid w:val="003852E1"/>
    <w:rsid w:val="003854FF"/>
    <w:rsid w:val="003859C1"/>
    <w:rsid w:val="00385E94"/>
    <w:rsid w:val="00385EAF"/>
    <w:rsid w:val="00385ED0"/>
    <w:rsid w:val="00385F71"/>
    <w:rsid w:val="00386007"/>
    <w:rsid w:val="0038604A"/>
    <w:rsid w:val="00386167"/>
    <w:rsid w:val="0038644E"/>
    <w:rsid w:val="003866CA"/>
    <w:rsid w:val="0038691D"/>
    <w:rsid w:val="00386A16"/>
    <w:rsid w:val="00386C0D"/>
    <w:rsid w:val="0038718C"/>
    <w:rsid w:val="0038724F"/>
    <w:rsid w:val="003872AD"/>
    <w:rsid w:val="003873CB"/>
    <w:rsid w:val="003874F9"/>
    <w:rsid w:val="00387A01"/>
    <w:rsid w:val="00387AF9"/>
    <w:rsid w:val="00387B8D"/>
    <w:rsid w:val="00387E62"/>
    <w:rsid w:val="00387F64"/>
    <w:rsid w:val="003901A6"/>
    <w:rsid w:val="003902A1"/>
    <w:rsid w:val="00390354"/>
    <w:rsid w:val="0039055C"/>
    <w:rsid w:val="00390654"/>
    <w:rsid w:val="0039093C"/>
    <w:rsid w:val="003909A2"/>
    <w:rsid w:val="003909BE"/>
    <w:rsid w:val="00390B64"/>
    <w:rsid w:val="00390D46"/>
    <w:rsid w:val="00390D7B"/>
    <w:rsid w:val="00390FE9"/>
    <w:rsid w:val="00391017"/>
    <w:rsid w:val="0039135B"/>
    <w:rsid w:val="0039162D"/>
    <w:rsid w:val="0039173B"/>
    <w:rsid w:val="0039174C"/>
    <w:rsid w:val="003918B7"/>
    <w:rsid w:val="0039194D"/>
    <w:rsid w:val="0039195F"/>
    <w:rsid w:val="00391A75"/>
    <w:rsid w:val="00391B4F"/>
    <w:rsid w:val="00391F2F"/>
    <w:rsid w:val="00391F66"/>
    <w:rsid w:val="00392174"/>
    <w:rsid w:val="003921E2"/>
    <w:rsid w:val="003921E4"/>
    <w:rsid w:val="0039229A"/>
    <w:rsid w:val="00392DE8"/>
    <w:rsid w:val="00392E7C"/>
    <w:rsid w:val="00393186"/>
    <w:rsid w:val="003935A7"/>
    <w:rsid w:val="003937D7"/>
    <w:rsid w:val="003939E6"/>
    <w:rsid w:val="00393A8E"/>
    <w:rsid w:val="0039408C"/>
    <w:rsid w:val="003940D5"/>
    <w:rsid w:val="00394692"/>
    <w:rsid w:val="00394702"/>
    <w:rsid w:val="003948C0"/>
    <w:rsid w:val="003952DC"/>
    <w:rsid w:val="003955C0"/>
    <w:rsid w:val="003955E0"/>
    <w:rsid w:val="003958A2"/>
    <w:rsid w:val="00395B52"/>
    <w:rsid w:val="00395C8D"/>
    <w:rsid w:val="00395D48"/>
    <w:rsid w:val="00395E7A"/>
    <w:rsid w:val="003962F1"/>
    <w:rsid w:val="00396638"/>
    <w:rsid w:val="003968E6"/>
    <w:rsid w:val="00396900"/>
    <w:rsid w:val="00396FEC"/>
    <w:rsid w:val="00397008"/>
    <w:rsid w:val="00397060"/>
    <w:rsid w:val="003973BD"/>
    <w:rsid w:val="00397587"/>
    <w:rsid w:val="003976DC"/>
    <w:rsid w:val="0039774D"/>
    <w:rsid w:val="00397B73"/>
    <w:rsid w:val="00397D6A"/>
    <w:rsid w:val="00397D8D"/>
    <w:rsid w:val="003A0179"/>
    <w:rsid w:val="003A05C9"/>
    <w:rsid w:val="003A0731"/>
    <w:rsid w:val="003A084C"/>
    <w:rsid w:val="003A08D5"/>
    <w:rsid w:val="003A08E4"/>
    <w:rsid w:val="003A0D0C"/>
    <w:rsid w:val="003A1D21"/>
    <w:rsid w:val="003A1D6E"/>
    <w:rsid w:val="003A1DCC"/>
    <w:rsid w:val="003A1E57"/>
    <w:rsid w:val="003A20C4"/>
    <w:rsid w:val="003A212C"/>
    <w:rsid w:val="003A2310"/>
    <w:rsid w:val="003A2378"/>
    <w:rsid w:val="003A2387"/>
    <w:rsid w:val="003A26CD"/>
    <w:rsid w:val="003A2794"/>
    <w:rsid w:val="003A28BB"/>
    <w:rsid w:val="003A2CAD"/>
    <w:rsid w:val="003A2DA7"/>
    <w:rsid w:val="003A30C5"/>
    <w:rsid w:val="003A31C0"/>
    <w:rsid w:val="003A3256"/>
    <w:rsid w:val="003A3307"/>
    <w:rsid w:val="003A3358"/>
    <w:rsid w:val="003A35F2"/>
    <w:rsid w:val="003A368A"/>
    <w:rsid w:val="003A389B"/>
    <w:rsid w:val="003A3D3F"/>
    <w:rsid w:val="003A3D5A"/>
    <w:rsid w:val="003A3EB9"/>
    <w:rsid w:val="003A3F5C"/>
    <w:rsid w:val="003A4050"/>
    <w:rsid w:val="003A44FB"/>
    <w:rsid w:val="003A485C"/>
    <w:rsid w:val="003A4AD7"/>
    <w:rsid w:val="003A4D04"/>
    <w:rsid w:val="003A4E17"/>
    <w:rsid w:val="003A4F40"/>
    <w:rsid w:val="003A51DE"/>
    <w:rsid w:val="003A5713"/>
    <w:rsid w:val="003A5E8B"/>
    <w:rsid w:val="003A608E"/>
    <w:rsid w:val="003A6116"/>
    <w:rsid w:val="003A6123"/>
    <w:rsid w:val="003A653C"/>
    <w:rsid w:val="003A6681"/>
    <w:rsid w:val="003A6863"/>
    <w:rsid w:val="003A687D"/>
    <w:rsid w:val="003A693C"/>
    <w:rsid w:val="003A69C2"/>
    <w:rsid w:val="003A6B05"/>
    <w:rsid w:val="003A70CA"/>
    <w:rsid w:val="003A7465"/>
    <w:rsid w:val="003A7659"/>
    <w:rsid w:val="003A7827"/>
    <w:rsid w:val="003A7890"/>
    <w:rsid w:val="003A7A69"/>
    <w:rsid w:val="003A7A76"/>
    <w:rsid w:val="003A7EB8"/>
    <w:rsid w:val="003B0085"/>
    <w:rsid w:val="003B0298"/>
    <w:rsid w:val="003B0441"/>
    <w:rsid w:val="003B04D2"/>
    <w:rsid w:val="003B052D"/>
    <w:rsid w:val="003B05BD"/>
    <w:rsid w:val="003B05CF"/>
    <w:rsid w:val="003B08A1"/>
    <w:rsid w:val="003B0A49"/>
    <w:rsid w:val="003B0D12"/>
    <w:rsid w:val="003B15CC"/>
    <w:rsid w:val="003B1616"/>
    <w:rsid w:val="003B1973"/>
    <w:rsid w:val="003B1B01"/>
    <w:rsid w:val="003B1C00"/>
    <w:rsid w:val="003B1EF3"/>
    <w:rsid w:val="003B2088"/>
    <w:rsid w:val="003B2127"/>
    <w:rsid w:val="003B2485"/>
    <w:rsid w:val="003B24AC"/>
    <w:rsid w:val="003B24B3"/>
    <w:rsid w:val="003B27F6"/>
    <w:rsid w:val="003B28AB"/>
    <w:rsid w:val="003B2B51"/>
    <w:rsid w:val="003B2BDA"/>
    <w:rsid w:val="003B2CAD"/>
    <w:rsid w:val="003B2CBB"/>
    <w:rsid w:val="003B2D3F"/>
    <w:rsid w:val="003B33AE"/>
    <w:rsid w:val="003B3465"/>
    <w:rsid w:val="003B3626"/>
    <w:rsid w:val="003B3779"/>
    <w:rsid w:val="003B391A"/>
    <w:rsid w:val="003B3ACB"/>
    <w:rsid w:val="003B3AD0"/>
    <w:rsid w:val="003B3BA3"/>
    <w:rsid w:val="003B3D1E"/>
    <w:rsid w:val="003B3F03"/>
    <w:rsid w:val="003B403E"/>
    <w:rsid w:val="003B43AD"/>
    <w:rsid w:val="003B4916"/>
    <w:rsid w:val="003B4A6A"/>
    <w:rsid w:val="003B4BEC"/>
    <w:rsid w:val="003B4CB6"/>
    <w:rsid w:val="003B55C6"/>
    <w:rsid w:val="003B56A1"/>
    <w:rsid w:val="003B571E"/>
    <w:rsid w:val="003B5929"/>
    <w:rsid w:val="003B593B"/>
    <w:rsid w:val="003B60C5"/>
    <w:rsid w:val="003B6230"/>
    <w:rsid w:val="003B62C0"/>
    <w:rsid w:val="003B6421"/>
    <w:rsid w:val="003B6950"/>
    <w:rsid w:val="003B6989"/>
    <w:rsid w:val="003B6A5E"/>
    <w:rsid w:val="003B6AB2"/>
    <w:rsid w:val="003B6D9A"/>
    <w:rsid w:val="003B70C1"/>
    <w:rsid w:val="003B749E"/>
    <w:rsid w:val="003B7540"/>
    <w:rsid w:val="003B7541"/>
    <w:rsid w:val="003B76D0"/>
    <w:rsid w:val="003B7C0E"/>
    <w:rsid w:val="003B7E58"/>
    <w:rsid w:val="003B7EF4"/>
    <w:rsid w:val="003C015E"/>
    <w:rsid w:val="003C02F5"/>
    <w:rsid w:val="003C0478"/>
    <w:rsid w:val="003C065D"/>
    <w:rsid w:val="003C0A3C"/>
    <w:rsid w:val="003C0D0D"/>
    <w:rsid w:val="003C0D56"/>
    <w:rsid w:val="003C0DF8"/>
    <w:rsid w:val="003C119D"/>
    <w:rsid w:val="003C12B2"/>
    <w:rsid w:val="003C160D"/>
    <w:rsid w:val="003C16DF"/>
    <w:rsid w:val="003C1843"/>
    <w:rsid w:val="003C18D3"/>
    <w:rsid w:val="003C19D3"/>
    <w:rsid w:val="003C1AF5"/>
    <w:rsid w:val="003C1B82"/>
    <w:rsid w:val="003C1BB0"/>
    <w:rsid w:val="003C1D34"/>
    <w:rsid w:val="003C1DD7"/>
    <w:rsid w:val="003C1EB6"/>
    <w:rsid w:val="003C1FDA"/>
    <w:rsid w:val="003C23BA"/>
    <w:rsid w:val="003C2682"/>
    <w:rsid w:val="003C2813"/>
    <w:rsid w:val="003C2BDD"/>
    <w:rsid w:val="003C2F04"/>
    <w:rsid w:val="003C3008"/>
    <w:rsid w:val="003C30B2"/>
    <w:rsid w:val="003C338B"/>
    <w:rsid w:val="003C351D"/>
    <w:rsid w:val="003C352E"/>
    <w:rsid w:val="003C3B42"/>
    <w:rsid w:val="003C3EA0"/>
    <w:rsid w:val="003C42E1"/>
    <w:rsid w:val="003C452C"/>
    <w:rsid w:val="003C4B70"/>
    <w:rsid w:val="003C4C11"/>
    <w:rsid w:val="003C5239"/>
    <w:rsid w:val="003C53B9"/>
    <w:rsid w:val="003C566B"/>
    <w:rsid w:val="003C59C3"/>
    <w:rsid w:val="003C59E3"/>
    <w:rsid w:val="003C6536"/>
    <w:rsid w:val="003C6791"/>
    <w:rsid w:val="003C6843"/>
    <w:rsid w:val="003C6976"/>
    <w:rsid w:val="003C7052"/>
    <w:rsid w:val="003C71DA"/>
    <w:rsid w:val="003C764B"/>
    <w:rsid w:val="003C7993"/>
    <w:rsid w:val="003C7D3B"/>
    <w:rsid w:val="003C7DA6"/>
    <w:rsid w:val="003D03B4"/>
    <w:rsid w:val="003D0702"/>
    <w:rsid w:val="003D0814"/>
    <w:rsid w:val="003D091F"/>
    <w:rsid w:val="003D0BC7"/>
    <w:rsid w:val="003D0C5A"/>
    <w:rsid w:val="003D0DF5"/>
    <w:rsid w:val="003D0E5C"/>
    <w:rsid w:val="003D0EEA"/>
    <w:rsid w:val="003D0F57"/>
    <w:rsid w:val="003D12A9"/>
    <w:rsid w:val="003D1330"/>
    <w:rsid w:val="003D147E"/>
    <w:rsid w:val="003D16FA"/>
    <w:rsid w:val="003D1854"/>
    <w:rsid w:val="003D1A1B"/>
    <w:rsid w:val="003D1B5E"/>
    <w:rsid w:val="003D1D05"/>
    <w:rsid w:val="003D1D8F"/>
    <w:rsid w:val="003D1F5C"/>
    <w:rsid w:val="003D1F9A"/>
    <w:rsid w:val="003D2359"/>
    <w:rsid w:val="003D246B"/>
    <w:rsid w:val="003D246C"/>
    <w:rsid w:val="003D256C"/>
    <w:rsid w:val="003D2A87"/>
    <w:rsid w:val="003D2F8A"/>
    <w:rsid w:val="003D2FA1"/>
    <w:rsid w:val="003D30F0"/>
    <w:rsid w:val="003D31AF"/>
    <w:rsid w:val="003D34E6"/>
    <w:rsid w:val="003D3693"/>
    <w:rsid w:val="003D3852"/>
    <w:rsid w:val="003D3907"/>
    <w:rsid w:val="003D3D5C"/>
    <w:rsid w:val="003D3F05"/>
    <w:rsid w:val="003D3F2A"/>
    <w:rsid w:val="003D4017"/>
    <w:rsid w:val="003D4055"/>
    <w:rsid w:val="003D423E"/>
    <w:rsid w:val="003D43EC"/>
    <w:rsid w:val="003D46C1"/>
    <w:rsid w:val="003D4722"/>
    <w:rsid w:val="003D4DEC"/>
    <w:rsid w:val="003D4E27"/>
    <w:rsid w:val="003D5156"/>
    <w:rsid w:val="003D554F"/>
    <w:rsid w:val="003D55B4"/>
    <w:rsid w:val="003D5B14"/>
    <w:rsid w:val="003D5B21"/>
    <w:rsid w:val="003D5BBF"/>
    <w:rsid w:val="003D5DF4"/>
    <w:rsid w:val="003D5E60"/>
    <w:rsid w:val="003D60C5"/>
    <w:rsid w:val="003D6167"/>
    <w:rsid w:val="003D62ED"/>
    <w:rsid w:val="003D66C2"/>
    <w:rsid w:val="003D6AE5"/>
    <w:rsid w:val="003D6B9B"/>
    <w:rsid w:val="003D6E42"/>
    <w:rsid w:val="003D7053"/>
    <w:rsid w:val="003D738A"/>
    <w:rsid w:val="003D746E"/>
    <w:rsid w:val="003D78B7"/>
    <w:rsid w:val="003D7BBD"/>
    <w:rsid w:val="003D7DCD"/>
    <w:rsid w:val="003D7FF9"/>
    <w:rsid w:val="003E006A"/>
    <w:rsid w:val="003E04A3"/>
    <w:rsid w:val="003E05D4"/>
    <w:rsid w:val="003E0662"/>
    <w:rsid w:val="003E0775"/>
    <w:rsid w:val="003E0F83"/>
    <w:rsid w:val="003E10B6"/>
    <w:rsid w:val="003E11CE"/>
    <w:rsid w:val="003E1337"/>
    <w:rsid w:val="003E1481"/>
    <w:rsid w:val="003E16BA"/>
    <w:rsid w:val="003E178D"/>
    <w:rsid w:val="003E17EA"/>
    <w:rsid w:val="003E180A"/>
    <w:rsid w:val="003E1AA9"/>
    <w:rsid w:val="003E1BEE"/>
    <w:rsid w:val="003E205E"/>
    <w:rsid w:val="003E2152"/>
    <w:rsid w:val="003E23FC"/>
    <w:rsid w:val="003E24D3"/>
    <w:rsid w:val="003E251E"/>
    <w:rsid w:val="003E27C2"/>
    <w:rsid w:val="003E29A2"/>
    <w:rsid w:val="003E2C4B"/>
    <w:rsid w:val="003E317F"/>
    <w:rsid w:val="003E324F"/>
    <w:rsid w:val="003E3291"/>
    <w:rsid w:val="003E3791"/>
    <w:rsid w:val="003E397E"/>
    <w:rsid w:val="003E3BE3"/>
    <w:rsid w:val="003E3C94"/>
    <w:rsid w:val="003E3D4A"/>
    <w:rsid w:val="003E3D78"/>
    <w:rsid w:val="003E3DA9"/>
    <w:rsid w:val="003E3DE5"/>
    <w:rsid w:val="003E3FB6"/>
    <w:rsid w:val="003E4026"/>
    <w:rsid w:val="003E40B0"/>
    <w:rsid w:val="003E4874"/>
    <w:rsid w:val="003E494A"/>
    <w:rsid w:val="003E4D24"/>
    <w:rsid w:val="003E4F5F"/>
    <w:rsid w:val="003E520A"/>
    <w:rsid w:val="003E5277"/>
    <w:rsid w:val="003E53B4"/>
    <w:rsid w:val="003E54FA"/>
    <w:rsid w:val="003E5630"/>
    <w:rsid w:val="003E5A87"/>
    <w:rsid w:val="003E5C3B"/>
    <w:rsid w:val="003E65E2"/>
    <w:rsid w:val="003E675B"/>
    <w:rsid w:val="003E6E53"/>
    <w:rsid w:val="003E7083"/>
    <w:rsid w:val="003E70FE"/>
    <w:rsid w:val="003E79A2"/>
    <w:rsid w:val="003E7A11"/>
    <w:rsid w:val="003E7C41"/>
    <w:rsid w:val="003E7E8D"/>
    <w:rsid w:val="003E7EB0"/>
    <w:rsid w:val="003E7FDE"/>
    <w:rsid w:val="003E7FF7"/>
    <w:rsid w:val="003F005B"/>
    <w:rsid w:val="003F01E5"/>
    <w:rsid w:val="003F02B5"/>
    <w:rsid w:val="003F060D"/>
    <w:rsid w:val="003F0701"/>
    <w:rsid w:val="003F0A8E"/>
    <w:rsid w:val="003F0DDF"/>
    <w:rsid w:val="003F0EA0"/>
    <w:rsid w:val="003F122B"/>
    <w:rsid w:val="003F14D7"/>
    <w:rsid w:val="003F1767"/>
    <w:rsid w:val="003F1873"/>
    <w:rsid w:val="003F1A69"/>
    <w:rsid w:val="003F1CC6"/>
    <w:rsid w:val="003F1D59"/>
    <w:rsid w:val="003F1E4D"/>
    <w:rsid w:val="003F1E62"/>
    <w:rsid w:val="003F1F05"/>
    <w:rsid w:val="003F2266"/>
    <w:rsid w:val="003F246D"/>
    <w:rsid w:val="003F2505"/>
    <w:rsid w:val="003F26F8"/>
    <w:rsid w:val="003F29A3"/>
    <w:rsid w:val="003F2C9C"/>
    <w:rsid w:val="003F2FDC"/>
    <w:rsid w:val="003F3021"/>
    <w:rsid w:val="003F31F9"/>
    <w:rsid w:val="003F32EA"/>
    <w:rsid w:val="003F347C"/>
    <w:rsid w:val="003F37EA"/>
    <w:rsid w:val="003F38F0"/>
    <w:rsid w:val="003F39C5"/>
    <w:rsid w:val="003F3A69"/>
    <w:rsid w:val="003F3C82"/>
    <w:rsid w:val="003F47C5"/>
    <w:rsid w:val="003F4919"/>
    <w:rsid w:val="003F491B"/>
    <w:rsid w:val="003F49EB"/>
    <w:rsid w:val="003F4DDF"/>
    <w:rsid w:val="003F502F"/>
    <w:rsid w:val="003F5054"/>
    <w:rsid w:val="003F555F"/>
    <w:rsid w:val="003F5716"/>
    <w:rsid w:val="003F5755"/>
    <w:rsid w:val="003F5A52"/>
    <w:rsid w:val="003F60C0"/>
    <w:rsid w:val="003F611A"/>
    <w:rsid w:val="003F6278"/>
    <w:rsid w:val="003F62BE"/>
    <w:rsid w:val="003F6327"/>
    <w:rsid w:val="003F699B"/>
    <w:rsid w:val="003F6C57"/>
    <w:rsid w:val="003F6D4A"/>
    <w:rsid w:val="003F6D9B"/>
    <w:rsid w:val="003F6E69"/>
    <w:rsid w:val="003F7315"/>
    <w:rsid w:val="003F7404"/>
    <w:rsid w:val="003F759C"/>
    <w:rsid w:val="003F7731"/>
    <w:rsid w:val="003F7D55"/>
    <w:rsid w:val="00400015"/>
    <w:rsid w:val="00400239"/>
    <w:rsid w:val="00400258"/>
    <w:rsid w:val="0040028D"/>
    <w:rsid w:val="0040033D"/>
    <w:rsid w:val="00400438"/>
    <w:rsid w:val="0040093A"/>
    <w:rsid w:val="00400A3C"/>
    <w:rsid w:val="00400A5C"/>
    <w:rsid w:val="00400D10"/>
    <w:rsid w:val="00401212"/>
    <w:rsid w:val="00401338"/>
    <w:rsid w:val="004014FD"/>
    <w:rsid w:val="0040158A"/>
    <w:rsid w:val="00401696"/>
    <w:rsid w:val="004018E4"/>
    <w:rsid w:val="00401953"/>
    <w:rsid w:val="004019A1"/>
    <w:rsid w:val="00401DE1"/>
    <w:rsid w:val="004021C6"/>
    <w:rsid w:val="00402465"/>
    <w:rsid w:val="004028D0"/>
    <w:rsid w:val="00402EB5"/>
    <w:rsid w:val="00403060"/>
    <w:rsid w:val="00403140"/>
    <w:rsid w:val="0040327E"/>
    <w:rsid w:val="0040337A"/>
    <w:rsid w:val="00403559"/>
    <w:rsid w:val="004037FA"/>
    <w:rsid w:val="004038B0"/>
    <w:rsid w:val="0040391B"/>
    <w:rsid w:val="00403994"/>
    <w:rsid w:val="00403DA0"/>
    <w:rsid w:val="0040403D"/>
    <w:rsid w:val="0040412F"/>
    <w:rsid w:val="00404181"/>
    <w:rsid w:val="00404263"/>
    <w:rsid w:val="00404890"/>
    <w:rsid w:val="00404CFA"/>
    <w:rsid w:val="0040522E"/>
    <w:rsid w:val="00405937"/>
    <w:rsid w:val="00405B4F"/>
    <w:rsid w:val="00405C5E"/>
    <w:rsid w:val="00405CBD"/>
    <w:rsid w:val="00405F76"/>
    <w:rsid w:val="00405FA9"/>
    <w:rsid w:val="0040694B"/>
    <w:rsid w:val="00406EFB"/>
    <w:rsid w:val="00407130"/>
    <w:rsid w:val="004072F1"/>
    <w:rsid w:val="00407313"/>
    <w:rsid w:val="0040744B"/>
    <w:rsid w:val="004074E1"/>
    <w:rsid w:val="00407860"/>
    <w:rsid w:val="0040791A"/>
    <w:rsid w:val="00407B2B"/>
    <w:rsid w:val="00407BA1"/>
    <w:rsid w:val="00407CA9"/>
    <w:rsid w:val="00407E3E"/>
    <w:rsid w:val="0041026A"/>
    <w:rsid w:val="00410677"/>
    <w:rsid w:val="004106D9"/>
    <w:rsid w:val="0041093F"/>
    <w:rsid w:val="00410CDE"/>
    <w:rsid w:val="00410EB9"/>
    <w:rsid w:val="0041117A"/>
    <w:rsid w:val="004112A8"/>
    <w:rsid w:val="00411439"/>
    <w:rsid w:val="0041163A"/>
    <w:rsid w:val="0041177F"/>
    <w:rsid w:val="00411896"/>
    <w:rsid w:val="0041193A"/>
    <w:rsid w:val="00411A31"/>
    <w:rsid w:val="00411B9E"/>
    <w:rsid w:val="00411BA4"/>
    <w:rsid w:val="00411ED5"/>
    <w:rsid w:val="0041241A"/>
    <w:rsid w:val="00412525"/>
    <w:rsid w:val="0041289A"/>
    <w:rsid w:val="00412BE0"/>
    <w:rsid w:val="00412CA3"/>
    <w:rsid w:val="00412E43"/>
    <w:rsid w:val="004138FB"/>
    <w:rsid w:val="00413936"/>
    <w:rsid w:val="00413D67"/>
    <w:rsid w:val="00413E41"/>
    <w:rsid w:val="00414321"/>
    <w:rsid w:val="0041485F"/>
    <w:rsid w:val="00414CA2"/>
    <w:rsid w:val="00415075"/>
    <w:rsid w:val="00415516"/>
    <w:rsid w:val="004157AE"/>
    <w:rsid w:val="00415A55"/>
    <w:rsid w:val="00415E30"/>
    <w:rsid w:val="00415F40"/>
    <w:rsid w:val="00415F8A"/>
    <w:rsid w:val="00416111"/>
    <w:rsid w:val="00416122"/>
    <w:rsid w:val="00416360"/>
    <w:rsid w:val="004163B0"/>
    <w:rsid w:val="004165CB"/>
    <w:rsid w:val="00416835"/>
    <w:rsid w:val="00416926"/>
    <w:rsid w:val="00416957"/>
    <w:rsid w:val="00416998"/>
    <w:rsid w:val="00416D7E"/>
    <w:rsid w:val="00416FC0"/>
    <w:rsid w:val="00417483"/>
    <w:rsid w:val="00417B2D"/>
    <w:rsid w:val="00417BB2"/>
    <w:rsid w:val="00417BE6"/>
    <w:rsid w:val="00417C62"/>
    <w:rsid w:val="00417DA4"/>
    <w:rsid w:val="0042020D"/>
    <w:rsid w:val="0042046C"/>
    <w:rsid w:val="00420528"/>
    <w:rsid w:val="0042059A"/>
    <w:rsid w:val="00420900"/>
    <w:rsid w:val="0042092E"/>
    <w:rsid w:val="00420F09"/>
    <w:rsid w:val="0042163E"/>
    <w:rsid w:val="0042177B"/>
    <w:rsid w:val="00421823"/>
    <w:rsid w:val="00421987"/>
    <w:rsid w:val="004219D7"/>
    <w:rsid w:val="00421C9C"/>
    <w:rsid w:val="00421ED8"/>
    <w:rsid w:val="00421FAF"/>
    <w:rsid w:val="00422334"/>
    <w:rsid w:val="004223F5"/>
    <w:rsid w:val="00422AB6"/>
    <w:rsid w:val="00422BF7"/>
    <w:rsid w:val="00422D47"/>
    <w:rsid w:val="00422EA6"/>
    <w:rsid w:val="0042307C"/>
    <w:rsid w:val="004230BB"/>
    <w:rsid w:val="004233D6"/>
    <w:rsid w:val="00423414"/>
    <w:rsid w:val="004236C1"/>
    <w:rsid w:val="004237FB"/>
    <w:rsid w:val="00423978"/>
    <w:rsid w:val="004239BE"/>
    <w:rsid w:val="00423C32"/>
    <w:rsid w:val="00423D41"/>
    <w:rsid w:val="00424085"/>
    <w:rsid w:val="00424456"/>
    <w:rsid w:val="00424863"/>
    <w:rsid w:val="004249EB"/>
    <w:rsid w:val="00424BBF"/>
    <w:rsid w:val="00424D27"/>
    <w:rsid w:val="00424F07"/>
    <w:rsid w:val="00424FB9"/>
    <w:rsid w:val="00425100"/>
    <w:rsid w:val="0042569C"/>
    <w:rsid w:val="004256B5"/>
    <w:rsid w:val="00425EB6"/>
    <w:rsid w:val="004260D8"/>
    <w:rsid w:val="00426328"/>
    <w:rsid w:val="004263FB"/>
    <w:rsid w:val="00426D9D"/>
    <w:rsid w:val="004271AE"/>
    <w:rsid w:val="0042765F"/>
    <w:rsid w:val="0042791B"/>
    <w:rsid w:val="00427CFD"/>
    <w:rsid w:val="00427EF9"/>
    <w:rsid w:val="004300A5"/>
    <w:rsid w:val="004302AD"/>
    <w:rsid w:val="00430578"/>
    <w:rsid w:val="00430712"/>
    <w:rsid w:val="00430721"/>
    <w:rsid w:val="004307D5"/>
    <w:rsid w:val="004308CE"/>
    <w:rsid w:val="00430B73"/>
    <w:rsid w:val="00430B8D"/>
    <w:rsid w:val="00430BAC"/>
    <w:rsid w:val="00430D59"/>
    <w:rsid w:val="004310C6"/>
    <w:rsid w:val="0043113A"/>
    <w:rsid w:val="00431237"/>
    <w:rsid w:val="00431348"/>
    <w:rsid w:val="00431555"/>
    <w:rsid w:val="00431632"/>
    <w:rsid w:val="004317DE"/>
    <w:rsid w:val="004317FF"/>
    <w:rsid w:val="0043183F"/>
    <w:rsid w:val="004318C8"/>
    <w:rsid w:val="004319CF"/>
    <w:rsid w:val="00431A0C"/>
    <w:rsid w:val="00431A56"/>
    <w:rsid w:val="0043201B"/>
    <w:rsid w:val="0043217C"/>
    <w:rsid w:val="00432262"/>
    <w:rsid w:val="004324FD"/>
    <w:rsid w:val="004326DF"/>
    <w:rsid w:val="00432745"/>
    <w:rsid w:val="00432898"/>
    <w:rsid w:val="00432907"/>
    <w:rsid w:val="00433259"/>
    <w:rsid w:val="004333A4"/>
    <w:rsid w:val="004334FA"/>
    <w:rsid w:val="004337AF"/>
    <w:rsid w:val="004339CC"/>
    <w:rsid w:val="00433F8E"/>
    <w:rsid w:val="0043431F"/>
    <w:rsid w:val="00434520"/>
    <w:rsid w:val="00434691"/>
    <w:rsid w:val="0043490D"/>
    <w:rsid w:val="00434BB4"/>
    <w:rsid w:val="00435389"/>
    <w:rsid w:val="00435859"/>
    <w:rsid w:val="00435A2E"/>
    <w:rsid w:val="00435B0A"/>
    <w:rsid w:val="00435D16"/>
    <w:rsid w:val="00436117"/>
    <w:rsid w:val="0043613E"/>
    <w:rsid w:val="004365F9"/>
    <w:rsid w:val="004365FB"/>
    <w:rsid w:val="004366DF"/>
    <w:rsid w:val="004366FC"/>
    <w:rsid w:val="004368AA"/>
    <w:rsid w:val="0043696D"/>
    <w:rsid w:val="00436C54"/>
    <w:rsid w:val="00437060"/>
    <w:rsid w:val="00437A02"/>
    <w:rsid w:val="00437D52"/>
    <w:rsid w:val="00437DF7"/>
    <w:rsid w:val="00440088"/>
    <w:rsid w:val="00440581"/>
    <w:rsid w:val="0044061D"/>
    <w:rsid w:val="004407B4"/>
    <w:rsid w:val="00440904"/>
    <w:rsid w:val="0044133C"/>
    <w:rsid w:val="00441892"/>
    <w:rsid w:val="00441A37"/>
    <w:rsid w:val="00441B17"/>
    <w:rsid w:val="00441B89"/>
    <w:rsid w:val="00441D13"/>
    <w:rsid w:val="00441D9C"/>
    <w:rsid w:val="00441E00"/>
    <w:rsid w:val="00442210"/>
    <w:rsid w:val="004427B1"/>
    <w:rsid w:val="004431BF"/>
    <w:rsid w:val="00443593"/>
    <w:rsid w:val="00443646"/>
    <w:rsid w:val="0044368B"/>
    <w:rsid w:val="00443C3F"/>
    <w:rsid w:val="0044407A"/>
    <w:rsid w:val="00444132"/>
    <w:rsid w:val="004442A4"/>
    <w:rsid w:val="00444560"/>
    <w:rsid w:val="00444B4B"/>
    <w:rsid w:val="004451A6"/>
    <w:rsid w:val="00445320"/>
    <w:rsid w:val="0044590B"/>
    <w:rsid w:val="00445A37"/>
    <w:rsid w:val="00445A50"/>
    <w:rsid w:val="00445AB8"/>
    <w:rsid w:val="00445AEB"/>
    <w:rsid w:val="00445D81"/>
    <w:rsid w:val="004462EC"/>
    <w:rsid w:val="004464CC"/>
    <w:rsid w:val="004466E7"/>
    <w:rsid w:val="004469C2"/>
    <w:rsid w:val="004469C7"/>
    <w:rsid w:val="00446A17"/>
    <w:rsid w:val="00446B3C"/>
    <w:rsid w:val="00446D5E"/>
    <w:rsid w:val="00446E16"/>
    <w:rsid w:val="00447048"/>
    <w:rsid w:val="00447049"/>
    <w:rsid w:val="00447449"/>
    <w:rsid w:val="0044744C"/>
    <w:rsid w:val="004475D1"/>
    <w:rsid w:val="00447A07"/>
    <w:rsid w:val="00447C41"/>
    <w:rsid w:val="00447FE9"/>
    <w:rsid w:val="00450365"/>
    <w:rsid w:val="00450464"/>
    <w:rsid w:val="00450844"/>
    <w:rsid w:val="0045088D"/>
    <w:rsid w:val="00450DD8"/>
    <w:rsid w:val="00450DFE"/>
    <w:rsid w:val="00450EF9"/>
    <w:rsid w:val="004511DB"/>
    <w:rsid w:val="00451729"/>
    <w:rsid w:val="00451746"/>
    <w:rsid w:val="004518CE"/>
    <w:rsid w:val="00451A5C"/>
    <w:rsid w:val="00451B05"/>
    <w:rsid w:val="00451B2F"/>
    <w:rsid w:val="00451B3D"/>
    <w:rsid w:val="00451E42"/>
    <w:rsid w:val="00452334"/>
    <w:rsid w:val="0045270C"/>
    <w:rsid w:val="00452743"/>
    <w:rsid w:val="004527C2"/>
    <w:rsid w:val="0045286E"/>
    <w:rsid w:val="00452C3B"/>
    <w:rsid w:val="00452EF6"/>
    <w:rsid w:val="004531C1"/>
    <w:rsid w:val="0045357F"/>
    <w:rsid w:val="00453665"/>
    <w:rsid w:val="004537E2"/>
    <w:rsid w:val="00453D0C"/>
    <w:rsid w:val="00453E22"/>
    <w:rsid w:val="004541D4"/>
    <w:rsid w:val="0045427E"/>
    <w:rsid w:val="00454281"/>
    <w:rsid w:val="00454698"/>
    <w:rsid w:val="004547AE"/>
    <w:rsid w:val="00454CFA"/>
    <w:rsid w:val="00454F47"/>
    <w:rsid w:val="004551BA"/>
    <w:rsid w:val="0045566B"/>
    <w:rsid w:val="00455699"/>
    <w:rsid w:val="0045585D"/>
    <w:rsid w:val="004558D0"/>
    <w:rsid w:val="00455CC9"/>
    <w:rsid w:val="00455F60"/>
    <w:rsid w:val="00456047"/>
    <w:rsid w:val="004563CB"/>
    <w:rsid w:val="00456589"/>
    <w:rsid w:val="004566F7"/>
    <w:rsid w:val="004567F9"/>
    <w:rsid w:val="0045683E"/>
    <w:rsid w:val="004570D0"/>
    <w:rsid w:val="0045750D"/>
    <w:rsid w:val="0045772C"/>
    <w:rsid w:val="0045780C"/>
    <w:rsid w:val="00457967"/>
    <w:rsid w:val="0045797C"/>
    <w:rsid w:val="00457994"/>
    <w:rsid w:val="0046002D"/>
    <w:rsid w:val="0046008D"/>
    <w:rsid w:val="00460130"/>
    <w:rsid w:val="004603D1"/>
    <w:rsid w:val="00460510"/>
    <w:rsid w:val="00460541"/>
    <w:rsid w:val="004607FF"/>
    <w:rsid w:val="0046090E"/>
    <w:rsid w:val="00460941"/>
    <w:rsid w:val="00460A47"/>
    <w:rsid w:val="00460A49"/>
    <w:rsid w:val="00460C86"/>
    <w:rsid w:val="00460CE6"/>
    <w:rsid w:val="00460F4D"/>
    <w:rsid w:val="004611D1"/>
    <w:rsid w:val="004612DB"/>
    <w:rsid w:val="0046147B"/>
    <w:rsid w:val="00461734"/>
    <w:rsid w:val="004617FC"/>
    <w:rsid w:val="0046196C"/>
    <w:rsid w:val="00461A89"/>
    <w:rsid w:val="00461BAF"/>
    <w:rsid w:val="00461E76"/>
    <w:rsid w:val="00462005"/>
    <w:rsid w:val="0046243E"/>
    <w:rsid w:val="004629D1"/>
    <w:rsid w:val="004629E9"/>
    <w:rsid w:val="00462B83"/>
    <w:rsid w:val="00462E62"/>
    <w:rsid w:val="00462F9E"/>
    <w:rsid w:val="004630DF"/>
    <w:rsid w:val="004631D6"/>
    <w:rsid w:val="004631FF"/>
    <w:rsid w:val="00463394"/>
    <w:rsid w:val="004636FA"/>
    <w:rsid w:val="00463717"/>
    <w:rsid w:val="00463771"/>
    <w:rsid w:val="0046381A"/>
    <w:rsid w:val="00463A40"/>
    <w:rsid w:val="00463AA3"/>
    <w:rsid w:val="00464155"/>
    <w:rsid w:val="004644EA"/>
    <w:rsid w:val="00464DA0"/>
    <w:rsid w:val="0046533B"/>
    <w:rsid w:val="004654AB"/>
    <w:rsid w:val="00465632"/>
    <w:rsid w:val="0046563D"/>
    <w:rsid w:val="00465838"/>
    <w:rsid w:val="00465917"/>
    <w:rsid w:val="0046593A"/>
    <w:rsid w:val="00465C8B"/>
    <w:rsid w:val="00465DA3"/>
    <w:rsid w:val="004660C4"/>
    <w:rsid w:val="00466319"/>
    <w:rsid w:val="0046687F"/>
    <w:rsid w:val="00466A5F"/>
    <w:rsid w:val="00466D3E"/>
    <w:rsid w:val="004672B2"/>
    <w:rsid w:val="00467696"/>
    <w:rsid w:val="00467789"/>
    <w:rsid w:val="00467910"/>
    <w:rsid w:val="0046799A"/>
    <w:rsid w:val="00467BBB"/>
    <w:rsid w:val="00467BEA"/>
    <w:rsid w:val="00467D47"/>
    <w:rsid w:val="0047000E"/>
    <w:rsid w:val="004700F8"/>
    <w:rsid w:val="0047018D"/>
    <w:rsid w:val="0047038D"/>
    <w:rsid w:val="00470766"/>
    <w:rsid w:val="004707BC"/>
    <w:rsid w:val="004707C5"/>
    <w:rsid w:val="00470947"/>
    <w:rsid w:val="00470BD7"/>
    <w:rsid w:val="00470C00"/>
    <w:rsid w:val="00470C32"/>
    <w:rsid w:val="00470D32"/>
    <w:rsid w:val="00470F75"/>
    <w:rsid w:val="00471027"/>
    <w:rsid w:val="0047108E"/>
    <w:rsid w:val="0047133C"/>
    <w:rsid w:val="00471513"/>
    <w:rsid w:val="00471983"/>
    <w:rsid w:val="00471BEA"/>
    <w:rsid w:val="00471CE2"/>
    <w:rsid w:val="00471E8B"/>
    <w:rsid w:val="004720F1"/>
    <w:rsid w:val="00472561"/>
    <w:rsid w:val="004726DF"/>
    <w:rsid w:val="00472816"/>
    <w:rsid w:val="00472831"/>
    <w:rsid w:val="00472951"/>
    <w:rsid w:val="00472BB0"/>
    <w:rsid w:val="00472CFF"/>
    <w:rsid w:val="0047300D"/>
    <w:rsid w:val="00473047"/>
    <w:rsid w:val="004730ED"/>
    <w:rsid w:val="004732A1"/>
    <w:rsid w:val="004735EA"/>
    <w:rsid w:val="0047374E"/>
    <w:rsid w:val="00473B3F"/>
    <w:rsid w:val="00473C9C"/>
    <w:rsid w:val="00473D04"/>
    <w:rsid w:val="00473E86"/>
    <w:rsid w:val="00473E90"/>
    <w:rsid w:val="004740F1"/>
    <w:rsid w:val="0047410A"/>
    <w:rsid w:val="0047426E"/>
    <w:rsid w:val="004742DD"/>
    <w:rsid w:val="00474759"/>
    <w:rsid w:val="00474782"/>
    <w:rsid w:val="00474E03"/>
    <w:rsid w:val="0047500C"/>
    <w:rsid w:val="004750B1"/>
    <w:rsid w:val="004751A3"/>
    <w:rsid w:val="004751E3"/>
    <w:rsid w:val="0047534B"/>
    <w:rsid w:val="00475367"/>
    <w:rsid w:val="004754F2"/>
    <w:rsid w:val="00475819"/>
    <w:rsid w:val="00475B88"/>
    <w:rsid w:val="00475EC8"/>
    <w:rsid w:val="00475FFE"/>
    <w:rsid w:val="00476095"/>
    <w:rsid w:val="00476232"/>
    <w:rsid w:val="00476351"/>
    <w:rsid w:val="004763B2"/>
    <w:rsid w:val="004765BC"/>
    <w:rsid w:val="004765DA"/>
    <w:rsid w:val="00476696"/>
    <w:rsid w:val="0047697E"/>
    <w:rsid w:val="004769FB"/>
    <w:rsid w:val="00476BA4"/>
    <w:rsid w:val="00476EB6"/>
    <w:rsid w:val="0047703C"/>
    <w:rsid w:val="004772A9"/>
    <w:rsid w:val="004772FF"/>
    <w:rsid w:val="00477835"/>
    <w:rsid w:val="0047797F"/>
    <w:rsid w:val="004779A1"/>
    <w:rsid w:val="00477FD7"/>
    <w:rsid w:val="0048002B"/>
    <w:rsid w:val="00480121"/>
    <w:rsid w:val="0048059D"/>
    <w:rsid w:val="00480905"/>
    <w:rsid w:val="00480FE4"/>
    <w:rsid w:val="00481231"/>
    <w:rsid w:val="00481848"/>
    <w:rsid w:val="00481B8A"/>
    <w:rsid w:val="004821EE"/>
    <w:rsid w:val="00482372"/>
    <w:rsid w:val="0048287F"/>
    <w:rsid w:val="004828B7"/>
    <w:rsid w:val="00482F2C"/>
    <w:rsid w:val="00482F37"/>
    <w:rsid w:val="00482F70"/>
    <w:rsid w:val="00483163"/>
    <w:rsid w:val="00483256"/>
    <w:rsid w:val="0048357F"/>
    <w:rsid w:val="00483A1D"/>
    <w:rsid w:val="00483D7B"/>
    <w:rsid w:val="00483F2F"/>
    <w:rsid w:val="004840B6"/>
    <w:rsid w:val="0048414A"/>
    <w:rsid w:val="00484739"/>
    <w:rsid w:val="004849CA"/>
    <w:rsid w:val="00484C92"/>
    <w:rsid w:val="00485757"/>
    <w:rsid w:val="004858D0"/>
    <w:rsid w:val="004858D4"/>
    <w:rsid w:val="00485A8A"/>
    <w:rsid w:val="00485D0F"/>
    <w:rsid w:val="00486253"/>
    <w:rsid w:val="004862C1"/>
    <w:rsid w:val="00486435"/>
    <w:rsid w:val="00486BA4"/>
    <w:rsid w:val="0048706B"/>
    <w:rsid w:val="00487116"/>
    <w:rsid w:val="004877D4"/>
    <w:rsid w:val="004877D9"/>
    <w:rsid w:val="00487BD5"/>
    <w:rsid w:val="00487BDA"/>
    <w:rsid w:val="00487DA2"/>
    <w:rsid w:val="00487F95"/>
    <w:rsid w:val="004904D4"/>
    <w:rsid w:val="004906E3"/>
    <w:rsid w:val="00490787"/>
    <w:rsid w:val="0049099B"/>
    <w:rsid w:val="004909A0"/>
    <w:rsid w:val="00490A5D"/>
    <w:rsid w:val="00490C2B"/>
    <w:rsid w:val="00490E73"/>
    <w:rsid w:val="00491A94"/>
    <w:rsid w:val="00491B0B"/>
    <w:rsid w:val="00491B7D"/>
    <w:rsid w:val="00491F72"/>
    <w:rsid w:val="0049205D"/>
    <w:rsid w:val="00492093"/>
    <w:rsid w:val="004920F2"/>
    <w:rsid w:val="0049259C"/>
    <w:rsid w:val="00492DC7"/>
    <w:rsid w:val="004932E9"/>
    <w:rsid w:val="00493439"/>
    <w:rsid w:val="00493485"/>
    <w:rsid w:val="00493773"/>
    <w:rsid w:val="00493A9C"/>
    <w:rsid w:val="00493FEE"/>
    <w:rsid w:val="00494024"/>
    <w:rsid w:val="00494158"/>
    <w:rsid w:val="004941F6"/>
    <w:rsid w:val="00494710"/>
    <w:rsid w:val="00494A5F"/>
    <w:rsid w:val="00494B27"/>
    <w:rsid w:val="00494B8D"/>
    <w:rsid w:val="00494C7F"/>
    <w:rsid w:val="00494D0E"/>
    <w:rsid w:val="00495415"/>
    <w:rsid w:val="004954AD"/>
    <w:rsid w:val="00495781"/>
    <w:rsid w:val="00496308"/>
    <w:rsid w:val="0049658A"/>
    <w:rsid w:val="004966D6"/>
    <w:rsid w:val="00496A16"/>
    <w:rsid w:val="00496B29"/>
    <w:rsid w:val="00496C3F"/>
    <w:rsid w:val="00496CC4"/>
    <w:rsid w:val="00496D1E"/>
    <w:rsid w:val="00496D26"/>
    <w:rsid w:val="00496E8C"/>
    <w:rsid w:val="0049707F"/>
    <w:rsid w:val="004972CE"/>
    <w:rsid w:val="00497436"/>
    <w:rsid w:val="00497609"/>
    <w:rsid w:val="00497689"/>
    <w:rsid w:val="004977AD"/>
    <w:rsid w:val="004977BD"/>
    <w:rsid w:val="00497AF5"/>
    <w:rsid w:val="00497BEA"/>
    <w:rsid w:val="00497FF0"/>
    <w:rsid w:val="004A0A2D"/>
    <w:rsid w:val="004A119B"/>
    <w:rsid w:val="004A1213"/>
    <w:rsid w:val="004A13BA"/>
    <w:rsid w:val="004A13CD"/>
    <w:rsid w:val="004A151A"/>
    <w:rsid w:val="004A18F0"/>
    <w:rsid w:val="004A1A68"/>
    <w:rsid w:val="004A1BD8"/>
    <w:rsid w:val="004A1EBF"/>
    <w:rsid w:val="004A1EE0"/>
    <w:rsid w:val="004A2072"/>
    <w:rsid w:val="004A2184"/>
    <w:rsid w:val="004A21EA"/>
    <w:rsid w:val="004A23E3"/>
    <w:rsid w:val="004A267F"/>
    <w:rsid w:val="004A2B7E"/>
    <w:rsid w:val="004A2BCA"/>
    <w:rsid w:val="004A2CE2"/>
    <w:rsid w:val="004A2F1D"/>
    <w:rsid w:val="004A3055"/>
    <w:rsid w:val="004A325C"/>
    <w:rsid w:val="004A326D"/>
    <w:rsid w:val="004A3384"/>
    <w:rsid w:val="004A358E"/>
    <w:rsid w:val="004A37CB"/>
    <w:rsid w:val="004A37E2"/>
    <w:rsid w:val="004A3A13"/>
    <w:rsid w:val="004A3AFE"/>
    <w:rsid w:val="004A3C3A"/>
    <w:rsid w:val="004A3C6A"/>
    <w:rsid w:val="004A3D88"/>
    <w:rsid w:val="004A3EE0"/>
    <w:rsid w:val="004A3FD0"/>
    <w:rsid w:val="004A432E"/>
    <w:rsid w:val="004A47CE"/>
    <w:rsid w:val="004A4CAF"/>
    <w:rsid w:val="004A4DAA"/>
    <w:rsid w:val="004A4FB2"/>
    <w:rsid w:val="004A4FDE"/>
    <w:rsid w:val="004A50BE"/>
    <w:rsid w:val="004A5131"/>
    <w:rsid w:val="004A5596"/>
    <w:rsid w:val="004A5693"/>
    <w:rsid w:val="004A56E6"/>
    <w:rsid w:val="004A57B9"/>
    <w:rsid w:val="004A59EF"/>
    <w:rsid w:val="004A5A68"/>
    <w:rsid w:val="004A5B91"/>
    <w:rsid w:val="004A5E5B"/>
    <w:rsid w:val="004A613E"/>
    <w:rsid w:val="004A61F5"/>
    <w:rsid w:val="004A63B1"/>
    <w:rsid w:val="004A6D06"/>
    <w:rsid w:val="004A6EAD"/>
    <w:rsid w:val="004A71B2"/>
    <w:rsid w:val="004A71BB"/>
    <w:rsid w:val="004A71F9"/>
    <w:rsid w:val="004A7350"/>
    <w:rsid w:val="004A7526"/>
    <w:rsid w:val="004A776E"/>
    <w:rsid w:val="004A78D7"/>
    <w:rsid w:val="004A7BDF"/>
    <w:rsid w:val="004A7E4F"/>
    <w:rsid w:val="004A7F41"/>
    <w:rsid w:val="004B01F3"/>
    <w:rsid w:val="004B04F5"/>
    <w:rsid w:val="004B0B06"/>
    <w:rsid w:val="004B0FEC"/>
    <w:rsid w:val="004B124F"/>
    <w:rsid w:val="004B1987"/>
    <w:rsid w:val="004B1A33"/>
    <w:rsid w:val="004B1A3B"/>
    <w:rsid w:val="004B1BCC"/>
    <w:rsid w:val="004B1D1F"/>
    <w:rsid w:val="004B20CD"/>
    <w:rsid w:val="004B2278"/>
    <w:rsid w:val="004B234D"/>
    <w:rsid w:val="004B2538"/>
    <w:rsid w:val="004B2CD0"/>
    <w:rsid w:val="004B2E4E"/>
    <w:rsid w:val="004B2EEE"/>
    <w:rsid w:val="004B2FA3"/>
    <w:rsid w:val="004B33B2"/>
    <w:rsid w:val="004B33FB"/>
    <w:rsid w:val="004B343B"/>
    <w:rsid w:val="004B357E"/>
    <w:rsid w:val="004B360A"/>
    <w:rsid w:val="004B3691"/>
    <w:rsid w:val="004B3A46"/>
    <w:rsid w:val="004B3BAA"/>
    <w:rsid w:val="004B3CBF"/>
    <w:rsid w:val="004B3FB2"/>
    <w:rsid w:val="004B41A2"/>
    <w:rsid w:val="004B4298"/>
    <w:rsid w:val="004B445A"/>
    <w:rsid w:val="004B4643"/>
    <w:rsid w:val="004B480D"/>
    <w:rsid w:val="004B48AE"/>
    <w:rsid w:val="004B48BF"/>
    <w:rsid w:val="004B4954"/>
    <w:rsid w:val="004B496E"/>
    <w:rsid w:val="004B4FC1"/>
    <w:rsid w:val="004B5057"/>
    <w:rsid w:val="004B52A5"/>
    <w:rsid w:val="004B56D4"/>
    <w:rsid w:val="004B5705"/>
    <w:rsid w:val="004B5783"/>
    <w:rsid w:val="004B57C8"/>
    <w:rsid w:val="004B5C7C"/>
    <w:rsid w:val="004B5CE5"/>
    <w:rsid w:val="004B63B0"/>
    <w:rsid w:val="004B6687"/>
    <w:rsid w:val="004B6939"/>
    <w:rsid w:val="004B697C"/>
    <w:rsid w:val="004B6A93"/>
    <w:rsid w:val="004B6BAE"/>
    <w:rsid w:val="004B6BFB"/>
    <w:rsid w:val="004B6C4F"/>
    <w:rsid w:val="004B702C"/>
    <w:rsid w:val="004B70A7"/>
    <w:rsid w:val="004B71E0"/>
    <w:rsid w:val="004B742B"/>
    <w:rsid w:val="004B75BF"/>
    <w:rsid w:val="004C018C"/>
    <w:rsid w:val="004C06FC"/>
    <w:rsid w:val="004C0731"/>
    <w:rsid w:val="004C0853"/>
    <w:rsid w:val="004C09FA"/>
    <w:rsid w:val="004C0B18"/>
    <w:rsid w:val="004C0F15"/>
    <w:rsid w:val="004C11EA"/>
    <w:rsid w:val="004C1331"/>
    <w:rsid w:val="004C138C"/>
    <w:rsid w:val="004C144E"/>
    <w:rsid w:val="004C1487"/>
    <w:rsid w:val="004C16CB"/>
    <w:rsid w:val="004C16E2"/>
    <w:rsid w:val="004C17F0"/>
    <w:rsid w:val="004C17F3"/>
    <w:rsid w:val="004C1D2E"/>
    <w:rsid w:val="004C1F82"/>
    <w:rsid w:val="004C20E3"/>
    <w:rsid w:val="004C2535"/>
    <w:rsid w:val="004C262E"/>
    <w:rsid w:val="004C2A66"/>
    <w:rsid w:val="004C2ECA"/>
    <w:rsid w:val="004C34BB"/>
    <w:rsid w:val="004C36FD"/>
    <w:rsid w:val="004C37CC"/>
    <w:rsid w:val="004C3BD2"/>
    <w:rsid w:val="004C3C5E"/>
    <w:rsid w:val="004C3C93"/>
    <w:rsid w:val="004C3EEC"/>
    <w:rsid w:val="004C41FB"/>
    <w:rsid w:val="004C4369"/>
    <w:rsid w:val="004C481D"/>
    <w:rsid w:val="004C4943"/>
    <w:rsid w:val="004C49E6"/>
    <w:rsid w:val="004C4C12"/>
    <w:rsid w:val="004C4C39"/>
    <w:rsid w:val="004C4E7C"/>
    <w:rsid w:val="004C51AB"/>
    <w:rsid w:val="004C548D"/>
    <w:rsid w:val="004C598C"/>
    <w:rsid w:val="004C5EF8"/>
    <w:rsid w:val="004C6403"/>
    <w:rsid w:val="004C6467"/>
    <w:rsid w:val="004C6BE4"/>
    <w:rsid w:val="004C6E99"/>
    <w:rsid w:val="004C72B5"/>
    <w:rsid w:val="004C7859"/>
    <w:rsid w:val="004C799E"/>
    <w:rsid w:val="004C7A28"/>
    <w:rsid w:val="004C7BB3"/>
    <w:rsid w:val="004C7C30"/>
    <w:rsid w:val="004C7DBB"/>
    <w:rsid w:val="004D01CA"/>
    <w:rsid w:val="004D03C5"/>
    <w:rsid w:val="004D0932"/>
    <w:rsid w:val="004D0D4A"/>
    <w:rsid w:val="004D0D7A"/>
    <w:rsid w:val="004D0E47"/>
    <w:rsid w:val="004D0E97"/>
    <w:rsid w:val="004D0ECC"/>
    <w:rsid w:val="004D10FE"/>
    <w:rsid w:val="004D131C"/>
    <w:rsid w:val="004D1A4C"/>
    <w:rsid w:val="004D1B6A"/>
    <w:rsid w:val="004D1B99"/>
    <w:rsid w:val="004D1BF1"/>
    <w:rsid w:val="004D20CC"/>
    <w:rsid w:val="004D2570"/>
    <w:rsid w:val="004D2579"/>
    <w:rsid w:val="004D26A5"/>
    <w:rsid w:val="004D29E4"/>
    <w:rsid w:val="004D2A56"/>
    <w:rsid w:val="004D2E6D"/>
    <w:rsid w:val="004D314E"/>
    <w:rsid w:val="004D3556"/>
    <w:rsid w:val="004D39F5"/>
    <w:rsid w:val="004D3F62"/>
    <w:rsid w:val="004D4010"/>
    <w:rsid w:val="004D4504"/>
    <w:rsid w:val="004D468E"/>
    <w:rsid w:val="004D48AB"/>
    <w:rsid w:val="004D4A3D"/>
    <w:rsid w:val="004D4BD2"/>
    <w:rsid w:val="004D4C0E"/>
    <w:rsid w:val="004D4D14"/>
    <w:rsid w:val="004D4E77"/>
    <w:rsid w:val="004D513A"/>
    <w:rsid w:val="004D56FF"/>
    <w:rsid w:val="004D575A"/>
    <w:rsid w:val="004D585F"/>
    <w:rsid w:val="004D5B1A"/>
    <w:rsid w:val="004D5F88"/>
    <w:rsid w:val="004D61AD"/>
    <w:rsid w:val="004D697C"/>
    <w:rsid w:val="004D6B65"/>
    <w:rsid w:val="004D6D15"/>
    <w:rsid w:val="004D6D4D"/>
    <w:rsid w:val="004D7228"/>
    <w:rsid w:val="004D7379"/>
    <w:rsid w:val="004D739B"/>
    <w:rsid w:val="004D7FE0"/>
    <w:rsid w:val="004E012A"/>
    <w:rsid w:val="004E05D6"/>
    <w:rsid w:val="004E06DD"/>
    <w:rsid w:val="004E06DE"/>
    <w:rsid w:val="004E0723"/>
    <w:rsid w:val="004E07FE"/>
    <w:rsid w:val="004E0A59"/>
    <w:rsid w:val="004E0A7C"/>
    <w:rsid w:val="004E0AA8"/>
    <w:rsid w:val="004E0C56"/>
    <w:rsid w:val="004E0DD7"/>
    <w:rsid w:val="004E0EBD"/>
    <w:rsid w:val="004E0EC6"/>
    <w:rsid w:val="004E0F6D"/>
    <w:rsid w:val="004E1362"/>
    <w:rsid w:val="004E13F2"/>
    <w:rsid w:val="004E1600"/>
    <w:rsid w:val="004E1786"/>
    <w:rsid w:val="004E17F8"/>
    <w:rsid w:val="004E1812"/>
    <w:rsid w:val="004E1B75"/>
    <w:rsid w:val="004E1C7F"/>
    <w:rsid w:val="004E1E52"/>
    <w:rsid w:val="004E1EF5"/>
    <w:rsid w:val="004E22EF"/>
    <w:rsid w:val="004E23CF"/>
    <w:rsid w:val="004E2496"/>
    <w:rsid w:val="004E2A2F"/>
    <w:rsid w:val="004E2DA1"/>
    <w:rsid w:val="004E305B"/>
    <w:rsid w:val="004E31BB"/>
    <w:rsid w:val="004E32BE"/>
    <w:rsid w:val="004E3337"/>
    <w:rsid w:val="004E37F0"/>
    <w:rsid w:val="004E3851"/>
    <w:rsid w:val="004E3D98"/>
    <w:rsid w:val="004E4079"/>
    <w:rsid w:val="004E40A0"/>
    <w:rsid w:val="004E4133"/>
    <w:rsid w:val="004E49F9"/>
    <w:rsid w:val="004E4A9E"/>
    <w:rsid w:val="004E4D1A"/>
    <w:rsid w:val="004E4E51"/>
    <w:rsid w:val="004E4F0F"/>
    <w:rsid w:val="004E537B"/>
    <w:rsid w:val="004E5381"/>
    <w:rsid w:val="004E5477"/>
    <w:rsid w:val="004E553D"/>
    <w:rsid w:val="004E55A5"/>
    <w:rsid w:val="004E55EF"/>
    <w:rsid w:val="004E5663"/>
    <w:rsid w:val="004E572A"/>
    <w:rsid w:val="004E5837"/>
    <w:rsid w:val="004E6487"/>
    <w:rsid w:val="004E654E"/>
    <w:rsid w:val="004E65E5"/>
    <w:rsid w:val="004E6645"/>
    <w:rsid w:val="004E6907"/>
    <w:rsid w:val="004E6A92"/>
    <w:rsid w:val="004E6CB6"/>
    <w:rsid w:val="004E73BD"/>
    <w:rsid w:val="004E7458"/>
    <w:rsid w:val="004E759B"/>
    <w:rsid w:val="004E760C"/>
    <w:rsid w:val="004E7B18"/>
    <w:rsid w:val="004E7BBF"/>
    <w:rsid w:val="004E7D31"/>
    <w:rsid w:val="004E7E08"/>
    <w:rsid w:val="004F0012"/>
    <w:rsid w:val="004F0228"/>
    <w:rsid w:val="004F02DF"/>
    <w:rsid w:val="004F035A"/>
    <w:rsid w:val="004F048B"/>
    <w:rsid w:val="004F0577"/>
    <w:rsid w:val="004F05FF"/>
    <w:rsid w:val="004F0A62"/>
    <w:rsid w:val="004F1104"/>
    <w:rsid w:val="004F14B9"/>
    <w:rsid w:val="004F1666"/>
    <w:rsid w:val="004F1698"/>
    <w:rsid w:val="004F18AD"/>
    <w:rsid w:val="004F1AED"/>
    <w:rsid w:val="004F2065"/>
    <w:rsid w:val="004F2101"/>
    <w:rsid w:val="004F224E"/>
    <w:rsid w:val="004F26B6"/>
    <w:rsid w:val="004F2D4F"/>
    <w:rsid w:val="004F2DBD"/>
    <w:rsid w:val="004F2F89"/>
    <w:rsid w:val="004F3079"/>
    <w:rsid w:val="004F33E0"/>
    <w:rsid w:val="004F33FD"/>
    <w:rsid w:val="004F364E"/>
    <w:rsid w:val="004F3A75"/>
    <w:rsid w:val="004F3AB5"/>
    <w:rsid w:val="004F3BFA"/>
    <w:rsid w:val="004F3C2D"/>
    <w:rsid w:val="004F42F8"/>
    <w:rsid w:val="004F4894"/>
    <w:rsid w:val="004F4ADA"/>
    <w:rsid w:val="004F4BD8"/>
    <w:rsid w:val="004F4C3A"/>
    <w:rsid w:val="004F4C5F"/>
    <w:rsid w:val="004F50B7"/>
    <w:rsid w:val="004F51D2"/>
    <w:rsid w:val="004F5388"/>
    <w:rsid w:val="004F53DE"/>
    <w:rsid w:val="004F5A8F"/>
    <w:rsid w:val="004F5DE4"/>
    <w:rsid w:val="004F5F24"/>
    <w:rsid w:val="004F6074"/>
    <w:rsid w:val="004F6550"/>
    <w:rsid w:val="004F65C3"/>
    <w:rsid w:val="004F665B"/>
    <w:rsid w:val="004F67E0"/>
    <w:rsid w:val="004F6903"/>
    <w:rsid w:val="004F6A75"/>
    <w:rsid w:val="004F6AD8"/>
    <w:rsid w:val="004F6AE9"/>
    <w:rsid w:val="004F6B81"/>
    <w:rsid w:val="004F6BC0"/>
    <w:rsid w:val="004F7056"/>
    <w:rsid w:val="004F73F7"/>
    <w:rsid w:val="004F7508"/>
    <w:rsid w:val="004F7723"/>
    <w:rsid w:val="004F7795"/>
    <w:rsid w:val="004F7C0F"/>
    <w:rsid w:val="004F7DCD"/>
    <w:rsid w:val="004F7DD0"/>
    <w:rsid w:val="004F7E47"/>
    <w:rsid w:val="004F7EF7"/>
    <w:rsid w:val="004F7F99"/>
    <w:rsid w:val="005001BF"/>
    <w:rsid w:val="005003F2"/>
    <w:rsid w:val="005005BA"/>
    <w:rsid w:val="005006C2"/>
    <w:rsid w:val="005006FA"/>
    <w:rsid w:val="00500770"/>
    <w:rsid w:val="00500A81"/>
    <w:rsid w:val="00500ED6"/>
    <w:rsid w:val="0050116C"/>
    <w:rsid w:val="0050157F"/>
    <w:rsid w:val="005015BD"/>
    <w:rsid w:val="005016A0"/>
    <w:rsid w:val="00501984"/>
    <w:rsid w:val="00501B41"/>
    <w:rsid w:val="00501B9A"/>
    <w:rsid w:val="00501C44"/>
    <w:rsid w:val="005020F5"/>
    <w:rsid w:val="00502125"/>
    <w:rsid w:val="00502303"/>
    <w:rsid w:val="005024FC"/>
    <w:rsid w:val="00502673"/>
    <w:rsid w:val="005028B9"/>
    <w:rsid w:val="00502A5A"/>
    <w:rsid w:val="00502AF9"/>
    <w:rsid w:val="00502BF8"/>
    <w:rsid w:val="00502C7D"/>
    <w:rsid w:val="00503D60"/>
    <w:rsid w:val="00503D84"/>
    <w:rsid w:val="00503F1E"/>
    <w:rsid w:val="005041DD"/>
    <w:rsid w:val="0050420F"/>
    <w:rsid w:val="00504552"/>
    <w:rsid w:val="00504706"/>
    <w:rsid w:val="00504B41"/>
    <w:rsid w:val="00504C29"/>
    <w:rsid w:val="00505161"/>
    <w:rsid w:val="005054AD"/>
    <w:rsid w:val="0050559E"/>
    <w:rsid w:val="00505831"/>
    <w:rsid w:val="00505A53"/>
    <w:rsid w:val="00505AE0"/>
    <w:rsid w:val="00505BFA"/>
    <w:rsid w:val="00505C30"/>
    <w:rsid w:val="00505C67"/>
    <w:rsid w:val="00505FAE"/>
    <w:rsid w:val="005062D7"/>
    <w:rsid w:val="00506452"/>
    <w:rsid w:val="00506637"/>
    <w:rsid w:val="005067C8"/>
    <w:rsid w:val="0050724C"/>
    <w:rsid w:val="00507348"/>
    <w:rsid w:val="005074D7"/>
    <w:rsid w:val="00507916"/>
    <w:rsid w:val="00507BBE"/>
    <w:rsid w:val="00507F1A"/>
    <w:rsid w:val="005104C0"/>
    <w:rsid w:val="005105F4"/>
    <w:rsid w:val="00510BAE"/>
    <w:rsid w:val="00510C6F"/>
    <w:rsid w:val="00510D23"/>
    <w:rsid w:val="005114A4"/>
    <w:rsid w:val="005117E8"/>
    <w:rsid w:val="00511A99"/>
    <w:rsid w:val="00511ADD"/>
    <w:rsid w:val="0051205E"/>
    <w:rsid w:val="005126AA"/>
    <w:rsid w:val="005127DD"/>
    <w:rsid w:val="00512A77"/>
    <w:rsid w:val="00512E39"/>
    <w:rsid w:val="00513100"/>
    <w:rsid w:val="00513543"/>
    <w:rsid w:val="00513802"/>
    <w:rsid w:val="00513BEB"/>
    <w:rsid w:val="00513CC4"/>
    <w:rsid w:val="005143DE"/>
    <w:rsid w:val="00514420"/>
    <w:rsid w:val="0051463F"/>
    <w:rsid w:val="00514780"/>
    <w:rsid w:val="005147C6"/>
    <w:rsid w:val="00514CB1"/>
    <w:rsid w:val="00514ED2"/>
    <w:rsid w:val="005150CF"/>
    <w:rsid w:val="00515328"/>
    <w:rsid w:val="0051545A"/>
    <w:rsid w:val="00515D0F"/>
    <w:rsid w:val="00515DF2"/>
    <w:rsid w:val="00516102"/>
    <w:rsid w:val="00516347"/>
    <w:rsid w:val="0051660D"/>
    <w:rsid w:val="00516890"/>
    <w:rsid w:val="00516ACC"/>
    <w:rsid w:val="00516B9F"/>
    <w:rsid w:val="00516BA3"/>
    <w:rsid w:val="00516EEB"/>
    <w:rsid w:val="00516F50"/>
    <w:rsid w:val="005170F4"/>
    <w:rsid w:val="005171B5"/>
    <w:rsid w:val="00517415"/>
    <w:rsid w:val="005174A3"/>
    <w:rsid w:val="005174C7"/>
    <w:rsid w:val="00517518"/>
    <w:rsid w:val="00517561"/>
    <w:rsid w:val="00517840"/>
    <w:rsid w:val="005178F0"/>
    <w:rsid w:val="00517A6F"/>
    <w:rsid w:val="00517CDC"/>
    <w:rsid w:val="00517EA0"/>
    <w:rsid w:val="00517F37"/>
    <w:rsid w:val="00517FE1"/>
    <w:rsid w:val="005200FB"/>
    <w:rsid w:val="005202EE"/>
    <w:rsid w:val="0052033E"/>
    <w:rsid w:val="00520797"/>
    <w:rsid w:val="0052086C"/>
    <w:rsid w:val="00520951"/>
    <w:rsid w:val="00520975"/>
    <w:rsid w:val="00520B1C"/>
    <w:rsid w:val="00520B2A"/>
    <w:rsid w:val="00520F5F"/>
    <w:rsid w:val="005210B5"/>
    <w:rsid w:val="00521540"/>
    <w:rsid w:val="00521727"/>
    <w:rsid w:val="00521934"/>
    <w:rsid w:val="00521955"/>
    <w:rsid w:val="00521BE2"/>
    <w:rsid w:val="00521C87"/>
    <w:rsid w:val="00521CC5"/>
    <w:rsid w:val="00521D55"/>
    <w:rsid w:val="00522B42"/>
    <w:rsid w:val="00522FA9"/>
    <w:rsid w:val="005231C6"/>
    <w:rsid w:val="005231E3"/>
    <w:rsid w:val="005242EC"/>
    <w:rsid w:val="00524406"/>
    <w:rsid w:val="005244DD"/>
    <w:rsid w:val="00524726"/>
    <w:rsid w:val="00524AA2"/>
    <w:rsid w:val="00524D29"/>
    <w:rsid w:val="00524E72"/>
    <w:rsid w:val="00524E87"/>
    <w:rsid w:val="00525007"/>
    <w:rsid w:val="005250DA"/>
    <w:rsid w:val="0052517E"/>
    <w:rsid w:val="005251E4"/>
    <w:rsid w:val="00525339"/>
    <w:rsid w:val="00525459"/>
    <w:rsid w:val="00525780"/>
    <w:rsid w:val="00525A92"/>
    <w:rsid w:val="00525AEC"/>
    <w:rsid w:val="00525E38"/>
    <w:rsid w:val="00525ECA"/>
    <w:rsid w:val="00525FFE"/>
    <w:rsid w:val="00526063"/>
    <w:rsid w:val="0052607D"/>
    <w:rsid w:val="00526464"/>
    <w:rsid w:val="00526649"/>
    <w:rsid w:val="00526898"/>
    <w:rsid w:val="005268F1"/>
    <w:rsid w:val="00526B8F"/>
    <w:rsid w:val="00526D56"/>
    <w:rsid w:val="005271FC"/>
    <w:rsid w:val="0052741D"/>
    <w:rsid w:val="0052742B"/>
    <w:rsid w:val="00527733"/>
    <w:rsid w:val="00527831"/>
    <w:rsid w:val="00527A78"/>
    <w:rsid w:val="00527AAF"/>
    <w:rsid w:val="00527BC3"/>
    <w:rsid w:val="00527F93"/>
    <w:rsid w:val="00530023"/>
    <w:rsid w:val="00530396"/>
    <w:rsid w:val="005303B4"/>
    <w:rsid w:val="00530470"/>
    <w:rsid w:val="00530A5F"/>
    <w:rsid w:val="00530B08"/>
    <w:rsid w:val="00530B99"/>
    <w:rsid w:val="0053105E"/>
    <w:rsid w:val="0053139B"/>
    <w:rsid w:val="00531838"/>
    <w:rsid w:val="005318CD"/>
    <w:rsid w:val="005318F1"/>
    <w:rsid w:val="005319CC"/>
    <w:rsid w:val="00531FF9"/>
    <w:rsid w:val="00532181"/>
    <w:rsid w:val="00532695"/>
    <w:rsid w:val="00532853"/>
    <w:rsid w:val="00532B4C"/>
    <w:rsid w:val="00532B8D"/>
    <w:rsid w:val="00532C65"/>
    <w:rsid w:val="00532D0D"/>
    <w:rsid w:val="00532D49"/>
    <w:rsid w:val="0053334D"/>
    <w:rsid w:val="00533357"/>
    <w:rsid w:val="0053381E"/>
    <w:rsid w:val="00533B6A"/>
    <w:rsid w:val="00533D0B"/>
    <w:rsid w:val="00533EC9"/>
    <w:rsid w:val="00533F2D"/>
    <w:rsid w:val="005341D8"/>
    <w:rsid w:val="0053448A"/>
    <w:rsid w:val="00534501"/>
    <w:rsid w:val="0053451C"/>
    <w:rsid w:val="00534949"/>
    <w:rsid w:val="00534BA1"/>
    <w:rsid w:val="00534C9A"/>
    <w:rsid w:val="00534F54"/>
    <w:rsid w:val="00534FA2"/>
    <w:rsid w:val="00534FD2"/>
    <w:rsid w:val="005351AD"/>
    <w:rsid w:val="00535313"/>
    <w:rsid w:val="0053543F"/>
    <w:rsid w:val="00535486"/>
    <w:rsid w:val="005355C4"/>
    <w:rsid w:val="0053588B"/>
    <w:rsid w:val="00535A64"/>
    <w:rsid w:val="00535CF0"/>
    <w:rsid w:val="00536088"/>
    <w:rsid w:val="0053657E"/>
    <w:rsid w:val="005366C9"/>
    <w:rsid w:val="0053691A"/>
    <w:rsid w:val="00536E72"/>
    <w:rsid w:val="00537096"/>
    <w:rsid w:val="00537103"/>
    <w:rsid w:val="005371F9"/>
    <w:rsid w:val="005371FB"/>
    <w:rsid w:val="005372FC"/>
    <w:rsid w:val="00537561"/>
    <w:rsid w:val="00537C01"/>
    <w:rsid w:val="00537C21"/>
    <w:rsid w:val="00537F64"/>
    <w:rsid w:val="00540029"/>
    <w:rsid w:val="00540160"/>
    <w:rsid w:val="00540167"/>
    <w:rsid w:val="00540238"/>
    <w:rsid w:val="005404A0"/>
    <w:rsid w:val="005404D9"/>
    <w:rsid w:val="0054059B"/>
    <w:rsid w:val="00540625"/>
    <w:rsid w:val="00540ADF"/>
    <w:rsid w:val="00540C1C"/>
    <w:rsid w:val="00541076"/>
    <w:rsid w:val="00541135"/>
    <w:rsid w:val="0054113C"/>
    <w:rsid w:val="005411EA"/>
    <w:rsid w:val="00541660"/>
    <w:rsid w:val="005417D5"/>
    <w:rsid w:val="0054193B"/>
    <w:rsid w:val="00541BC1"/>
    <w:rsid w:val="00541C2A"/>
    <w:rsid w:val="00541F78"/>
    <w:rsid w:val="0054207F"/>
    <w:rsid w:val="005421B5"/>
    <w:rsid w:val="00542745"/>
    <w:rsid w:val="005429DB"/>
    <w:rsid w:val="00542DCD"/>
    <w:rsid w:val="005430AF"/>
    <w:rsid w:val="005440A8"/>
    <w:rsid w:val="005441A9"/>
    <w:rsid w:val="005442BC"/>
    <w:rsid w:val="005443C3"/>
    <w:rsid w:val="005444C4"/>
    <w:rsid w:val="00544694"/>
    <w:rsid w:val="00544B39"/>
    <w:rsid w:val="00545088"/>
    <w:rsid w:val="0054512E"/>
    <w:rsid w:val="00545562"/>
    <w:rsid w:val="005455BC"/>
    <w:rsid w:val="00545EC2"/>
    <w:rsid w:val="005462A6"/>
    <w:rsid w:val="00546535"/>
    <w:rsid w:val="00546622"/>
    <w:rsid w:val="005467CB"/>
    <w:rsid w:val="005468CB"/>
    <w:rsid w:val="00546AD4"/>
    <w:rsid w:val="00546EA5"/>
    <w:rsid w:val="00547120"/>
    <w:rsid w:val="005471BD"/>
    <w:rsid w:val="00547242"/>
    <w:rsid w:val="00547BA7"/>
    <w:rsid w:val="00547C00"/>
    <w:rsid w:val="00547CF4"/>
    <w:rsid w:val="00547F54"/>
    <w:rsid w:val="0055018C"/>
    <w:rsid w:val="00550412"/>
    <w:rsid w:val="005505C0"/>
    <w:rsid w:val="005506F5"/>
    <w:rsid w:val="00550B2B"/>
    <w:rsid w:val="00550DC6"/>
    <w:rsid w:val="005512EE"/>
    <w:rsid w:val="0055153D"/>
    <w:rsid w:val="0055171E"/>
    <w:rsid w:val="00551C02"/>
    <w:rsid w:val="00552048"/>
    <w:rsid w:val="00552174"/>
    <w:rsid w:val="00552442"/>
    <w:rsid w:val="00552638"/>
    <w:rsid w:val="00552971"/>
    <w:rsid w:val="005529B4"/>
    <w:rsid w:val="00552C56"/>
    <w:rsid w:val="00552C5F"/>
    <w:rsid w:val="00553036"/>
    <w:rsid w:val="00553407"/>
    <w:rsid w:val="00553713"/>
    <w:rsid w:val="0055375E"/>
    <w:rsid w:val="00553EB9"/>
    <w:rsid w:val="00553FDF"/>
    <w:rsid w:val="0055410E"/>
    <w:rsid w:val="0055416A"/>
    <w:rsid w:val="005543A5"/>
    <w:rsid w:val="005549BF"/>
    <w:rsid w:val="00554A51"/>
    <w:rsid w:val="00554B01"/>
    <w:rsid w:val="00554B8B"/>
    <w:rsid w:val="00554EEF"/>
    <w:rsid w:val="00554F43"/>
    <w:rsid w:val="0055534F"/>
    <w:rsid w:val="00555363"/>
    <w:rsid w:val="005557C5"/>
    <w:rsid w:val="005558CD"/>
    <w:rsid w:val="005559C1"/>
    <w:rsid w:val="00555A00"/>
    <w:rsid w:val="00555BE6"/>
    <w:rsid w:val="00555D87"/>
    <w:rsid w:val="0055606F"/>
    <w:rsid w:val="00556129"/>
    <w:rsid w:val="005561FB"/>
    <w:rsid w:val="0055635F"/>
    <w:rsid w:val="0055654E"/>
    <w:rsid w:val="00556562"/>
    <w:rsid w:val="005565B8"/>
    <w:rsid w:val="00556862"/>
    <w:rsid w:val="005569D2"/>
    <w:rsid w:val="00556C13"/>
    <w:rsid w:val="00556D06"/>
    <w:rsid w:val="00556D2E"/>
    <w:rsid w:val="00556FE3"/>
    <w:rsid w:val="00557241"/>
    <w:rsid w:val="005573F7"/>
    <w:rsid w:val="005579B7"/>
    <w:rsid w:val="00557B5C"/>
    <w:rsid w:val="00557E5E"/>
    <w:rsid w:val="0056018F"/>
    <w:rsid w:val="005601ED"/>
    <w:rsid w:val="005602C4"/>
    <w:rsid w:val="005603AD"/>
    <w:rsid w:val="005604AC"/>
    <w:rsid w:val="0056057A"/>
    <w:rsid w:val="005606E9"/>
    <w:rsid w:val="0056096F"/>
    <w:rsid w:val="00560B1F"/>
    <w:rsid w:val="00560E1C"/>
    <w:rsid w:val="00560F2B"/>
    <w:rsid w:val="0056149F"/>
    <w:rsid w:val="005614A9"/>
    <w:rsid w:val="00561B90"/>
    <w:rsid w:val="00561B92"/>
    <w:rsid w:val="00561CF6"/>
    <w:rsid w:val="00561E0D"/>
    <w:rsid w:val="00561FD5"/>
    <w:rsid w:val="005620F0"/>
    <w:rsid w:val="005622D2"/>
    <w:rsid w:val="00562665"/>
    <w:rsid w:val="005627E0"/>
    <w:rsid w:val="005635FC"/>
    <w:rsid w:val="00564883"/>
    <w:rsid w:val="0056491A"/>
    <w:rsid w:val="00564A18"/>
    <w:rsid w:val="00564BDC"/>
    <w:rsid w:val="00564DC6"/>
    <w:rsid w:val="00565186"/>
    <w:rsid w:val="00565328"/>
    <w:rsid w:val="0056540C"/>
    <w:rsid w:val="005654CB"/>
    <w:rsid w:val="005655FB"/>
    <w:rsid w:val="005656B4"/>
    <w:rsid w:val="005657AF"/>
    <w:rsid w:val="00565966"/>
    <w:rsid w:val="00565A21"/>
    <w:rsid w:val="00565B59"/>
    <w:rsid w:val="00565C64"/>
    <w:rsid w:val="00565CB4"/>
    <w:rsid w:val="00566171"/>
    <w:rsid w:val="005661CB"/>
    <w:rsid w:val="005662EB"/>
    <w:rsid w:val="005664BC"/>
    <w:rsid w:val="0056655A"/>
    <w:rsid w:val="005665CF"/>
    <w:rsid w:val="00566673"/>
    <w:rsid w:val="005669D8"/>
    <w:rsid w:val="00566C2D"/>
    <w:rsid w:val="00566D08"/>
    <w:rsid w:val="00566E11"/>
    <w:rsid w:val="00566E29"/>
    <w:rsid w:val="00566E6A"/>
    <w:rsid w:val="00566F02"/>
    <w:rsid w:val="00566F09"/>
    <w:rsid w:val="00566F24"/>
    <w:rsid w:val="00566F33"/>
    <w:rsid w:val="00567021"/>
    <w:rsid w:val="005670B4"/>
    <w:rsid w:val="00567420"/>
    <w:rsid w:val="0056778E"/>
    <w:rsid w:val="005678C0"/>
    <w:rsid w:val="00567A06"/>
    <w:rsid w:val="00567C3E"/>
    <w:rsid w:val="00567D3D"/>
    <w:rsid w:val="00567F30"/>
    <w:rsid w:val="00567FC1"/>
    <w:rsid w:val="005701FD"/>
    <w:rsid w:val="005707D2"/>
    <w:rsid w:val="0057096B"/>
    <w:rsid w:val="00570CBD"/>
    <w:rsid w:val="00570D89"/>
    <w:rsid w:val="0057111C"/>
    <w:rsid w:val="0057112A"/>
    <w:rsid w:val="00571375"/>
    <w:rsid w:val="00571471"/>
    <w:rsid w:val="005717AD"/>
    <w:rsid w:val="00571835"/>
    <w:rsid w:val="00571A76"/>
    <w:rsid w:val="00571AF2"/>
    <w:rsid w:val="00571BDC"/>
    <w:rsid w:val="00571C93"/>
    <w:rsid w:val="00571D6B"/>
    <w:rsid w:val="00571EB4"/>
    <w:rsid w:val="0057215C"/>
    <w:rsid w:val="005724F3"/>
    <w:rsid w:val="0057253B"/>
    <w:rsid w:val="00572AB6"/>
    <w:rsid w:val="00572F15"/>
    <w:rsid w:val="005731CA"/>
    <w:rsid w:val="0057322C"/>
    <w:rsid w:val="00573544"/>
    <w:rsid w:val="0057362E"/>
    <w:rsid w:val="0057371A"/>
    <w:rsid w:val="00573885"/>
    <w:rsid w:val="005738D9"/>
    <w:rsid w:val="00573B0B"/>
    <w:rsid w:val="00573B41"/>
    <w:rsid w:val="00573D71"/>
    <w:rsid w:val="005740B4"/>
    <w:rsid w:val="005741B4"/>
    <w:rsid w:val="00574244"/>
    <w:rsid w:val="0057443E"/>
    <w:rsid w:val="00574503"/>
    <w:rsid w:val="0057459E"/>
    <w:rsid w:val="00574794"/>
    <w:rsid w:val="005748CA"/>
    <w:rsid w:val="00574AE0"/>
    <w:rsid w:val="00574E73"/>
    <w:rsid w:val="00574F31"/>
    <w:rsid w:val="00575139"/>
    <w:rsid w:val="00575199"/>
    <w:rsid w:val="00575726"/>
    <w:rsid w:val="005757BA"/>
    <w:rsid w:val="005758BB"/>
    <w:rsid w:val="00575966"/>
    <w:rsid w:val="00575AD4"/>
    <w:rsid w:val="00575E8D"/>
    <w:rsid w:val="005760DA"/>
    <w:rsid w:val="005760FA"/>
    <w:rsid w:val="00576115"/>
    <w:rsid w:val="005762E7"/>
    <w:rsid w:val="00576429"/>
    <w:rsid w:val="005766DB"/>
    <w:rsid w:val="005767C1"/>
    <w:rsid w:val="00576B0A"/>
    <w:rsid w:val="00576FC7"/>
    <w:rsid w:val="0057702B"/>
    <w:rsid w:val="005770CF"/>
    <w:rsid w:val="005774C4"/>
    <w:rsid w:val="005776E3"/>
    <w:rsid w:val="00577736"/>
    <w:rsid w:val="00577863"/>
    <w:rsid w:val="00577941"/>
    <w:rsid w:val="00577B2F"/>
    <w:rsid w:val="00577CC4"/>
    <w:rsid w:val="00577D1F"/>
    <w:rsid w:val="00577E26"/>
    <w:rsid w:val="00580233"/>
    <w:rsid w:val="0058026D"/>
    <w:rsid w:val="00580297"/>
    <w:rsid w:val="005802B1"/>
    <w:rsid w:val="00580433"/>
    <w:rsid w:val="0058050A"/>
    <w:rsid w:val="00580515"/>
    <w:rsid w:val="00580598"/>
    <w:rsid w:val="005805F0"/>
    <w:rsid w:val="00580673"/>
    <w:rsid w:val="00580761"/>
    <w:rsid w:val="00580A41"/>
    <w:rsid w:val="0058121C"/>
    <w:rsid w:val="00581833"/>
    <w:rsid w:val="00582047"/>
    <w:rsid w:val="005822C6"/>
    <w:rsid w:val="0058254F"/>
    <w:rsid w:val="0058281A"/>
    <w:rsid w:val="00582D62"/>
    <w:rsid w:val="00583023"/>
    <w:rsid w:val="0058326A"/>
    <w:rsid w:val="005833B6"/>
    <w:rsid w:val="00583401"/>
    <w:rsid w:val="005836F2"/>
    <w:rsid w:val="005837B0"/>
    <w:rsid w:val="00583800"/>
    <w:rsid w:val="00583889"/>
    <w:rsid w:val="0058396A"/>
    <w:rsid w:val="005839C8"/>
    <w:rsid w:val="005841EA"/>
    <w:rsid w:val="0058476E"/>
    <w:rsid w:val="00584A20"/>
    <w:rsid w:val="00584A55"/>
    <w:rsid w:val="00584AFB"/>
    <w:rsid w:val="00584D67"/>
    <w:rsid w:val="00584D97"/>
    <w:rsid w:val="00584E02"/>
    <w:rsid w:val="00584F0C"/>
    <w:rsid w:val="00584F37"/>
    <w:rsid w:val="00585003"/>
    <w:rsid w:val="00585078"/>
    <w:rsid w:val="00585712"/>
    <w:rsid w:val="005858DD"/>
    <w:rsid w:val="00585A35"/>
    <w:rsid w:val="00585B19"/>
    <w:rsid w:val="00585D49"/>
    <w:rsid w:val="00585E54"/>
    <w:rsid w:val="00586250"/>
    <w:rsid w:val="00586692"/>
    <w:rsid w:val="00586A50"/>
    <w:rsid w:val="00586DC4"/>
    <w:rsid w:val="00586E9E"/>
    <w:rsid w:val="00587017"/>
    <w:rsid w:val="005874D1"/>
    <w:rsid w:val="005876E7"/>
    <w:rsid w:val="00587836"/>
    <w:rsid w:val="00587914"/>
    <w:rsid w:val="00587ACE"/>
    <w:rsid w:val="00587B3E"/>
    <w:rsid w:val="00590154"/>
    <w:rsid w:val="00590548"/>
    <w:rsid w:val="0059080F"/>
    <w:rsid w:val="00590B98"/>
    <w:rsid w:val="00590C59"/>
    <w:rsid w:val="00590E69"/>
    <w:rsid w:val="00590FC1"/>
    <w:rsid w:val="00590FCC"/>
    <w:rsid w:val="0059100E"/>
    <w:rsid w:val="005910AB"/>
    <w:rsid w:val="0059117D"/>
    <w:rsid w:val="00591A1D"/>
    <w:rsid w:val="00591A2B"/>
    <w:rsid w:val="00591A51"/>
    <w:rsid w:val="00591AE9"/>
    <w:rsid w:val="00591F98"/>
    <w:rsid w:val="0059229E"/>
    <w:rsid w:val="00592491"/>
    <w:rsid w:val="005927EC"/>
    <w:rsid w:val="0059289B"/>
    <w:rsid w:val="005928B5"/>
    <w:rsid w:val="00592D4F"/>
    <w:rsid w:val="00592ED6"/>
    <w:rsid w:val="005931FB"/>
    <w:rsid w:val="00593500"/>
    <w:rsid w:val="00593BB7"/>
    <w:rsid w:val="00593D93"/>
    <w:rsid w:val="0059403C"/>
    <w:rsid w:val="005940E3"/>
    <w:rsid w:val="005943B3"/>
    <w:rsid w:val="005945BA"/>
    <w:rsid w:val="00594604"/>
    <w:rsid w:val="005946A9"/>
    <w:rsid w:val="00594771"/>
    <w:rsid w:val="00594946"/>
    <w:rsid w:val="00594A8F"/>
    <w:rsid w:val="00594C26"/>
    <w:rsid w:val="00594E6A"/>
    <w:rsid w:val="00594EDB"/>
    <w:rsid w:val="00595099"/>
    <w:rsid w:val="00595284"/>
    <w:rsid w:val="00595296"/>
    <w:rsid w:val="005952BA"/>
    <w:rsid w:val="005952F5"/>
    <w:rsid w:val="00595430"/>
    <w:rsid w:val="005954E0"/>
    <w:rsid w:val="005954F2"/>
    <w:rsid w:val="00595576"/>
    <w:rsid w:val="00595799"/>
    <w:rsid w:val="00595DDA"/>
    <w:rsid w:val="00596062"/>
    <w:rsid w:val="0059606D"/>
    <w:rsid w:val="0059615D"/>
    <w:rsid w:val="0059680E"/>
    <w:rsid w:val="005968CF"/>
    <w:rsid w:val="00596911"/>
    <w:rsid w:val="005969FA"/>
    <w:rsid w:val="00596C90"/>
    <w:rsid w:val="00596D0C"/>
    <w:rsid w:val="00597421"/>
    <w:rsid w:val="005974CD"/>
    <w:rsid w:val="0059767E"/>
    <w:rsid w:val="005978D0"/>
    <w:rsid w:val="00597C95"/>
    <w:rsid w:val="005A001B"/>
    <w:rsid w:val="005A025F"/>
    <w:rsid w:val="005A04A9"/>
    <w:rsid w:val="005A0769"/>
    <w:rsid w:val="005A08B3"/>
    <w:rsid w:val="005A0990"/>
    <w:rsid w:val="005A0B14"/>
    <w:rsid w:val="005A0BCB"/>
    <w:rsid w:val="005A0C1B"/>
    <w:rsid w:val="005A0D27"/>
    <w:rsid w:val="005A0E17"/>
    <w:rsid w:val="005A0EC6"/>
    <w:rsid w:val="005A1201"/>
    <w:rsid w:val="005A13F3"/>
    <w:rsid w:val="005A16EA"/>
    <w:rsid w:val="005A1810"/>
    <w:rsid w:val="005A1C79"/>
    <w:rsid w:val="005A1FB2"/>
    <w:rsid w:val="005A22E7"/>
    <w:rsid w:val="005A2311"/>
    <w:rsid w:val="005A2525"/>
    <w:rsid w:val="005A268E"/>
    <w:rsid w:val="005A2A33"/>
    <w:rsid w:val="005A2AA7"/>
    <w:rsid w:val="005A2CA3"/>
    <w:rsid w:val="005A2CFD"/>
    <w:rsid w:val="005A2D25"/>
    <w:rsid w:val="005A32F4"/>
    <w:rsid w:val="005A3318"/>
    <w:rsid w:val="005A33B5"/>
    <w:rsid w:val="005A3668"/>
    <w:rsid w:val="005A3718"/>
    <w:rsid w:val="005A394E"/>
    <w:rsid w:val="005A3A73"/>
    <w:rsid w:val="005A3BD5"/>
    <w:rsid w:val="005A3E99"/>
    <w:rsid w:val="005A3F27"/>
    <w:rsid w:val="005A3FD6"/>
    <w:rsid w:val="005A41DA"/>
    <w:rsid w:val="005A42BE"/>
    <w:rsid w:val="005A42FE"/>
    <w:rsid w:val="005A44A8"/>
    <w:rsid w:val="005A45EB"/>
    <w:rsid w:val="005A474C"/>
    <w:rsid w:val="005A490B"/>
    <w:rsid w:val="005A49DD"/>
    <w:rsid w:val="005A4BF9"/>
    <w:rsid w:val="005A4C27"/>
    <w:rsid w:val="005A55B3"/>
    <w:rsid w:val="005A5AC1"/>
    <w:rsid w:val="005A5B05"/>
    <w:rsid w:val="005A60FC"/>
    <w:rsid w:val="005A655E"/>
    <w:rsid w:val="005A6648"/>
    <w:rsid w:val="005A666A"/>
    <w:rsid w:val="005A67AF"/>
    <w:rsid w:val="005A67DD"/>
    <w:rsid w:val="005A6979"/>
    <w:rsid w:val="005A6CF5"/>
    <w:rsid w:val="005A6E8B"/>
    <w:rsid w:val="005A6F2C"/>
    <w:rsid w:val="005A7224"/>
    <w:rsid w:val="005A7418"/>
    <w:rsid w:val="005A745A"/>
    <w:rsid w:val="005A7470"/>
    <w:rsid w:val="005A756F"/>
    <w:rsid w:val="005A7A40"/>
    <w:rsid w:val="005B02DC"/>
    <w:rsid w:val="005B0343"/>
    <w:rsid w:val="005B055E"/>
    <w:rsid w:val="005B0E92"/>
    <w:rsid w:val="005B1156"/>
    <w:rsid w:val="005B138F"/>
    <w:rsid w:val="005B1682"/>
    <w:rsid w:val="005B1780"/>
    <w:rsid w:val="005B1A7A"/>
    <w:rsid w:val="005B1C5A"/>
    <w:rsid w:val="005B1E96"/>
    <w:rsid w:val="005B1ED8"/>
    <w:rsid w:val="005B1F10"/>
    <w:rsid w:val="005B1FD4"/>
    <w:rsid w:val="005B2338"/>
    <w:rsid w:val="005B2903"/>
    <w:rsid w:val="005B2A14"/>
    <w:rsid w:val="005B303D"/>
    <w:rsid w:val="005B32FD"/>
    <w:rsid w:val="005B34B0"/>
    <w:rsid w:val="005B34E6"/>
    <w:rsid w:val="005B35BE"/>
    <w:rsid w:val="005B37D6"/>
    <w:rsid w:val="005B3943"/>
    <w:rsid w:val="005B3D67"/>
    <w:rsid w:val="005B45D5"/>
    <w:rsid w:val="005B4637"/>
    <w:rsid w:val="005B47D3"/>
    <w:rsid w:val="005B4911"/>
    <w:rsid w:val="005B4ADA"/>
    <w:rsid w:val="005B4B74"/>
    <w:rsid w:val="005B4EA5"/>
    <w:rsid w:val="005B4FEF"/>
    <w:rsid w:val="005B5029"/>
    <w:rsid w:val="005B5272"/>
    <w:rsid w:val="005B540F"/>
    <w:rsid w:val="005B54AB"/>
    <w:rsid w:val="005B55C8"/>
    <w:rsid w:val="005B5673"/>
    <w:rsid w:val="005B5840"/>
    <w:rsid w:val="005B5A00"/>
    <w:rsid w:val="005B5B8E"/>
    <w:rsid w:val="005B5C1A"/>
    <w:rsid w:val="005B5D90"/>
    <w:rsid w:val="005B6038"/>
    <w:rsid w:val="005B61FA"/>
    <w:rsid w:val="005B62FE"/>
    <w:rsid w:val="005B68A1"/>
    <w:rsid w:val="005B68F4"/>
    <w:rsid w:val="005B6939"/>
    <w:rsid w:val="005B6A53"/>
    <w:rsid w:val="005B6DF8"/>
    <w:rsid w:val="005B6EA5"/>
    <w:rsid w:val="005B6ECF"/>
    <w:rsid w:val="005B6FC1"/>
    <w:rsid w:val="005B72F5"/>
    <w:rsid w:val="005B73A0"/>
    <w:rsid w:val="005B7432"/>
    <w:rsid w:val="005B79EF"/>
    <w:rsid w:val="005B7B6F"/>
    <w:rsid w:val="005B7C22"/>
    <w:rsid w:val="005B7DFF"/>
    <w:rsid w:val="005C012E"/>
    <w:rsid w:val="005C0149"/>
    <w:rsid w:val="005C026D"/>
    <w:rsid w:val="005C0362"/>
    <w:rsid w:val="005C06E7"/>
    <w:rsid w:val="005C0990"/>
    <w:rsid w:val="005C0A06"/>
    <w:rsid w:val="005C0C70"/>
    <w:rsid w:val="005C0D7D"/>
    <w:rsid w:val="005C0E9C"/>
    <w:rsid w:val="005C0FC0"/>
    <w:rsid w:val="005C1053"/>
    <w:rsid w:val="005C1156"/>
    <w:rsid w:val="005C1170"/>
    <w:rsid w:val="005C11D6"/>
    <w:rsid w:val="005C156C"/>
    <w:rsid w:val="005C1BFA"/>
    <w:rsid w:val="005C1CAE"/>
    <w:rsid w:val="005C20CE"/>
    <w:rsid w:val="005C2158"/>
    <w:rsid w:val="005C2399"/>
    <w:rsid w:val="005C27EC"/>
    <w:rsid w:val="005C2A19"/>
    <w:rsid w:val="005C2B81"/>
    <w:rsid w:val="005C2EBA"/>
    <w:rsid w:val="005C2F34"/>
    <w:rsid w:val="005C2F64"/>
    <w:rsid w:val="005C2FC5"/>
    <w:rsid w:val="005C3553"/>
    <w:rsid w:val="005C37DC"/>
    <w:rsid w:val="005C39C3"/>
    <w:rsid w:val="005C3C64"/>
    <w:rsid w:val="005C3CA5"/>
    <w:rsid w:val="005C3DE3"/>
    <w:rsid w:val="005C3F3D"/>
    <w:rsid w:val="005C4307"/>
    <w:rsid w:val="005C43C3"/>
    <w:rsid w:val="005C43DF"/>
    <w:rsid w:val="005C512B"/>
    <w:rsid w:val="005C51E1"/>
    <w:rsid w:val="005C54D9"/>
    <w:rsid w:val="005C580B"/>
    <w:rsid w:val="005C5850"/>
    <w:rsid w:val="005C5897"/>
    <w:rsid w:val="005C59D8"/>
    <w:rsid w:val="005C5B4B"/>
    <w:rsid w:val="005C5D01"/>
    <w:rsid w:val="005C5DD7"/>
    <w:rsid w:val="005C618E"/>
    <w:rsid w:val="005C637F"/>
    <w:rsid w:val="005C6514"/>
    <w:rsid w:val="005C651A"/>
    <w:rsid w:val="005C6659"/>
    <w:rsid w:val="005C67FC"/>
    <w:rsid w:val="005C6918"/>
    <w:rsid w:val="005C6FEF"/>
    <w:rsid w:val="005C731F"/>
    <w:rsid w:val="005C756A"/>
    <w:rsid w:val="005C763B"/>
    <w:rsid w:val="005C76B0"/>
    <w:rsid w:val="005C773E"/>
    <w:rsid w:val="005C77F1"/>
    <w:rsid w:val="005C7A81"/>
    <w:rsid w:val="005C7A86"/>
    <w:rsid w:val="005C7B20"/>
    <w:rsid w:val="005C7FF9"/>
    <w:rsid w:val="005D08CC"/>
    <w:rsid w:val="005D0940"/>
    <w:rsid w:val="005D0C2D"/>
    <w:rsid w:val="005D0D55"/>
    <w:rsid w:val="005D109A"/>
    <w:rsid w:val="005D10AA"/>
    <w:rsid w:val="005D10E1"/>
    <w:rsid w:val="005D11BF"/>
    <w:rsid w:val="005D17F9"/>
    <w:rsid w:val="005D198E"/>
    <w:rsid w:val="005D19B9"/>
    <w:rsid w:val="005D1A6D"/>
    <w:rsid w:val="005D1F60"/>
    <w:rsid w:val="005D20A1"/>
    <w:rsid w:val="005D224D"/>
    <w:rsid w:val="005D2473"/>
    <w:rsid w:val="005D258B"/>
    <w:rsid w:val="005D2861"/>
    <w:rsid w:val="005D2A18"/>
    <w:rsid w:val="005D2D40"/>
    <w:rsid w:val="005D2E4D"/>
    <w:rsid w:val="005D3602"/>
    <w:rsid w:val="005D36D4"/>
    <w:rsid w:val="005D3811"/>
    <w:rsid w:val="005D3B03"/>
    <w:rsid w:val="005D3E74"/>
    <w:rsid w:val="005D4348"/>
    <w:rsid w:val="005D4AD1"/>
    <w:rsid w:val="005D4DBD"/>
    <w:rsid w:val="005D525B"/>
    <w:rsid w:val="005D52C7"/>
    <w:rsid w:val="005D5798"/>
    <w:rsid w:val="005D58C8"/>
    <w:rsid w:val="005D5AC2"/>
    <w:rsid w:val="005D5AC8"/>
    <w:rsid w:val="005D5C9B"/>
    <w:rsid w:val="005D5DE7"/>
    <w:rsid w:val="005D6434"/>
    <w:rsid w:val="005D653A"/>
    <w:rsid w:val="005D66D8"/>
    <w:rsid w:val="005D6949"/>
    <w:rsid w:val="005D6CE8"/>
    <w:rsid w:val="005D6D86"/>
    <w:rsid w:val="005D7195"/>
    <w:rsid w:val="005D71D6"/>
    <w:rsid w:val="005D772E"/>
    <w:rsid w:val="005D7B99"/>
    <w:rsid w:val="005D7D70"/>
    <w:rsid w:val="005D7EFE"/>
    <w:rsid w:val="005E01A5"/>
    <w:rsid w:val="005E04C3"/>
    <w:rsid w:val="005E067A"/>
    <w:rsid w:val="005E06BA"/>
    <w:rsid w:val="005E0C22"/>
    <w:rsid w:val="005E1044"/>
    <w:rsid w:val="005E1127"/>
    <w:rsid w:val="005E113C"/>
    <w:rsid w:val="005E11DC"/>
    <w:rsid w:val="005E1385"/>
    <w:rsid w:val="005E1926"/>
    <w:rsid w:val="005E1D80"/>
    <w:rsid w:val="005E1EEC"/>
    <w:rsid w:val="005E1F2C"/>
    <w:rsid w:val="005E238C"/>
    <w:rsid w:val="005E2413"/>
    <w:rsid w:val="005E2A14"/>
    <w:rsid w:val="005E2ED2"/>
    <w:rsid w:val="005E32C6"/>
    <w:rsid w:val="005E3467"/>
    <w:rsid w:val="005E371D"/>
    <w:rsid w:val="005E3728"/>
    <w:rsid w:val="005E3756"/>
    <w:rsid w:val="005E3844"/>
    <w:rsid w:val="005E3A8A"/>
    <w:rsid w:val="005E3B22"/>
    <w:rsid w:val="005E3FCC"/>
    <w:rsid w:val="005E4230"/>
    <w:rsid w:val="005E49A4"/>
    <w:rsid w:val="005E506C"/>
    <w:rsid w:val="005E5219"/>
    <w:rsid w:val="005E533A"/>
    <w:rsid w:val="005E53D4"/>
    <w:rsid w:val="005E55DD"/>
    <w:rsid w:val="005E55F3"/>
    <w:rsid w:val="005E593D"/>
    <w:rsid w:val="005E5D6D"/>
    <w:rsid w:val="005E5EFC"/>
    <w:rsid w:val="005E5F85"/>
    <w:rsid w:val="005E61F6"/>
    <w:rsid w:val="005E6247"/>
    <w:rsid w:val="005E62F9"/>
    <w:rsid w:val="005E6399"/>
    <w:rsid w:val="005E6FF8"/>
    <w:rsid w:val="005E708D"/>
    <w:rsid w:val="005E7184"/>
    <w:rsid w:val="005E7A71"/>
    <w:rsid w:val="005E7B63"/>
    <w:rsid w:val="005E7D46"/>
    <w:rsid w:val="005F00F9"/>
    <w:rsid w:val="005F0188"/>
    <w:rsid w:val="005F0AB7"/>
    <w:rsid w:val="005F0B07"/>
    <w:rsid w:val="005F0BF1"/>
    <w:rsid w:val="005F0C60"/>
    <w:rsid w:val="005F0DA4"/>
    <w:rsid w:val="005F0E89"/>
    <w:rsid w:val="005F0EDB"/>
    <w:rsid w:val="005F0F2F"/>
    <w:rsid w:val="005F0F36"/>
    <w:rsid w:val="005F10B3"/>
    <w:rsid w:val="005F1244"/>
    <w:rsid w:val="005F1361"/>
    <w:rsid w:val="005F14B8"/>
    <w:rsid w:val="005F165F"/>
    <w:rsid w:val="005F1773"/>
    <w:rsid w:val="005F1C4F"/>
    <w:rsid w:val="005F1D20"/>
    <w:rsid w:val="005F1D8F"/>
    <w:rsid w:val="005F2445"/>
    <w:rsid w:val="005F253B"/>
    <w:rsid w:val="005F2912"/>
    <w:rsid w:val="005F2990"/>
    <w:rsid w:val="005F2ABB"/>
    <w:rsid w:val="005F2AF5"/>
    <w:rsid w:val="005F2B67"/>
    <w:rsid w:val="005F2E3C"/>
    <w:rsid w:val="005F2F5E"/>
    <w:rsid w:val="005F3267"/>
    <w:rsid w:val="005F3551"/>
    <w:rsid w:val="005F3886"/>
    <w:rsid w:val="005F394F"/>
    <w:rsid w:val="005F3B28"/>
    <w:rsid w:val="005F3F89"/>
    <w:rsid w:val="005F456C"/>
    <w:rsid w:val="005F474B"/>
    <w:rsid w:val="005F4B66"/>
    <w:rsid w:val="005F4C80"/>
    <w:rsid w:val="005F4CB9"/>
    <w:rsid w:val="005F4EC8"/>
    <w:rsid w:val="005F5016"/>
    <w:rsid w:val="005F547F"/>
    <w:rsid w:val="005F5547"/>
    <w:rsid w:val="005F5556"/>
    <w:rsid w:val="005F5572"/>
    <w:rsid w:val="005F564B"/>
    <w:rsid w:val="005F5908"/>
    <w:rsid w:val="005F5A7B"/>
    <w:rsid w:val="005F5FE7"/>
    <w:rsid w:val="005F64D1"/>
    <w:rsid w:val="005F66CB"/>
    <w:rsid w:val="005F68DE"/>
    <w:rsid w:val="005F69F8"/>
    <w:rsid w:val="005F6AEC"/>
    <w:rsid w:val="005F6FE7"/>
    <w:rsid w:val="005F7013"/>
    <w:rsid w:val="005F70E2"/>
    <w:rsid w:val="005F7A16"/>
    <w:rsid w:val="005F7EBE"/>
    <w:rsid w:val="005F7F31"/>
    <w:rsid w:val="0060018B"/>
    <w:rsid w:val="00600531"/>
    <w:rsid w:val="0060059C"/>
    <w:rsid w:val="00600957"/>
    <w:rsid w:val="00600ACB"/>
    <w:rsid w:val="00600D48"/>
    <w:rsid w:val="00601135"/>
    <w:rsid w:val="00601190"/>
    <w:rsid w:val="006013DB"/>
    <w:rsid w:val="00601418"/>
    <w:rsid w:val="006014DE"/>
    <w:rsid w:val="006018E7"/>
    <w:rsid w:val="00601BC5"/>
    <w:rsid w:val="00601BE8"/>
    <w:rsid w:val="006021A4"/>
    <w:rsid w:val="006023F1"/>
    <w:rsid w:val="00602548"/>
    <w:rsid w:val="0060279D"/>
    <w:rsid w:val="00603019"/>
    <w:rsid w:val="006035BB"/>
    <w:rsid w:val="00603676"/>
    <w:rsid w:val="00603720"/>
    <w:rsid w:val="0060386B"/>
    <w:rsid w:val="0060395D"/>
    <w:rsid w:val="00603AF5"/>
    <w:rsid w:val="00603C59"/>
    <w:rsid w:val="00603E17"/>
    <w:rsid w:val="00603ECA"/>
    <w:rsid w:val="0060441B"/>
    <w:rsid w:val="00604479"/>
    <w:rsid w:val="00604825"/>
    <w:rsid w:val="006049E8"/>
    <w:rsid w:val="00604B4C"/>
    <w:rsid w:val="00604BB1"/>
    <w:rsid w:val="00604E54"/>
    <w:rsid w:val="0060524E"/>
    <w:rsid w:val="00605287"/>
    <w:rsid w:val="0060557B"/>
    <w:rsid w:val="00605779"/>
    <w:rsid w:val="00605D21"/>
    <w:rsid w:val="00605DBE"/>
    <w:rsid w:val="00605E9C"/>
    <w:rsid w:val="00605EA6"/>
    <w:rsid w:val="00605F3F"/>
    <w:rsid w:val="0060602B"/>
    <w:rsid w:val="00606188"/>
    <w:rsid w:val="0060639E"/>
    <w:rsid w:val="00606512"/>
    <w:rsid w:val="00606535"/>
    <w:rsid w:val="0060681F"/>
    <w:rsid w:val="00606A97"/>
    <w:rsid w:val="00606E2F"/>
    <w:rsid w:val="00606ECB"/>
    <w:rsid w:val="00607595"/>
    <w:rsid w:val="006076B0"/>
    <w:rsid w:val="00607700"/>
    <w:rsid w:val="00607754"/>
    <w:rsid w:val="00607758"/>
    <w:rsid w:val="0060777D"/>
    <w:rsid w:val="006077C8"/>
    <w:rsid w:val="006077ED"/>
    <w:rsid w:val="00607915"/>
    <w:rsid w:val="00610129"/>
    <w:rsid w:val="0061014A"/>
    <w:rsid w:val="0061076E"/>
    <w:rsid w:val="006108FC"/>
    <w:rsid w:val="0061090C"/>
    <w:rsid w:val="00610A49"/>
    <w:rsid w:val="00610A4B"/>
    <w:rsid w:val="006110D8"/>
    <w:rsid w:val="00611176"/>
    <w:rsid w:val="0061117F"/>
    <w:rsid w:val="00611204"/>
    <w:rsid w:val="006112FC"/>
    <w:rsid w:val="00611510"/>
    <w:rsid w:val="00611704"/>
    <w:rsid w:val="00611A6F"/>
    <w:rsid w:val="00611CC5"/>
    <w:rsid w:val="00611E2C"/>
    <w:rsid w:val="00611E85"/>
    <w:rsid w:val="006120F7"/>
    <w:rsid w:val="00612151"/>
    <w:rsid w:val="006121EA"/>
    <w:rsid w:val="00612267"/>
    <w:rsid w:val="006126C0"/>
    <w:rsid w:val="0061278A"/>
    <w:rsid w:val="006128AE"/>
    <w:rsid w:val="006129B4"/>
    <w:rsid w:val="00612A1B"/>
    <w:rsid w:val="00613087"/>
    <w:rsid w:val="0061308C"/>
    <w:rsid w:val="00613112"/>
    <w:rsid w:val="006131BA"/>
    <w:rsid w:val="0061353B"/>
    <w:rsid w:val="0061359F"/>
    <w:rsid w:val="0061362B"/>
    <w:rsid w:val="00613660"/>
    <w:rsid w:val="00613734"/>
    <w:rsid w:val="00613785"/>
    <w:rsid w:val="006138E4"/>
    <w:rsid w:val="00613A85"/>
    <w:rsid w:val="00613DDB"/>
    <w:rsid w:val="00613ECA"/>
    <w:rsid w:val="0061418E"/>
    <w:rsid w:val="00614465"/>
    <w:rsid w:val="0061448F"/>
    <w:rsid w:val="006147F6"/>
    <w:rsid w:val="00614B17"/>
    <w:rsid w:val="00614C58"/>
    <w:rsid w:val="00614CAD"/>
    <w:rsid w:val="00615007"/>
    <w:rsid w:val="006152C9"/>
    <w:rsid w:val="00615611"/>
    <w:rsid w:val="00615781"/>
    <w:rsid w:val="00615AFC"/>
    <w:rsid w:val="00615CBA"/>
    <w:rsid w:val="00615CCB"/>
    <w:rsid w:val="006162D4"/>
    <w:rsid w:val="006162FC"/>
    <w:rsid w:val="0061657C"/>
    <w:rsid w:val="0061662D"/>
    <w:rsid w:val="00616687"/>
    <w:rsid w:val="006168FB"/>
    <w:rsid w:val="00616B20"/>
    <w:rsid w:val="00616B35"/>
    <w:rsid w:val="00616C97"/>
    <w:rsid w:val="00616E7D"/>
    <w:rsid w:val="00616F64"/>
    <w:rsid w:val="00617032"/>
    <w:rsid w:val="0061703E"/>
    <w:rsid w:val="00617354"/>
    <w:rsid w:val="00617808"/>
    <w:rsid w:val="006178BC"/>
    <w:rsid w:val="0061799F"/>
    <w:rsid w:val="006179F5"/>
    <w:rsid w:val="00617FA7"/>
    <w:rsid w:val="00620273"/>
    <w:rsid w:val="006202AB"/>
    <w:rsid w:val="00620761"/>
    <w:rsid w:val="00620808"/>
    <w:rsid w:val="00620B1A"/>
    <w:rsid w:val="00620D80"/>
    <w:rsid w:val="00620EEB"/>
    <w:rsid w:val="00621048"/>
    <w:rsid w:val="0062132C"/>
    <w:rsid w:val="0062139C"/>
    <w:rsid w:val="006214E9"/>
    <w:rsid w:val="0062159D"/>
    <w:rsid w:val="006217E4"/>
    <w:rsid w:val="006219BE"/>
    <w:rsid w:val="00621A17"/>
    <w:rsid w:val="00621B8D"/>
    <w:rsid w:val="00621BE0"/>
    <w:rsid w:val="00621C1F"/>
    <w:rsid w:val="00621C7A"/>
    <w:rsid w:val="006222AA"/>
    <w:rsid w:val="006222B7"/>
    <w:rsid w:val="00622318"/>
    <w:rsid w:val="006223AF"/>
    <w:rsid w:val="006224E1"/>
    <w:rsid w:val="006226BA"/>
    <w:rsid w:val="00622B77"/>
    <w:rsid w:val="00623497"/>
    <w:rsid w:val="006234D9"/>
    <w:rsid w:val="006235FA"/>
    <w:rsid w:val="00623AF8"/>
    <w:rsid w:val="00623C6E"/>
    <w:rsid w:val="00623DA9"/>
    <w:rsid w:val="00623EF4"/>
    <w:rsid w:val="006247D6"/>
    <w:rsid w:val="00624E98"/>
    <w:rsid w:val="00624FEA"/>
    <w:rsid w:val="00625015"/>
    <w:rsid w:val="0062503C"/>
    <w:rsid w:val="0062526D"/>
    <w:rsid w:val="0062532F"/>
    <w:rsid w:val="006257E5"/>
    <w:rsid w:val="00625AF8"/>
    <w:rsid w:val="00625BAC"/>
    <w:rsid w:val="00625EE8"/>
    <w:rsid w:val="0062623C"/>
    <w:rsid w:val="0062647E"/>
    <w:rsid w:val="00626591"/>
    <w:rsid w:val="0062699A"/>
    <w:rsid w:val="00626B53"/>
    <w:rsid w:val="00626BD3"/>
    <w:rsid w:val="00626C17"/>
    <w:rsid w:val="00626E25"/>
    <w:rsid w:val="00626E87"/>
    <w:rsid w:val="00626EAD"/>
    <w:rsid w:val="00626F16"/>
    <w:rsid w:val="00627672"/>
    <w:rsid w:val="00627AC4"/>
    <w:rsid w:val="006300D0"/>
    <w:rsid w:val="00630379"/>
    <w:rsid w:val="00630545"/>
    <w:rsid w:val="006305F8"/>
    <w:rsid w:val="00630606"/>
    <w:rsid w:val="0063085E"/>
    <w:rsid w:val="00630950"/>
    <w:rsid w:val="00630DCE"/>
    <w:rsid w:val="00630E2A"/>
    <w:rsid w:val="006314F5"/>
    <w:rsid w:val="00631E4B"/>
    <w:rsid w:val="00631E5A"/>
    <w:rsid w:val="006320DC"/>
    <w:rsid w:val="006320F3"/>
    <w:rsid w:val="006322B0"/>
    <w:rsid w:val="00632648"/>
    <w:rsid w:val="0063273F"/>
    <w:rsid w:val="006328C3"/>
    <w:rsid w:val="0063295A"/>
    <w:rsid w:val="006329FA"/>
    <w:rsid w:val="00632C40"/>
    <w:rsid w:val="0063303E"/>
    <w:rsid w:val="0063307E"/>
    <w:rsid w:val="0063320A"/>
    <w:rsid w:val="006332EC"/>
    <w:rsid w:val="0063339D"/>
    <w:rsid w:val="0063342D"/>
    <w:rsid w:val="00633467"/>
    <w:rsid w:val="00633595"/>
    <w:rsid w:val="00633983"/>
    <w:rsid w:val="00633A6C"/>
    <w:rsid w:val="00633CEB"/>
    <w:rsid w:val="00633EE3"/>
    <w:rsid w:val="00634065"/>
    <w:rsid w:val="006342D8"/>
    <w:rsid w:val="006346AA"/>
    <w:rsid w:val="00634DCD"/>
    <w:rsid w:val="00635167"/>
    <w:rsid w:val="0063550E"/>
    <w:rsid w:val="006356E7"/>
    <w:rsid w:val="00635830"/>
    <w:rsid w:val="00635F16"/>
    <w:rsid w:val="00636067"/>
    <w:rsid w:val="0063654A"/>
    <w:rsid w:val="00636671"/>
    <w:rsid w:val="006366BD"/>
    <w:rsid w:val="00636720"/>
    <w:rsid w:val="00636865"/>
    <w:rsid w:val="00636EA4"/>
    <w:rsid w:val="00637091"/>
    <w:rsid w:val="006372AE"/>
    <w:rsid w:val="00637678"/>
    <w:rsid w:val="006376DC"/>
    <w:rsid w:val="006376FF"/>
    <w:rsid w:val="00637741"/>
    <w:rsid w:val="006377D5"/>
    <w:rsid w:val="00637BED"/>
    <w:rsid w:val="00640262"/>
    <w:rsid w:val="00640320"/>
    <w:rsid w:val="00640A0A"/>
    <w:rsid w:val="00640B22"/>
    <w:rsid w:val="00640D7B"/>
    <w:rsid w:val="00640DA7"/>
    <w:rsid w:val="00640F47"/>
    <w:rsid w:val="00641259"/>
    <w:rsid w:val="006412E7"/>
    <w:rsid w:val="0064145A"/>
    <w:rsid w:val="0064148F"/>
    <w:rsid w:val="006415A6"/>
    <w:rsid w:val="00641741"/>
    <w:rsid w:val="0064177B"/>
    <w:rsid w:val="006419E2"/>
    <w:rsid w:val="00641BE3"/>
    <w:rsid w:val="00641DA9"/>
    <w:rsid w:val="00641E2F"/>
    <w:rsid w:val="00641EC4"/>
    <w:rsid w:val="00642406"/>
    <w:rsid w:val="006425F7"/>
    <w:rsid w:val="00642C37"/>
    <w:rsid w:val="00642D14"/>
    <w:rsid w:val="00642DBB"/>
    <w:rsid w:val="006430D3"/>
    <w:rsid w:val="00643161"/>
    <w:rsid w:val="0064339D"/>
    <w:rsid w:val="00643447"/>
    <w:rsid w:val="0064359A"/>
    <w:rsid w:val="00643993"/>
    <w:rsid w:val="006439BB"/>
    <w:rsid w:val="006439C8"/>
    <w:rsid w:val="00643BD4"/>
    <w:rsid w:val="0064415F"/>
    <w:rsid w:val="00644661"/>
    <w:rsid w:val="0064489A"/>
    <w:rsid w:val="006448EE"/>
    <w:rsid w:val="00645031"/>
    <w:rsid w:val="006450CA"/>
    <w:rsid w:val="00645176"/>
    <w:rsid w:val="0064519F"/>
    <w:rsid w:val="0064522E"/>
    <w:rsid w:val="0064542C"/>
    <w:rsid w:val="0064544F"/>
    <w:rsid w:val="00645527"/>
    <w:rsid w:val="00645E0A"/>
    <w:rsid w:val="0064623D"/>
    <w:rsid w:val="0064677E"/>
    <w:rsid w:val="006468FE"/>
    <w:rsid w:val="00646A96"/>
    <w:rsid w:val="00646ADC"/>
    <w:rsid w:val="00646B76"/>
    <w:rsid w:val="00646C10"/>
    <w:rsid w:val="00646F79"/>
    <w:rsid w:val="00646FEA"/>
    <w:rsid w:val="006470D5"/>
    <w:rsid w:val="00647286"/>
    <w:rsid w:val="006473ED"/>
    <w:rsid w:val="00647692"/>
    <w:rsid w:val="00647817"/>
    <w:rsid w:val="00647A55"/>
    <w:rsid w:val="00647A81"/>
    <w:rsid w:val="00647AD3"/>
    <w:rsid w:val="00647C6A"/>
    <w:rsid w:val="006500BB"/>
    <w:rsid w:val="0065014E"/>
    <w:rsid w:val="00650231"/>
    <w:rsid w:val="006502AF"/>
    <w:rsid w:val="006504DE"/>
    <w:rsid w:val="0065050B"/>
    <w:rsid w:val="006505A1"/>
    <w:rsid w:val="006505E7"/>
    <w:rsid w:val="00650E69"/>
    <w:rsid w:val="00650F04"/>
    <w:rsid w:val="006513D7"/>
    <w:rsid w:val="0065157D"/>
    <w:rsid w:val="006516D4"/>
    <w:rsid w:val="006519C1"/>
    <w:rsid w:val="00651A2D"/>
    <w:rsid w:val="00651C4C"/>
    <w:rsid w:val="00651E06"/>
    <w:rsid w:val="006520AD"/>
    <w:rsid w:val="00652146"/>
    <w:rsid w:val="006522F3"/>
    <w:rsid w:val="00652400"/>
    <w:rsid w:val="00652583"/>
    <w:rsid w:val="006526D3"/>
    <w:rsid w:val="00652A4E"/>
    <w:rsid w:val="00652E8F"/>
    <w:rsid w:val="0065307D"/>
    <w:rsid w:val="006531D4"/>
    <w:rsid w:val="0065380A"/>
    <w:rsid w:val="006539EB"/>
    <w:rsid w:val="00653E14"/>
    <w:rsid w:val="0065404D"/>
    <w:rsid w:val="00654536"/>
    <w:rsid w:val="0065476E"/>
    <w:rsid w:val="006548D2"/>
    <w:rsid w:val="00654A0E"/>
    <w:rsid w:val="00654A3B"/>
    <w:rsid w:val="006555F1"/>
    <w:rsid w:val="00655A57"/>
    <w:rsid w:val="00655B31"/>
    <w:rsid w:val="00655C91"/>
    <w:rsid w:val="00655DCD"/>
    <w:rsid w:val="00655E88"/>
    <w:rsid w:val="006563C3"/>
    <w:rsid w:val="00656722"/>
    <w:rsid w:val="00656D05"/>
    <w:rsid w:val="00656E49"/>
    <w:rsid w:val="00657096"/>
    <w:rsid w:val="006571E8"/>
    <w:rsid w:val="00657612"/>
    <w:rsid w:val="00657E54"/>
    <w:rsid w:val="00657F67"/>
    <w:rsid w:val="006600AE"/>
    <w:rsid w:val="0066017A"/>
    <w:rsid w:val="006604B5"/>
    <w:rsid w:val="006608A5"/>
    <w:rsid w:val="006608E9"/>
    <w:rsid w:val="006609A0"/>
    <w:rsid w:val="006609EB"/>
    <w:rsid w:val="00660B1A"/>
    <w:rsid w:val="00660B4D"/>
    <w:rsid w:val="00660D95"/>
    <w:rsid w:val="00660F94"/>
    <w:rsid w:val="006611AB"/>
    <w:rsid w:val="006614C2"/>
    <w:rsid w:val="00661B9F"/>
    <w:rsid w:val="00661E03"/>
    <w:rsid w:val="00662065"/>
    <w:rsid w:val="00662273"/>
    <w:rsid w:val="006623FD"/>
    <w:rsid w:val="0066240C"/>
    <w:rsid w:val="006627B6"/>
    <w:rsid w:val="00662871"/>
    <w:rsid w:val="0066291B"/>
    <w:rsid w:val="00662980"/>
    <w:rsid w:val="00662DDD"/>
    <w:rsid w:val="00662DE5"/>
    <w:rsid w:val="00662EAB"/>
    <w:rsid w:val="00662F0E"/>
    <w:rsid w:val="00662FAA"/>
    <w:rsid w:val="00663466"/>
    <w:rsid w:val="0066363F"/>
    <w:rsid w:val="0066364C"/>
    <w:rsid w:val="006636EA"/>
    <w:rsid w:val="00663A6C"/>
    <w:rsid w:val="00663AF0"/>
    <w:rsid w:val="00663E99"/>
    <w:rsid w:val="0066407B"/>
    <w:rsid w:val="006641EB"/>
    <w:rsid w:val="00664326"/>
    <w:rsid w:val="006644B6"/>
    <w:rsid w:val="0066450D"/>
    <w:rsid w:val="0066483A"/>
    <w:rsid w:val="00664ABF"/>
    <w:rsid w:val="00664E28"/>
    <w:rsid w:val="006651EE"/>
    <w:rsid w:val="00665343"/>
    <w:rsid w:val="00665391"/>
    <w:rsid w:val="00665392"/>
    <w:rsid w:val="00665453"/>
    <w:rsid w:val="00665469"/>
    <w:rsid w:val="006654CB"/>
    <w:rsid w:val="006655CD"/>
    <w:rsid w:val="00665708"/>
    <w:rsid w:val="00665C05"/>
    <w:rsid w:val="00665D49"/>
    <w:rsid w:val="006660DA"/>
    <w:rsid w:val="0066653B"/>
    <w:rsid w:val="006670F7"/>
    <w:rsid w:val="006673FB"/>
    <w:rsid w:val="006677E5"/>
    <w:rsid w:val="00667ABB"/>
    <w:rsid w:val="00667C29"/>
    <w:rsid w:val="00667C69"/>
    <w:rsid w:val="00667CEE"/>
    <w:rsid w:val="00670030"/>
    <w:rsid w:val="00670238"/>
    <w:rsid w:val="00670483"/>
    <w:rsid w:val="00670544"/>
    <w:rsid w:val="006707B6"/>
    <w:rsid w:val="00670946"/>
    <w:rsid w:val="0067095F"/>
    <w:rsid w:val="00670C91"/>
    <w:rsid w:val="00670D66"/>
    <w:rsid w:val="00670DD9"/>
    <w:rsid w:val="00671066"/>
    <w:rsid w:val="006710A7"/>
    <w:rsid w:val="00671247"/>
    <w:rsid w:val="006714C4"/>
    <w:rsid w:val="0067159E"/>
    <w:rsid w:val="00671864"/>
    <w:rsid w:val="00671868"/>
    <w:rsid w:val="006719CD"/>
    <w:rsid w:val="006719F5"/>
    <w:rsid w:val="00671C12"/>
    <w:rsid w:val="00671C1E"/>
    <w:rsid w:val="00671F91"/>
    <w:rsid w:val="00672183"/>
    <w:rsid w:val="00672700"/>
    <w:rsid w:val="00672A20"/>
    <w:rsid w:val="00672C36"/>
    <w:rsid w:val="00672D4B"/>
    <w:rsid w:val="00672E9F"/>
    <w:rsid w:val="006732F5"/>
    <w:rsid w:val="00673780"/>
    <w:rsid w:val="00673941"/>
    <w:rsid w:val="00673A3C"/>
    <w:rsid w:val="00673A58"/>
    <w:rsid w:val="00673B63"/>
    <w:rsid w:val="00673F0E"/>
    <w:rsid w:val="006741CF"/>
    <w:rsid w:val="006742E9"/>
    <w:rsid w:val="00674538"/>
    <w:rsid w:val="0067461B"/>
    <w:rsid w:val="006746EF"/>
    <w:rsid w:val="006749E6"/>
    <w:rsid w:val="00674AAC"/>
    <w:rsid w:val="00674BEA"/>
    <w:rsid w:val="0067530A"/>
    <w:rsid w:val="00675362"/>
    <w:rsid w:val="006754D8"/>
    <w:rsid w:val="00675509"/>
    <w:rsid w:val="0067565F"/>
    <w:rsid w:val="00675880"/>
    <w:rsid w:val="00675BF7"/>
    <w:rsid w:val="00675D01"/>
    <w:rsid w:val="00675D56"/>
    <w:rsid w:val="00675ECE"/>
    <w:rsid w:val="006761BB"/>
    <w:rsid w:val="0067666A"/>
    <w:rsid w:val="00676AD0"/>
    <w:rsid w:val="00676B98"/>
    <w:rsid w:val="00676E69"/>
    <w:rsid w:val="00676EA3"/>
    <w:rsid w:val="00677229"/>
    <w:rsid w:val="00677435"/>
    <w:rsid w:val="00677779"/>
    <w:rsid w:val="00677925"/>
    <w:rsid w:val="00677A7C"/>
    <w:rsid w:val="00677A83"/>
    <w:rsid w:val="00677AD2"/>
    <w:rsid w:val="00677AE7"/>
    <w:rsid w:val="00677DCA"/>
    <w:rsid w:val="00677E0F"/>
    <w:rsid w:val="00677E9B"/>
    <w:rsid w:val="006802C7"/>
    <w:rsid w:val="00680786"/>
    <w:rsid w:val="006809FE"/>
    <w:rsid w:val="00680B33"/>
    <w:rsid w:val="00680C2D"/>
    <w:rsid w:val="00680DA4"/>
    <w:rsid w:val="00680E3E"/>
    <w:rsid w:val="00680E59"/>
    <w:rsid w:val="00680E9D"/>
    <w:rsid w:val="00681098"/>
    <w:rsid w:val="006813E4"/>
    <w:rsid w:val="00681733"/>
    <w:rsid w:val="006817A7"/>
    <w:rsid w:val="00681AFC"/>
    <w:rsid w:val="00682056"/>
    <w:rsid w:val="00682125"/>
    <w:rsid w:val="0068217E"/>
    <w:rsid w:val="0068218F"/>
    <w:rsid w:val="00682D7C"/>
    <w:rsid w:val="00683281"/>
    <w:rsid w:val="00683341"/>
    <w:rsid w:val="006833FC"/>
    <w:rsid w:val="00683504"/>
    <w:rsid w:val="00683513"/>
    <w:rsid w:val="00683580"/>
    <w:rsid w:val="006838C3"/>
    <w:rsid w:val="00683A82"/>
    <w:rsid w:val="0068401B"/>
    <w:rsid w:val="006841CD"/>
    <w:rsid w:val="006842EF"/>
    <w:rsid w:val="00684323"/>
    <w:rsid w:val="0068436A"/>
    <w:rsid w:val="00684601"/>
    <w:rsid w:val="006846CA"/>
    <w:rsid w:val="00684AA6"/>
    <w:rsid w:val="00684C14"/>
    <w:rsid w:val="00684CBD"/>
    <w:rsid w:val="00684EB2"/>
    <w:rsid w:val="0068526D"/>
    <w:rsid w:val="006855D9"/>
    <w:rsid w:val="0068598D"/>
    <w:rsid w:val="00685D02"/>
    <w:rsid w:val="00685DD2"/>
    <w:rsid w:val="00686A00"/>
    <w:rsid w:val="00686B45"/>
    <w:rsid w:val="00686D11"/>
    <w:rsid w:val="00686E7D"/>
    <w:rsid w:val="00686F57"/>
    <w:rsid w:val="006870BF"/>
    <w:rsid w:val="006877FB"/>
    <w:rsid w:val="00687834"/>
    <w:rsid w:val="006879A1"/>
    <w:rsid w:val="006879F0"/>
    <w:rsid w:val="00687AC2"/>
    <w:rsid w:val="00687E0C"/>
    <w:rsid w:val="00687EDF"/>
    <w:rsid w:val="006900BE"/>
    <w:rsid w:val="00690415"/>
    <w:rsid w:val="0069041D"/>
    <w:rsid w:val="00690588"/>
    <w:rsid w:val="00690679"/>
    <w:rsid w:val="0069070F"/>
    <w:rsid w:val="00690D3A"/>
    <w:rsid w:val="006913A3"/>
    <w:rsid w:val="00691443"/>
    <w:rsid w:val="0069150D"/>
    <w:rsid w:val="00691A10"/>
    <w:rsid w:val="00691BB4"/>
    <w:rsid w:val="00691C85"/>
    <w:rsid w:val="00691F13"/>
    <w:rsid w:val="006922C8"/>
    <w:rsid w:val="0069291D"/>
    <w:rsid w:val="00692A1B"/>
    <w:rsid w:val="00692AA5"/>
    <w:rsid w:val="0069302F"/>
    <w:rsid w:val="0069303B"/>
    <w:rsid w:val="0069326E"/>
    <w:rsid w:val="00693329"/>
    <w:rsid w:val="00693438"/>
    <w:rsid w:val="006934CD"/>
    <w:rsid w:val="006939F3"/>
    <w:rsid w:val="00693AB5"/>
    <w:rsid w:val="00693C9A"/>
    <w:rsid w:val="00693CE0"/>
    <w:rsid w:val="00693FB8"/>
    <w:rsid w:val="00694140"/>
    <w:rsid w:val="00694399"/>
    <w:rsid w:val="006944FB"/>
    <w:rsid w:val="006948F5"/>
    <w:rsid w:val="0069491C"/>
    <w:rsid w:val="00694EFC"/>
    <w:rsid w:val="00695423"/>
    <w:rsid w:val="006955CF"/>
    <w:rsid w:val="0069560D"/>
    <w:rsid w:val="006959E8"/>
    <w:rsid w:val="00695A50"/>
    <w:rsid w:val="00695B79"/>
    <w:rsid w:val="00695C3F"/>
    <w:rsid w:val="00695C66"/>
    <w:rsid w:val="0069610E"/>
    <w:rsid w:val="00696127"/>
    <w:rsid w:val="006961F8"/>
    <w:rsid w:val="00696831"/>
    <w:rsid w:val="006969AE"/>
    <w:rsid w:val="00696D2E"/>
    <w:rsid w:val="00696DE0"/>
    <w:rsid w:val="00696F01"/>
    <w:rsid w:val="00697483"/>
    <w:rsid w:val="006974E8"/>
    <w:rsid w:val="006974F1"/>
    <w:rsid w:val="00697633"/>
    <w:rsid w:val="00697B0F"/>
    <w:rsid w:val="00697BFD"/>
    <w:rsid w:val="006A0072"/>
    <w:rsid w:val="006A008A"/>
    <w:rsid w:val="006A01A4"/>
    <w:rsid w:val="006A041F"/>
    <w:rsid w:val="006A062C"/>
    <w:rsid w:val="006A07E0"/>
    <w:rsid w:val="006A07FB"/>
    <w:rsid w:val="006A090A"/>
    <w:rsid w:val="006A0E06"/>
    <w:rsid w:val="006A11A0"/>
    <w:rsid w:val="006A138B"/>
    <w:rsid w:val="006A1486"/>
    <w:rsid w:val="006A16B9"/>
    <w:rsid w:val="006A1799"/>
    <w:rsid w:val="006A1852"/>
    <w:rsid w:val="006A1B14"/>
    <w:rsid w:val="006A217C"/>
    <w:rsid w:val="006A21E0"/>
    <w:rsid w:val="006A2216"/>
    <w:rsid w:val="006A23DC"/>
    <w:rsid w:val="006A25BC"/>
    <w:rsid w:val="006A2653"/>
    <w:rsid w:val="006A2658"/>
    <w:rsid w:val="006A26B4"/>
    <w:rsid w:val="006A2B66"/>
    <w:rsid w:val="006A2D9D"/>
    <w:rsid w:val="006A2EA8"/>
    <w:rsid w:val="006A2F2A"/>
    <w:rsid w:val="006A341E"/>
    <w:rsid w:val="006A378F"/>
    <w:rsid w:val="006A3A0E"/>
    <w:rsid w:val="006A3B3F"/>
    <w:rsid w:val="006A3DC3"/>
    <w:rsid w:val="006A41EF"/>
    <w:rsid w:val="006A45E0"/>
    <w:rsid w:val="006A46D9"/>
    <w:rsid w:val="006A4773"/>
    <w:rsid w:val="006A4BA9"/>
    <w:rsid w:val="006A4CF5"/>
    <w:rsid w:val="006A4EAD"/>
    <w:rsid w:val="006A5217"/>
    <w:rsid w:val="006A529C"/>
    <w:rsid w:val="006A5367"/>
    <w:rsid w:val="006A575D"/>
    <w:rsid w:val="006A5816"/>
    <w:rsid w:val="006A587A"/>
    <w:rsid w:val="006A5D00"/>
    <w:rsid w:val="006A6357"/>
    <w:rsid w:val="006A6BDE"/>
    <w:rsid w:val="006A6BFB"/>
    <w:rsid w:val="006A6CA9"/>
    <w:rsid w:val="006A6D3F"/>
    <w:rsid w:val="006A6FAD"/>
    <w:rsid w:val="006A6FCF"/>
    <w:rsid w:val="006A7069"/>
    <w:rsid w:val="006A724C"/>
    <w:rsid w:val="006A72A5"/>
    <w:rsid w:val="006A758E"/>
    <w:rsid w:val="006A7766"/>
    <w:rsid w:val="006A7A0E"/>
    <w:rsid w:val="006A7BF5"/>
    <w:rsid w:val="006A7F5B"/>
    <w:rsid w:val="006B00E8"/>
    <w:rsid w:val="006B0106"/>
    <w:rsid w:val="006B0260"/>
    <w:rsid w:val="006B0B34"/>
    <w:rsid w:val="006B1214"/>
    <w:rsid w:val="006B1299"/>
    <w:rsid w:val="006B15BF"/>
    <w:rsid w:val="006B16BC"/>
    <w:rsid w:val="006B1D9A"/>
    <w:rsid w:val="006B1F26"/>
    <w:rsid w:val="006B2082"/>
    <w:rsid w:val="006B20E0"/>
    <w:rsid w:val="006B2232"/>
    <w:rsid w:val="006B22DF"/>
    <w:rsid w:val="006B2442"/>
    <w:rsid w:val="006B2729"/>
    <w:rsid w:val="006B27AE"/>
    <w:rsid w:val="006B2893"/>
    <w:rsid w:val="006B2DEC"/>
    <w:rsid w:val="006B30B4"/>
    <w:rsid w:val="006B32D0"/>
    <w:rsid w:val="006B3948"/>
    <w:rsid w:val="006B3E37"/>
    <w:rsid w:val="006B3FD1"/>
    <w:rsid w:val="006B44B9"/>
    <w:rsid w:val="006B44E4"/>
    <w:rsid w:val="006B4553"/>
    <w:rsid w:val="006B4660"/>
    <w:rsid w:val="006B48D0"/>
    <w:rsid w:val="006B4E59"/>
    <w:rsid w:val="006B510B"/>
    <w:rsid w:val="006B5350"/>
    <w:rsid w:val="006B536C"/>
    <w:rsid w:val="006B5391"/>
    <w:rsid w:val="006B5541"/>
    <w:rsid w:val="006B55C7"/>
    <w:rsid w:val="006B5D91"/>
    <w:rsid w:val="006B5FF0"/>
    <w:rsid w:val="006B63AF"/>
    <w:rsid w:val="006B646E"/>
    <w:rsid w:val="006B6538"/>
    <w:rsid w:val="006B661F"/>
    <w:rsid w:val="006B68D3"/>
    <w:rsid w:val="006B691F"/>
    <w:rsid w:val="006B7251"/>
    <w:rsid w:val="006B726C"/>
    <w:rsid w:val="006B73F0"/>
    <w:rsid w:val="006B74CB"/>
    <w:rsid w:val="006B7749"/>
    <w:rsid w:val="006B775F"/>
    <w:rsid w:val="006B787D"/>
    <w:rsid w:val="006B7B84"/>
    <w:rsid w:val="006B7C5D"/>
    <w:rsid w:val="006B7E0C"/>
    <w:rsid w:val="006C0345"/>
    <w:rsid w:val="006C041A"/>
    <w:rsid w:val="006C0764"/>
    <w:rsid w:val="006C07FC"/>
    <w:rsid w:val="006C0821"/>
    <w:rsid w:val="006C08AB"/>
    <w:rsid w:val="006C0BAC"/>
    <w:rsid w:val="006C0D5A"/>
    <w:rsid w:val="006C0E01"/>
    <w:rsid w:val="006C0E2A"/>
    <w:rsid w:val="006C0E70"/>
    <w:rsid w:val="006C139C"/>
    <w:rsid w:val="006C1508"/>
    <w:rsid w:val="006C16F5"/>
    <w:rsid w:val="006C179D"/>
    <w:rsid w:val="006C1B27"/>
    <w:rsid w:val="006C1BEB"/>
    <w:rsid w:val="006C20BE"/>
    <w:rsid w:val="006C2169"/>
    <w:rsid w:val="006C22EC"/>
    <w:rsid w:val="006C2625"/>
    <w:rsid w:val="006C28CB"/>
    <w:rsid w:val="006C297E"/>
    <w:rsid w:val="006C2CA6"/>
    <w:rsid w:val="006C3362"/>
    <w:rsid w:val="006C339C"/>
    <w:rsid w:val="006C3517"/>
    <w:rsid w:val="006C390F"/>
    <w:rsid w:val="006C393B"/>
    <w:rsid w:val="006C399C"/>
    <w:rsid w:val="006C3A47"/>
    <w:rsid w:val="006C3C77"/>
    <w:rsid w:val="006C3CA6"/>
    <w:rsid w:val="006C3D0B"/>
    <w:rsid w:val="006C3F94"/>
    <w:rsid w:val="006C424A"/>
    <w:rsid w:val="006C42AF"/>
    <w:rsid w:val="006C42DE"/>
    <w:rsid w:val="006C492D"/>
    <w:rsid w:val="006C494B"/>
    <w:rsid w:val="006C5001"/>
    <w:rsid w:val="006C5741"/>
    <w:rsid w:val="006C5866"/>
    <w:rsid w:val="006C590B"/>
    <w:rsid w:val="006C592D"/>
    <w:rsid w:val="006C5961"/>
    <w:rsid w:val="006C599A"/>
    <w:rsid w:val="006C5C66"/>
    <w:rsid w:val="006C5CA2"/>
    <w:rsid w:val="006C5F2D"/>
    <w:rsid w:val="006C60C8"/>
    <w:rsid w:val="006C67C2"/>
    <w:rsid w:val="006C6C8A"/>
    <w:rsid w:val="006C6DBE"/>
    <w:rsid w:val="006C6DD2"/>
    <w:rsid w:val="006C6E23"/>
    <w:rsid w:val="006C6F91"/>
    <w:rsid w:val="006C707D"/>
    <w:rsid w:val="006C72E2"/>
    <w:rsid w:val="006C7491"/>
    <w:rsid w:val="006C7761"/>
    <w:rsid w:val="006C789F"/>
    <w:rsid w:val="006C7D70"/>
    <w:rsid w:val="006D0056"/>
    <w:rsid w:val="006D01C2"/>
    <w:rsid w:val="006D0516"/>
    <w:rsid w:val="006D06A1"/>
    <w:rsid w:val="006D06CB"/>
    <w:rsid w:val="006D0CA9"/>
    <w:rsid w:val="006D1114"/>
    <w:rsid w:val="006D1245"/>
    <w:rsid w:val="006D14E7"/>
    <w:rsid w:val="006D169A"/>
    <w:rsid w:val="006D171D"/>
    <w:rsid w:val="006D193C"/>
    <w:rsid w:val="006D1DDF"/>
    <w:rsid w:val="006D1DEC"/>
    <w:rsid w:val="006D1E4A"/>
    <w:rsid w:val="006D20AD"/>
    <w:rsid w:val="006D228A"/>
    <w:rsid w:val="006D26A8"/>
    <w:rsid w:val="006D29A4"/>
    <w:rsid w:val="006D2E83"/>
    <w:rsid w:val="006D326C"/>
    <w:rsid w:val="006D32F9"/>
    <w:rsid w:val="006D3548"/>
    <w:rsid w:val="006D36C8"/>
    <w:rsid w:val="006D3783"/>
    <w:rsid w:val="006D3AB0"/>
    <w:rsid w:val="006D4032"/>
    <w:rsid w:val="006D40CC"/>
    <w:rsid w:val="006D4216"/>
    <w:rsid w:val="006D446A"/>
    <w:rsid w:val="006D4760"/>
    <w:rsid w:val="006D494B"/>
    <w:rsid w:val="006D4A1F"/>
    <w:rsid w:val="006D4AFE"/>
    <w:rsid w:val="006D4D0A"/>
    <w:rsid w:val="006D4D13"/>
    <w:rsid w:val="006D4F84"/>
    <w:rsid w:val="006D50F7"/>
    <w:rsid w:val="006D5105"/>
    <w:rsid w:val="006D51C6"/>
    <w:rsid w:val="006D529C"/>
    <w:rsid w:val="006D5650"/>
    <w:rsid w:val="006D566B"/>
    <w:rsid w:val="006D5A73"/>
    <w:rsid w:val="006D5DC7"/>
    <w:rsid w:val="006D6073"/>
    <w:rsid w:val="006D60BC"/>
    <w:rsid w:val="006D653F"/>
    <w:rsid w:val="006D6889"/>
    <w:rsid w:val="006D6B00"/>
    <w:rsid w:val="006D6DD6"/>
    <w:rsid w:val="006D6F84"/>
    <w:rsid w:val="006D7210"/>
    <w:rsid w:val="006D72DC"/>
    <w:rsid w:val="006D7549"/>
    <w:rsid w:val="006D765B"/>
    <w:rsid w:val="006D7827"/>
    <w:rsid w:val="006D787E"/>
    <w:rsid w:val="006D7A68"/>
    <w:rsid w:val="006D7CC2"/>
    <w:rsid w:val="006E04A0"/>
    <w:rsid w:val="006E0533"/>
    <w:rsid w:val="006E098D"/>
    <w:rsid w:val="006E0A1C"/>
    <w:rsid w:val="006E0F7F"/>
    <w:rsid w:val="006E125C"/>
    <w:rsid w:val="006E18DD"/>
    <w:rsid w:val="006E1CA1"/>
    <w:rsid w:val="006E1D46"/>
    <w:rsid w:val="006E1DC7"/>
    <w:rsid w:val="006E1FA3"/>
    <w:rsid w:val="006E2373"/>
    <w:rsid w:val="006E263D"/>
    <w:rsid w:val="006E2666"/>
    <w:rsid w:val="006E2C6D"/>
    <w:rsid w:val="006E2FFD"/>
    <w:rsid w:val="006E30E7"/>
    <w:rsid w:val="006E3422"/>
    <w:rsid w:val="006E350B"/>
    <w:rsid w:val="006E38FE"/>
    <w:rsid w:val="006E39B5"/>
    <w:rsid w:val="006E3B78"/>
    <w:rsid w:val="006E3B8E"/>
    <w:rsid w:val="006E3DCA"/>
    <w:rsid w:val="006E3E2E"/>
    <w:rsid w:val="006E40A1"/>
    <w:rsid w:val="006E40D2"/>
    <w:rsid w:val="006E4A06"/>
    <w:rsid w:val="006E4C23"/>
    <w:rsid w:val="006E4C37"/>
    <w:rsid w:val="006E4DF9"/>
    <w:rsid w:val="006E4EC2"/>
    <w:rsid w:val="006E525E"/>
    <w:rsid w:val="006E536C"/>
    <w:rsid w:val="006E53AE"/>
    <w:rsid w:val="006E5448"/>
    <w:rsid w:val="006E5590"/>
    <w:rsid w:val="006E5794"/>
    <w:rsid w:val="006E5991"/>
    <w:rsid w:val="006E5B4E"/>
    <w:rsid w:val="006E5B4F"/>
    <w:rsid w:val="006E5C2D"/>
    <w:rsid w:val="006E5E2D"/>
    <w:rsid w:val="006E6B4C"/>
    <w:rsid w:val="006E6BB1"/>
    <w:rsid w:val="006E6BE6"/>
    <w:rsid w:val="006E6E23"/>
    <w:rsid w:val="006E704C"/>
    <w:rsid w:val="006E7368"/>
    <w:rsid w:val="006E7385"/>
    <w:rsid w:val="006E74A4"/>
    <w:rsid w:val="006E794E"/>
    <w:rsid w:val="006E79CD"/>
    <w:rsid w:val="006E7A63"/>
    <w:rsid w:val="006E7D12"/>
    <w:rsid w:val="006E7F11"/>
    <w:rsid w:val="006E7F87"/>
    <w:rsid w:val="006F00C5"/>
    <w:rsid w:val="006F02C1"/>
    <w:rsid w:val="006F0906"/>
    <w:rsid w:val="006F0BEA"/>
    <w:rsid w:val="006F0C17"/>
    <w:rsid w:val="006F0C63"/>
    <w:rsid w:val="006F0D7E"/>
    <w:rsid w:val="006F100B"/>
    <w:rsid w:val="006F10B0"/>
    <w:rsid w:val="006F190A"/>
    <w:rsid w:val="006F1B20"/>
    <w:rsid w:val="006F1DE1"/>
    <w:rsid w:val="006F21F0"/>
    <w:rsid w:val="006F2295"/>
    <w:rsid w:val="006F2297"/>
    <w:rsid w:val="006F2711"/>
    <w:rsid w:val="006F2740"/>
    <w:rsid w:val="006F29A3"/>
    <w:rsid w:val="006F2CC0"/>
    <w:rsid w:val="006F2E6D"/>
    <w:rsid w:val="006F2FD8"/>
    <w:rsid w:val="006F32E6"/>
    <w:rsid w:val="006F3635"/>
    <w:rsid w:val="006F39D4"/>
    <w:rsid w:val="006F3EDD"/>
    <w:rsid w:val="006F40FE"/>
    <w:rsid w:val="006F4770"/>
    <w:rsid w:val="006F5287"/>
    <w:rsid w:val="006F55B5"/>
    <w:rsid w:val="006F57F5"/>
    <w:rsid w:val="006F5968"/>
    <w:rsid w:val="006F5B12"/>
    <w:rsid w:val="006F5EFB"/>
    <w:rsid w:val="006F5F42"/>
    <w:rsid w:val="006F60E6"/>
    <w:rsid w:val="006F61EB"/>
    <w:rsid w:val="006F61F5"/>
    <w:rsid w:val="006F6291"/>
    <w:rsid w:val="006F6337"/>
    <w:rsid w:val="006F648B"/>
    <w:rsid w:val="006F65F4"/>
    <w:rsid w:val="006F6709"/>
    <w:rsid w:val="006F6C73"/>
    <w:rsid w:val="006F6E5E"/>
    <w:rsid w:val="006F6F05"/>
    <w:rsid w:val="006F70BE"/>
    <w:rsid w:val="006F7211"/>
    <w:rsid w:val="006F72E6"/>
    <w:rsid w:val="006F7867"/>
    <w:rsid w:val="006F7903"/>
    <w:rsid w:val="0070002A"/>
    <w:rsid w:val="00700060"/>
    <w:rsid w:val="0070026F"/>
    <w:rsid w:val="00700326"/>
    <w:rsid w:val="007003E1"/>
    <w:rsid w:val="00700459"/>
    <w:rsid w:val="007005A4"/>
    <w:rsid w:val="0070072C"/>
    <w:rsid w:val="0070099C"/>
    <w:rsid w:val="00700C09"/>
    <w:rsid w:val="00700F2B"/>
    <w:rsid w:val="007011D8"/>
    <w:rsid w:val="0070145C"/>
    <w:rsid w:val="00701BB1"/>
    <w:rsid w:val="00701C7E"/>
    <w:rsid w:val="00701FE8"/>
    <w:rsid w:val="00702121"/>
    <w:rsid w:val="007024DD"/>
    <w:rsid w:val="0070259C"/>
    <w:rsid w:val="00702658"/>
    <w:rsid w:val="007028CC"/>
    <w:rsid w:val="00702A04"/>
    <w:rsid w:val="00702B05"/>
    <w:rsid w:val="00702DC3"/>
    <w:rsid w:val="00702FE5"/>
    <w:rsid w:val="0070334F"/>
    <w:rsid w:val="00703393"/>
    <w:rsid w:val="0070357F"/>
    <w:rsid w:val="0070373E"/>
    <w:rsid w:val="00703BC8"/>
    <w:rsid w:val="00703F6E"/>
    <w:rsid w:val="00704188"/>
    <w:rsid w:val="00704236"/>
    <w:rsid w:val="007048C9"/>
    <w:rsid w:val="00704EFE"/>
    <w:rsid w:val="00705005"/>
    <w:rsid w:val="007050B5"/>
    <w:rsid w:val="007055C5"/>
    <w:rsid w:val="00705820"/>
    <w:rsid w:val="00705837"/>
    <w:rsid w:val="00705CB7"/>
    <w:rsid w:val="00705D3E"/>
    <w:rsid w:val="00705D52"/>
    <w:rsid w:val="00706155"/>
    <w:rsid w:val="00706160"/>
    <w:rsid w:val="00706802"/>
    <w:rsid w:val="0070690D"/>
    <w:rsid w:val="007069B4"/>
    <w:rsid w:val="007069FE"/>
    <w:rsid w:val="00706A35"/>
    <w:rsid w:val="00706AA1"/>
    <w:rsid w:val="00706ACB"/>
    <w:rsid w:val="00706CA1"/>
    <w:rsid w:val="00706DA2"/>
    <w:rsid w:val="00707133"/>
    <w:rsid w:val="00707B61"/>
    <w:rsid w:val="007104C0"/>
    <w:rsid w:val="0071051C"/>
    <w:rsid w:val="00710591"/>
    <w:rsid w:val="0071076F"/>
    <w:rsid w:val="00710B6D"/>
    <w:rsid w:val="00710EA2"/>
    <w:rsid w:val="00710F3A"/>
    <w:rsid w:val="007113C5"/>
    <w:rsid w:val="0071145D"/>
    <w:rsid w:val="007117E4"/>
    <w:rsid w:val="00711B88"/>
    <w:rsid w:val="00711F0F"/>
    <w:rsid w:val="0071213F"/>
    <w:rsid w:val="00712244"/>
    <w:rsid w:val="00712346"/>
    <w:rsid w:val="0071235D"/>
    <w:rsid w:val="00712398"/>
    <w:rsid w:val="0071292E"/>
    <w:rsid w:val="00712CCC"/>
    <w:rsid w:val="00712FBB"/>
    <w:rsid w:val="00713191"/>
    <w:rsid w:val="00713214"/>
    <w:rsid w:val="007132CF"/>
    <w:rsid w:val="007134D3"/>
    <w:rsid w:val="0071359D"/>
    <w:rsid w:val="007136B8"/>
    <w:rsid w:val="007138ED"/>
    <w:rsid w:val="00713ADD"/>
    <w:rsid w:val="00713C35"/>
    <w:rsid w:val="00713E62"/>
    <w:rsid w:val="007141A0"/>
    <w:rsid w:val="007141C3"/>
    <w:rsid w:val="00714312"/>
    <w:rsid w:val="00714411"/>
    <w:rsid w:val="00714418"/>
    <w:rsid w:val="00714595"/>
    <w:rsid w:val="007146C5"/>
    <w:rsid w:val="007146DC"/>
    <w:rsid w:val="00714983"/>
    <w:rsid w:val="00714E54"/>
    <w:rsid w:val="00714E62"/>
    <w:rsid w:val="00714F02"/>
    <w:rsid w:val="00714F65"/>
    <w:rsid w:val="0071539D"/>
    <w:rsid w:val="0071541F"/>
    <w:rsid w:val="00715479"/>
    <w:rsid w:val="0071549E"/>
    <w:rsid w:val="00715743"/>
    <w:rsid w:val="0071626A"/>
    <w:rsid w:val="007162B3"/>
    <w:rsid w:val="00716338"/>
    <w:rsid w:val="007164C5"/>
    <w:rsid w:val="0071658A"/>
    <w:rsid w:val="007165F7"/>
    <w:rsid w:val="00716737"/>
    <w:rsid w:val="00716779"/>
    <w:rsid w:val="0071678F"/>
    <w:rsid w:val="007167E2"/>
    <w:rsid w:val="00716913"/>
    <w:rsid w:val="00716A42"/>
    <w:rsid w:val="00716C64"/>
    <w:rsid w:val="00716FB1"/>
    <w:rsid w:val="00717123"/>
    <w:rsid w:val="00717203"/>
    <w:rsid w:val="0071737B"/>
    <w:rsid w:val="00717665"/>
    <w:rsid w:val="00717766"/>
    <w:rsid w:val="00717939"/>
    <w:rsid w:val="007202BB"/>
    <w:rsid w:val="007205B0"/>
    <w:rsid w:val="007206B6"/>
    <w:rsid w:val="00720716"/>
    <w:rsid w:val="00720873"/>
    <w:rsid w:val="00720886"/>
    <w:rsid w:val="00720AF3"/>
    <w:rsid w:val="00720FCB"/>
    <w:rsid w:val="0072100F"/>
    <w:rsid w:val="007210ED"/>
    <w:rsid w:val="00721381"/>
    <w:rsid w:val="0072158D"/>
    <w:rsid w:val="007218F0"/>
    <w:rsid w:val="00721C23"/>
    <w:rsid w:val="00721C94"/>
    <w:rsid w:val="00721F1E"/>
    <w:rsid w:val="00721F2C"/>
    <w:rsid w:val="007220FF"/>
    <w:rsid w:val="007228ED"/>
    <w:rsid w:val="00722A75"/>
    <w:rsid w:val="00722A7C"/>
    <w:rsid w:val="00722BFC"/>
    <w:rsid w:val="00722D59"/>
    <w:rsid w:val="00722F75"/>
    <w:rsid w:val="00723170"/>
    <w:rsid w:val="007231E0"/>
    <w:rsid w:val="007232A4"/>
    <w:rsid w:val="00723311"/>
    <w:rsid w:val="007236D3"/>
    <w:rsid w:val="0072370C"/>
    <w:rsid w:val="00723B2A"/>
    <w:rsid w:val="00723BE8"/>
    <w:rsid w:val="00723CC3"/>
    <w:rsid w:val="00723D38"/>
    <w:rsid w:val="00723E69"/>
    <w:rsid w:val="00724337"/>
    <w:rsid w:val="007243E0"/>
    <w:rsid w:val="007246C4"/>
    <w:rsid w:val="00724703"/>
    <w:rsid w:val="00724708"/>
    <w:rsid w:val="0072471E"/>
    <w:rsid w:val="007249C3"/>
    <w:rsid w:val="00724AC9"/>
    <w:rsid w:val="00724BDB"/>
    <w:rsid w:val="00725030"/>
    <w:rsid w:val="00725321"/>
    <w:rsid w:val="0072541F"/>
    <w:rsid w:val="0072547F"/>
    <w:rsid w:val="007254C8"/>
    <w:rsid w:val="007254E0"/>
    <w:rsid w:val="00725743"/>
    <w:rsid w:val="00725B05"/>
    <w:rsid w:val="00725C3D"/>
    <w:rsid w:val="00726015"/>
    <w:rsid w:val="00726128"/>
    <w:rsid w:val="00726AB6"/>
    <w:rsid w:val="00726AC6"/>
    <w:rsid w:val="00726D87"/>
    <w:rsid w:val="00726D8F"/>
    <w:rsid w:val="00726DA9"/>
    <w:rsid w:val="00726E2A"/>
    <w:rsid w:val="00726E6A"/>
    <w:rsid w:val="007270D7"/>
    <w:rsid w:val="007271BA"/>
    <w:rsid w:val="00727280"/>
    <w:rsid w:val="007274DD"/>
    <w:rsid w:val="00727524"/>
    <w:rsid w:val="00727C13"/>
    <w:rsid w:val="0073017A"/>
    <w:rsid w:val="007303A0"/>
    <w:rsid w:val="00730A94"/>
    <w:rsid w:val="00730AF9"/>
    <w:rsid w:val="00730B6F"/>
    <w:rsid w:val="00730CB0"/>
    <w:rsid w:val="00730DB4"/>
    <w:rsid w:val="00730F01"/>
    <w:rsid w:val="007317A8"/>
    <w:rsid w:val="0073198F"/>
    <w:rsid w:val="007319FD"/>
    <w:rsid w:val="00731BE2"/>
    <w:rsid w:val="00731C59"/>
    <w:rsid w:val="00731CDE"/>
    <w:rsid w:val="00731DB5"/>
    <w:rsid w:val="00732915"/>
    <w:rsid w:val="0073292B"/>
    <w:rsid w:val="00732A32"/>
    <w:rsid w:val="00732A6B"/>
    <w:rsid w:val="00732ADB"/>
    <w:rsid w:val="00732B8F"/>
    <w:rsid w:val="00732E52"/>
    <w:rsid w:val="007332A4"/>
    <w:rsid w:val="0073343F"/>
    <w:rsid w:val="00733445"/>
    <w:rsid w:val="0073346F"/>
    <w:rsid w:val="00733693"/>
    <w:rsid w:val="007346F0"/>
    <w:rsid w:val="007347C4"/>
    <w:rsid w:val="00734B65"/>
    <w:rsid w:val="00734E25"/>
    <w:rsid w:val="00734E38"/>
    <w:rsid w:val="00735061"/>
    <w:rsid w:val="00735125"/>
    <w:rsid w:val="00735220"/>
    <w:rsid w:val="0073534E"/>
    <w:rsid w:val="00735400"/>
    <w:rsid w:val="0073550C"/>
    <w:rsid w:val="0073564D"/>
    <w:rsid w:val="00735C0F"/>
    <w:rsid w:val="007360AA"/>
    <w:rsid w:val="00736591"/>
    <w:rsid w:val="007365D8"/>
    <w:rsid w:val="00736891"/>
    <w:rsid w:val="007368A8"/>
    <w:rsid w:val="0073695A"/>
    <w:rsid w:val="00736A05"/>
    <w:rsid w:val="00736C7C"/>
    <w:rsid w:val="00736F72"/>
    <w:rsid w:val="007370B8"/>
    <w:rsid w:val="007378D5"/>
    <w:rsid w:val="00737941"/>
    <w:rsid w:val="00737E3B"/>
    <w:rsid w:val="00740101"/>
    <w:rsid w:val="00740481"/>
    <w:rsid w:val="007407D4"/>
    <w:rsid w:val="007408A0"/>
    <w:rsid w:val="00740E79"/>
    <w:rsid w:val="00740E8C"/>
    <w:rsid w:val="007411D4"/>
    <w:rsid w:val="00741494"/>
    <w:rsid w:val="007415EA"/>
    <w:rsid w:val="00741601"/>
    <w:rsid w:val="007416E0"/>
    <w:rsid w:val="0074187B"/>
    <w:rsid w:val="00741A66"/>
    <w:rsid w:val="00741C91"/>
    <w:rsid w:val="007423C4"/>
    <w:rsid w:val="00742D90"/>
    <w:rsid w:val="00742FE5"/>
    <w:rsid w:val="0074376E"/>
    <w:rsid w:val="00743849"/>
    <w:rsid w:val="00744250"/>
    <w:rsid w:val="007444DE"/>
    <w:rsid w:val="007445FE"/>
    <w:rsid w:val="007447EB"/>
    <w:rsid w:val="007448F8"/>
    <w:rsid w:val="00744D5F"/>
    <w:rsid w:val="00744E7D"/>
    <w:rsid w:val="0074519E"/>
    <w:rsid w:val="0074522C"/>
    <w:rsid w:val="007453D3"/>
    <w:rsid w:val="00745427"/>
    <w:rsid w:val="00745A3E"/>
    <w:rsid w:val="00745C3F"/>
    <w:rsid w:val="00745D3D"/>
    <w:rsid w:val="00745D99"/>
    <w:rsid w:val="00745E6E"/>
    <w:rsid w:val="00746490"/>
    <w:rsid w:val="00746A2C"/>
    <w:rsid w:val="00746D53"/>
    <w:rsid w:val="00746DBF"/>
    <w:rsid w:val="00746ECC"/>
    <w:rsid w:val="00746EEE"/>
    <w:rsid w:val="007472E1"/>
    <w:rsid w:val="007475B0"/>
    <w:rsid w:val="00747AEF"/>
    <w:rsid w:val="00747B0D"/>
    <w:rsid w:val="00747D15"/>
    <w:rsid w:val="00747FCD"/>
    <w:rsid w:val="00750267"/>
    <w:rsid w:val="0075052A"/>
    <w:rsid w:val="0075053F"/>
    <w:rsid w:val="0075059A"/>
    <w:rsid w:val="00750621"/>
    <w:rsid w:val="00750979"/>
    <w:rsid w:val="00750AD4"/>
    <w:rsid w:val="00750C36"/>
    <w:rsid w:val="00750C98"/>
    <w:rsid w:val="00750CF5"/>
    <w:rsid w:val="00750D25"/>
    <w:rsid w:val="00750D89"/>
    <w:rsid w:val="0075106E"/>
    <w:rsid w:val="007514BF"/>
    <w:rsid w:val="007518F3"/>
    <w:rsid w:val="00751BA0"/>
    <w:rsid w:val="00752348"/>
    <w:rsid w:val="007523BA"/>
    <w:rsid w:val="00752717"/>
    <w:rsid w:val="00752A09"/>
    <w:rsid w:val="00752BE9"/>
    <w:rsid w:val="00752CE1"/>
    <w:rsid w:val="00752CE6"/>
    <w:rsid w:val="00752EE3"/>
    <w:rsid w:val="00753114"/>
    <w:rsid w:val="0075313C"/>
    <w:rsid w:val="007531E0"/>
    <w:rsid w:val="00753226"/>
    <w:rsid w:val="007533B9"/>
    <w:rsid w:val="00753440"/>
    <w:rsid w:val="00753505"/>
    <w:rsid w:val="007535DB"/>
    <w:rsid w:val="0075376C"/>
    <w:rsid w:val="007538BD"/>
    <w:rsid w:val="007538DB"/>
    <w:rsid w:val="00753927"/>
    <w:rsid w:val="00754082"/>
    <w:rsid w:val="007541C3"/>
    <w:rsid w:val="00754569"/>
    <w:rsid w:val="00754AFF"/>
    <w:rsid w:val="00754BE1"/>
    <w:rsid w:val="00754C70"/>
    <w:rsid w:val="007550BC"/>
    <w:rsid w:val="0075512D"/>
    <w:rsid w:val="00755167"/>
    <w:rsid w:val="0075517A"/>
    <w:rsid w:val="007555B0"/>
    <w:rsid w:val="0075575F"/>
    <w:rsid w:val="00755B6B"/>
    <w:rsid w:val="00755D27"/>
    <w:rsid w:val="00755E3A"/>
    <w:rsid w:val="007560C3"/>
    <w:rsid w:val="0075610B"/>
    <w:rsid w:val="00756199"/>
    <w:rsid w:val="0075641F"/>
    <w:rsid w:val="00756DBE"/>
    <w:rsid w:val="00756DD7"/>
    <w:rsid w:val="00756E38"/>
    <w:rsid w:val="007570AD"/>
    <w:rsid w:val="007573DA"/>
    <w:rsid w:val="007574AB"/>
    <w:rsid w:val="007574D3"/>
    <w:rsid w:val="007574FA"/>
    <w:rsid w:val="0075751D"/>
    <w:rsid w:val="007576DA"/>
    <w:rsid w:val="00757A3D"/>
    <w:rsid w:val="00760049"/>
    <w:rsid w:val="007600AE"/>
    <w:rsid w:val="00760186"/>
    <w:rsid w:val="007601B2"/>
    <w:rsid w:val="0076053A"/>
    <w:rsid w:val="0076067C"/>
    <w:rsid w:val="007608B4"/>
    <w:rsid w:val="00760AE4"/>
    <w:rsid w:val="00760AEC"/>
    <w:rsid w:val="00760B7F"/>
    <w:rsid w:val="00760BEF"/>
    <w:rsid w:val="00760C9B"/>
    <w:rsid w:val="0076118A"/>
    <w:rsid w:val="007611AA"/>
    <w:rsid w:val="007613CF"/>
    <w:rsid w:val="0076151D"/>
    <w:rsid w:val="007615DB"/>
    <w:rsid w:val="0076183E"/>
    <w:rsid w:val="007619BD"/>
    <w:rsid w:val="00761CBC"/>
    <w:rsid w:val="0076205C"/>
    <w:rsid w:val="0076224B"/>
    <w:rsid w:val="007624C4"/>
    <w:rsid w:val="00762510"/>
    <w:rsid w:val="00762B97"/>
    <w:rsid w:val="00762C51"/>
    <w:rsid w:val="00762D8C"/>
    <w:rsid w:val="00762DB6"/>
    <w:rsid w:val="00762FD8"/>
    <w:rsid w:val="00763722"/>
    <w:rsid w:val="0076419E"/>
    <w:rsid w:val="00764209"/>
    <w:rsid w:val="00764246"/>
    <w:rsid w:val="00764601"/>
    <w:rsid w:val="007649FF"/>
    <w:rsid w:val="00764AE0"/>
    <w:rsid w:val="00764C63"/>
    <w:rsid w:val="00764D99"/>
    <w:rsid w:val="00765216"/>
    <w:rsid w:val="007653BD"/>
    <w:rsid w:val="007653D7"/>
    <w:rsid w:val="007658D3"/>
    <w:rsid w:val="00765994"/>
    <w:rsid w:val="007659BC"/>
    <w:rsid w:val="00765EF4"/>
    <w:rsid w:val="00766321"/>
    <w:rsid w:val="0076644E"/>
    <w:rsid w:val="007664A1"/>
    <w:rsid w:val="0076651E"/>
    <w:rsid w:val="007666C5"/>
    <w:rsid w:val="0076675C"/>
    <w:rsid w:val="00766AA5"/>
    <w:rsid w:val="00766BE4"/>
    <w:rsid w:val="00766DF0"/>
    <w:rsid w:val="00766E03"/>
    <w:rsid w:val="00766EAD"/>
    <w:rsid w:val="00766F49"/>
    <w:rsid w:val="0076707F"/>
    <w:rsid w:val="0076759C"/>
    <w:rsid w:val="00767FF4"/>
    <w:rsid w:val="00770247"/>
    <w:rsid w:val="007709FF"/>
    <w:rsid w:val="00770A63"/>
    <w:rsid w:val="00770A64"/>
    <w:rsid w:val="00770A68"/>
    <w:rsid w:val="00770B2E"/>
    <w:rsid w:val="00770E74"/>
    <w:rsid w:val="00770E78"/>
    <w:rsid w:val="00770E94"/>
    <w:rsid w:val="007710AC"/>
    <w:rsid w:val="00771240"/>
    <w:rsid w:val="00771487"/>
    <w:rsid w:val="00771604"/>
    <w:rsid w:val="0077162C"/>
    <w:rsid w:val="00771A07"/>
    <w:rsid w:val="00771AA1"/>
    <w:rsid w:val="00771B41"/>
    <w:rsid w:val="007725C8"/>
    <w:rsid w:val="00772780"/>
    <w:rsid w:val="007728AB"/>
    <w:rsid w:val="0077290F"/>
    <w:rsid w:val="00772BDD"/>
    <w:rsid w:val="00772C36"/>
    <w:rsid w:val="00772C58"/>
    <w:rsid w:val="00772D7E"/>
    <w:rsid w:val="00772DA8"/>
    <w:rsid w:val="007731C1"/>
    <w:rsid w:val="00773415"/>
    <w:rsid w:val="00773450"/>
    <w:rsid w:val="007739A5"/>
    <w:rsid w:val="00773B8D"/>
    <w:rsid w:val="00773C8A"/>
    <w:rsid w:val="00773D0A"/>
    <w:rsid w:val="00773EF5"/>
    <w:rsid w:val="00773F54"/>
    <w:rsid w:val="00774382"/>
    <w:rsid w:val="0077447F"/>
    <w:rsid w:val="007747D8"/>
    <w:rsid w:val="00774879"/>
    <w:rsid w:val="00774A81"/>
    <w:rsid w:val="00774DC6"/>
    <w:rsid w:val="00774DCB"/>
    <w:rsid w:val="00774E7C"/>
    <w:rsid w:val="00774FCE"/>
    <w:rsid w:val="00775066"/>
    <w:rsid w:val="00775172"/>
    <w:rsid w:val="007751C3"/>
    <w:rsid w:val="007751EB"/>
    <w:rsid w:val="0077530B"/>
    <w:rsid w:val="00775763"/>
    <w:rsid w:val="007759A2"/>
    <w:rsid w:val="00775A0A"/>
    <w:rsid w:val="00775A4B"/>
    <w:rsid w:val="00775A5B"/>
    <w:rsid w:val="00775D4D"/>
    <w:rsid w:val="00775EA8"/>
    <w:rsid w:val="007761A3"/>
    <w:rsid w:val="007766D3"/>
    <w:rsid w:val="00776B92"/>
    <w:rsid w:val="00776CE7"/>
    <w:rsid w:val="00776D77"/>
    <w:rsid w:val="00776DF8"/>
    <w:rsid w:val="0077730C"/>
    <w:rsid w:val="0077732B"/>
    <w:rsid w:val="007776F7"/>
    <w:rsid w:val="007777D4"/>
    <w:rsid w:val="00777D56"/>
    <w:rsid w:val="007803B6"/>
    <w:rsid w:val="007804F9"/>
    <w:rsid w:val="007805CC"/>
    <w:rsid w:val="0078077D"/>
    <w:rsid w:val="007807CA"/>
    <w:rsid w:val="0078082E"/>
    <w:rsid w:val="00780BF1"/>
    <w:rsid w:val="00780C14"/>
    <w:rsid w:val="00780FAC"/>
    <w:rsid w:val="0078100E"/>
    <w:rsid w:val="00781247"/>
    <w:rsid w:val="00781647"/>
    <w:rsid w:val="0078169A"/>
    <w:rsid w:val="0078191C"/>
    <w:rsid w:val="00781CB5"/>
    <w:rsid w:val="00781E8C"/>
    <w:rsid w:val="00782308"/>
    <w:rsid w:val="00782326"/>
    <w:rsid w:val="0078240E"/>
    <w:rsid w:val="00782786"/>
    <w:rsid w:val="00782865"/>
    <w:rsid w:val="00782DE6"/>
    <w:rsid w:val="00782E7E"/>
    <w:rsid w:val="00783137"/>
    <w:rsid w:val="0078314C"/>
    <w:rsid w:val="0078323C"/>
    <w:rsid w:val="007835A0"/>
    <w:rsid w:val="007835CF"/>
    <w:rsid w:val="0078366A"/>
    <w:rsid w:val="007836C3"/>
    <w:rsid w:val="0078385B"/>
    <w:rsid w:val="00783879"/>
    <w:rsid w:val="00783928"/>
    <w:rsid w:val="00783E72"/>
    <w:rsid w:val="00784179"/>
    <w:rsid w:val="00784316"/>
    <w:rsid w:val="00784786"/>
    <w:rsid w:val="00784884"/>
    <w:rsid w:val="00784AE2"/>
    <w:rsid w:val="00784D9A"/>
    <w:rsid w:val="00784FE5"/>
    <w:rsid w:val="007850D2"/>
    <w:rsid w:val="0078545F"/>
    <w:rsid w:val="00785651"/>
    <w:rsid w:val="00785888"/>
    <w:rsid w:val="00785B3C"/>
    <w:rsid w:val="00785B3F"/>
    <w:rsid w:val="00785B59"/>
    <w:rsid w:val="00785BA0"/>
    <w:rsid w:val="00785BAD"/>
    <w:rsid w:val="00785CB8"/>
    <w:rsid w:val="0078607C"/>
    <w:rsid w:val="0078623A"/>
    <w:rsid w:val="007862B9"/>
    <w:rsid w:val="00786D84"/>
    <w:rsid w:val="00786E19"/>
    <w:rsid w:val="00786E24"/>
    <w:rsid w:val="00786E99"/>
    <w:rsid w:val="00786FBE"/>
    <w:rsid w:val="007871EF"/>
    <w:rsid w:val="00787560"/>
    <w:rsid w:val="00787658"/>
    <w:rsid w:val="00787F52"/>
    <w:rsid w:val="00787FA4"/>
    <w:rsid w:val="0079024E"/>
    <w:rsid w:val="0079039E"/>
    <w:rsid w:val="007905B5"/>
    <w:rsid w:val="0079066B"/>
    <w:rsid w:val="00790756"/>
    <w:rsid w:val="00790902"/>
    <w:rsid w:val="00790AB0"/>
    <w:rsid w:val="00790D2E"/>
    <w:rsid w:val="0079105C"/>
    <w:rsid w:val="007911B7"/>
    <w:rsid w:val="0079121F"/>
    <w:rsid w:val="007915EC"/>
    <w:rsid w:val="00791CD1"/>
    <w:rsid w:val="00791E25"/>
    <w:rsid w:val="00792048"/>
    <w:rsid w:val="00792067"/>
    <w:rsid w:val="007922D7"/>
    <w:rsid w:val="0079242B"/>
    <w:rsid w:val="0079290C"/>
    <w:rsid w:val="0079291D"/>
    <w:rsid w:val="00792A78"/>
    <w:rsid w:val="00792B32"/>
    <w:rsid w:val="00792CD7"/>
    <w:rsid w:val="00792DD7"/>
    <w:rsid w:val="00792F8B"/>
    <w:rsid w:val="0079325C"/>
    <w:rsid w:val="0079343A"/>
    <w:rsid w:val="00793700"/>
    <w:rsid w:val="00793EFE"/>
    <w:rsid w:val="00794129"/>
    <w:rsid w:val="00794184"/>
    <w:rsid w:val="00794502"/>
    <w:rsid w:val="007945C9"/>
    <w:rsid w:val="0079471D"/>
    <w:rsid w:val="00794893"/>
    <w:rsid w:val="007948A2"/>
    <w:rsid w:val="00794F15"/>
    <w:rsid w:val="007950E2"/>
    <w:rsid w:val="0079538D"/>
    <w:rsid w:val="00795521"/>
    <w:rsid w:val="00795549"/>
    <w:rsid w:val="007958B3"/>
    <w:rsid w:val="00795B16"/>
    <w:rsid w:val="00795D87"/>
    <w:rsid w:val="00795F0F"/>
    <w:rsid w:val="0079609F"/>
    <w:rsid w:val="0079640D"/>
    <w:rsid w:val="00796590"/>
    <w:rsid w:val="00796623"/>
    <w:rsid w:val="0079693B"/>
    <w:rsid w:val="007969A1"/>
    <w:rsid w:val="00796D3C"/>
    <w:rsid w:val="00796FD5"/>
    <w:rsid w:val="007971E4"/>
    <w:rsid w:val="0079744D"/>
    <w:rsid w:val="00797775"/>
    <w:rsid w:val="007979DC"/>
    <w:rsid w:val="00797BF7"/>
    <w:rsid w:val="00797C6F"/>
    <w:rsid w:val="00797F45"/>
    <w:rsid w:val="00797FA9"/>
    <w:rsid w:val="007A003C"/>
    <w:rsid w:val="007A00D6"/>
    <w:rsid w:val="007A020E"/>
    <w:rsid w:val="007A040D"/>
    <w:rsid w:val="007A0563"/>
    <w:rsid w:val="007A0896"/>
    <w:rsid w:val="007A096B"/>
    <w:rsid w:val="007A097F"/>
    <w:rsid w:val="007A0E02"/>
    <w:rsid w:val="007A0E39"/>
    <w:rsid w:val="007A0FC9"/>
    <w:rsid w:val="007A115B"/>
    <w:rsid w:val="007A164B"/>
    <w:rsid w:val="007A18ED"/>
    <w:rsid w:val="007A1AD4"/>
    <w:rsid w:val="007A1C00"/>
    <w:rsid w:val="007A2370"/>
    <w:rsid w:val="007A25AA"/>
    <w:rsid w:val="007A29D9"/>
    <w:rsid w:val="007A2BFA"/>
    <w:rsid w:val="007A2CF9"/>
    <w:rsid w:val="007A2D19"/>
    <w:rsid w:val="007A2DCE"/>
    <w:rsid w:val="007A31BA"/>
    <w:rsid w:val="007A35A4"/>
    <w:rsid w:val="007A36E1"/>
    <w:rsid w:val="007A3A16"/>
    <w:rsid w:val="007A3A57"/>
    <w:rsid w:val="007A3A89"/>
    <w:rsid w:val="007A3D36"/>
    <w:rsid w:val="007A3D84"/>
    <w:rsid w:val="007A3E37"/>
    <w:rsid w:val="007A423A"/>
    <w:rsid w:val="007A4899"/>
    <w:rsid w:val="007A4A28"/>
    <w:rsid w:val="007A4A81"/>
    <w:rsid w:val="007A4C08"/>
    <w:rsid w:val="007A4FDF"/>
    <w:rsid w:val="007A51A0"/>
    <w:rsid w:val="007A54C9"/>
    <w:rsid w:val="007A54E8"/>
    <w:rsid w:val="007A5683"/>
    <w:rsid w:val="007A57C9"/>
    <w:rsid w:val="007A5938"/>
    <w:rsid w:val="007A5A5F"/>
    <w:rsid w:val="007A5E6E"/>
    <w:rsid w:val="007A5F86"/>
    <w:rsid w:val="007A61F2"/>
    <w:rsid w:val="007A6757"/>
    <w:rsid w:val="007A69F8"/>
    <w:rsid w:val="007A6A32"/>
    <w:rsid w:val="007A6B42"/>
    <w:rsid w:val="007A6D18"/>
    <w:rsid w:val="007A6DEF"/>
    <w:rsid w:val="007A70EA"/>
    <w:rsid w:val="007A723F"/>
    <w:rsid w:val="007A72E1"/>
    <w:rsid w:val="007A7325"/>
    <w:rsid w:val="007A73D4"/>
    <w:rsid w:val="007A74BD"/>
    <w:rsid w:val="007A7A88"/>
    <w:rsid w:val="007A7AC2"/>
    <w:rsid w:val="007B0226"/>
    <w:rsid w:val="007B05F9"/>
    <w:rsid w:val="007B0684"/>
    <w:rsid w:val="007B088F"/>
    <w:rsid w:val="007B0A01"/>
    <w:rsid w:val="007B0B89"/>
    <w:rsid w:val="007B0B98"/>
    <w:rsid w:val="007B0CA2"/>
    <w:rsid w:val="007B0E11"/>
    <w:rsid w:val="007B10EE"/>
    <w:rsid w:val="007B1139"/>
    <w:rsid w:val="007B116B"/>
    <w:rsid w:val="007B12D8"/>
    <w:rsid w:val="007B1500"/>
    <w:rsid w:val="007B1627"/>
    <w:rsid w:val="007B1751"/>
    <w:rsid w:val="007B18B2"/>
    <w:rsid w:val="007B18FF"/>
    <w:rsid w:val="007B1910"/>
    <w:rsid w:val="007B1A88"/>
    <w:rsid w:val="007B2044"/>
    <w:rsid w:val="007B2134"/>
    <w:rsid w:val="007B23B6"/>
    <w:rsid w:val="007B2B8A"/>
    <w:rsid w:val="007B2CE4"/>
    <w:rsid w:val="007B2F35"/>
    <w:rsid w:val="007B2FD5"/>
    <w:rsid w:val="007B3524"/>
    <w:rsid w:val="007B3579"/>
    <w:rsid w:val="007B35C5"/>
    <w:rsid w:val="007B389D"/>
    <w:rsid w:val="007B3920"/>
    <w:rsid w:val="007B3BB3"/>
    <w:rsid w:val="007B4026"/>
    <w:rsid w:val="007B403E"/>
    <w:rsid w:val="007B40D0"/>
    <w:rsid w:val="007B41DB"/>
    <w:rsid w:val="007B4497"/>
    <w:rsid w:val="007B4742"/>
    <w:rsid w:val="007B4AE5"/>
    <w:rsid w:val="007B4CD1"/>
    <w:rsid w:val="007B4DA7"/>
    <w:rsid w:val="007B500E"/>
    <w:rsid w:val="007B5093"/>
    <w:rsid w:val="007B52FD"/>
    <w:rsid w:val="007B5550"/>
    <w:rsid w:val="007B58F5"/>
    <w:rsid w:val="007B5925"/>
    <w:rsid w:val="007B5990"/>
    <w:rsid w:val="007B59ED"/>
    <w:rsid w:val="007B5ADE"/>
    <w:rsid w:val="007B631E"/>
    <w:rsid w:val="007B66FF"/>
    <w:rsid w:val="007B6D18"/>
    <w:rsid w:val="007B6D9E"/>
    <w:rsid w:val="007B70D1"/>
    <w:rsid w:val="007B7254"/>
    <w:rsid w:val="007B76DA"/>
    <w:rsid w:val="007B7E05"/>
    <w:rsid w:val="007B7EE6"/>
    <w:rsid w:val="007B7FB5"/>
    <w:rsid w:val="007B7FEA"/>
    <w:rsid w:val="007C01BC"/>
    <w:rsid w:val="007C05C2"/>
    <w:rsid w:val="007C0AC5"/>
    <w:rsid w:val="007C0EE2"/>
    <w:rsid w:val="007C147E"/>
    <w:rsid w:val="007C14A2"/>
    <w:rsid w:val="007C1A37"/>
    <w:rsid w:val="007C1B44"/>
    <w:rsid w:val="007C1C65"/>
    <w:rsid w:val="007C1CE6"/>
    <w:rsid w:val="007C1DF9"/>
    <w:rsid w:val="007C1FE1"/>
    <w:rsid w:val="007C2112"/>
    <w:rsid w:val="007C2251"/>
    <w:rsid w:val="007C252D"/>
    <w:rsid w:val="007C2587"/>
    <w:rsid w:val="007C2AF5"/>
    <w:rsid w:val="007C2D23"/>
    <w:rsid w:val="007C2D68"/>
    <w:rsid w:val="007C2D95"/>
    <w:rsid w:val="007C300E"/>
    <w:rsid w:val="007C3030"/>
    <w:rsid w:val="007C3205"/>
    <w:rsid w:val="007C3301"/>
    <w:rsid w:val="007C3B77"/>
    <w:rsid w:val="007C3DAF"/>
    <w:rsid w:val="007C40AC"/>
    <w:rsid w:val="007C414B"/>
    <w:rsid w:val="007C491B"/>
    <w:rsid w:val="007C4C81"/>
    <w:rsid w:val="007C4D66"/>
    <w:rsid w:val="007C4EE2"/>
    <w:rsid w:val="007C50FA"/>
    <w:rsid w:val="007C5529"/>
    <w:rsid w:val="007C5685"/>
    <w:rsid w:val="007C587F"/>
    <w:rsid w:val="007C5919"/>
    <w:rsid w:val="007C5CCD"/>
    <w:rsid w:val="007C5EA1"/>
    <w:rsid w:val="007C5F71"/>
    <w:rsid w:val="007C6465"/>
    <w:rsid w:val="007C692D"/>
    <w:rsid w:val="007C694B"/>
    <w:rsid w:val="007C6978"/>
    <w:rsid w:val="007C6C1C"/>
    <w:rsid w:val="007C6E41"/>
    <w:rsid w:val="007C6F19"/>
    <w:rsid w:val="007C6FCA"/>
    <w:rsid w:val="007C701F"/>
    <w:rsid w:val="007C7157"/>
    <w:rsid w:val="007C7766"/>
    <w:rsid w:val="007C7A19"/>
    <w:rsid w:val="007C7F31"/>
    <w:rsid w:val="007D04A4"/>
    <w:rsid w:val="007D0596"/>
    <w:rsid w:val="007D05A9"/>
    <w:rsid w:val="007D0652"/>
    <w:rsid w:val="007D0EBD"/>
    <w:rsid w:val="007D10F9"/>
    <w:rsid w:val="007D12AD"/>
    <w:rsid w:val="007D130D"/>
    <w:rsid w:val="007D1410"/>
    <w:rsid w:val="007D1586"/>
    <w:rsid w:val="007D1D90"/>
    <w:rsid w:val="007D1FEF"/>
    <w:rsid w:val="007D2296"/>
    <w:rsid w:val="007D245A"/>
    <w:rsid w:val="007D249C"/>
    <w:rsid w:val="007D2783"/>
    <w:rsid w:val="007D2888"/>
    <w:rsid w:val="007D2B70"/>
    <w:rsid w:val="007D301C"/>
    <w:rsid w:val="007D336C"/>
    <w:rsid w:val="007D34B4"/>
    <w:rsid w:val="007D34C4"/>
    <w:rsid w:val="007D37CB"/>
    <w:rsid w:val="007D3A46"/>
    <w:rsid w:val="007D3D52"/>
    <w:rsid w:val="007D4448"/>
    <w:rsid w:val="007D465D"/>
    <w:rsid w:val="007D4722"/>
    <w:rsid w:val="007D499E"/>
    <w:rsid w:val="007D4A66"/>
    <w:rsid w:val="007D4C95"/>
    <w:rsid w:val="007D4CAE"/>
    <w:rsid w:val="007D4E0E"/>
    <w:rsid w:val="007D4F99"/>
    <w:rsid w:val="007D509E"/>
    <w:rsid w:val="007D51FA"/>
    <w:rsid w:val="007D5575"/>
    <w:rsid w:val="007D5B4C"/>
    <w:rsid w:val="007D5B5D"/>
    <w:rsid w:val="007D5CD8"/>
    <w:rsid w:val="007D5E58"/>
    <w:rsid w:val="007D609E"/>
    <w:rsid w:val="007D6272"/>
    <w:rsid w:val="007D6430"/>
    <w:rsid w:val="007D6523"/>
    <w:rsid w:val="007D6619"/>
    <w:rsid w:val="007D676A"/>
    <w:rsid w:val="007D6DB5"/>
    <w:rsid w:val="007D6F63"/>
    <w:rsid w:val="007D70B1"/>
    <w:rsid w:val="007D7250"/>
    <w:rsid w:val="007D7264"/>
    <w:rsid w:val="007D726B"/>
    <w:rsid w:val="007D7633"/>
    <w:rsid w:val="007D7634"/>
    <w:rsid w:val="007D7B2C"/>
    <w:rsid w:val="007D7E48"/>
    <w:rsid w:val="007D7FE9"/>
    <w:rsid w:val="007E056E"/>
    <w:rsid w:val="007E0619"/>
    <w:rsid w:val="007E0845"/>
    <w:rsid w:val="007E08DA"/>
    <w:rsid w:val="007E09BB"/>
    <w:rsid w:val="007E0B55"/>
    <w:rsid w:val="007E0BAE"/>
    <w:rsid w:val="007E0C51"/>
    <w:rsid w:val="007E1403"/>
    <w:rsid w:val="007E18B4"/>
    <w:rsid w:val="007E19AB"/>
    <w:rsid w:val="007E1B72"/>
    <w:rsid w:val="007E2589"/>
    <w:rsid w:val="007E2D61"/>
    <w:rsid w:val="007E2E61"/>
    <w:rsid w:val="007E2EFC"/>
    <w:rsid w:val="007E30CD"/>
    <w:rsid w:val="007E37DF"/>
    <w:rsid w:val="007E3898"/>
    <w:rsid w:val="007E39B8"/>
    <w:rsid w:val="007E3B73"/>
    <w:rsid w:val="007E3DB5"/>
    <w:rsid w:val="007E4025"/>
    <w:rsid w:val="007E411B"/>
    <w:rsid w:val="007E43B0"/>
    <w:rsid w:val="007E441D"/>
    <w:rsid w:val="007E46EA"/>
    <w:rsid w:val="007E49FB"/>
    <w:rsid w:val="007E4D15"/>
    <w:rsid w:val="007E5152"/>
    <w:rsid w:val="007E51D4"/>
    <w:rsid w:val="007E568D"/>
    <w:rsid w:val="007E56B2"/>
    <w:rsid w:val="007E5B4A"/>
    <w:rsid w:val="007E5FE8"/>
    <w:rsid w:val="007E65AD"/>
    <w:rsid w:val="007E669C"/>
    <w:rsid w:val="007E6976"/>
    <w:rsid w:val="007E6C43"/>
    <w:rsid w:val="007E6F85"/>
    <w:rsid w:val="007E703D"/>
    <w:rsid w:val="007E713D"/>
    <w:rsid w:val="007E7143"/>
    <w:rsid w:val="007E729F"/>
    <w:rsid w:val="007E763F"/>
    <w:rsid w:val="007E7B5D"/>
    <w:rsid w:val="007E7C00"/>
    <w:rsid w:val="007E7C73"/>
    <w:rsid w:val="007E7F21"/>
    <w:rsid w:val="007F0257"/>
    <w:rsid w:val="007F0531"/>
    <w:rsid w:val="007F08CB"/>
    <w:rsid w:val="007F097B"/>
    <w:rsid w:val="007F0AB3"/>
    <w:rsid w:val="007F0B02"/>
    <w:rsid w:val="007F0DB6"/>
    <w:rsid w:val="007F10C9"/>
    <w:rsid w:val="007F112B"/>
    <w:rsid w:val="007F115C"/>
    <w:rsid w:val="007F12B7"/>
    <w:rsid w:val="007F1326"/>
    <w:rsid w:val="007F14EA"/>
    <w:rsid w:val="007F14F8"/>
    <w:rsid w:val="007F181E"/>
    <w:rsid w:val="007F1C2A"/>
    <w:rsid w:val="007F2630"/>
    <w:rsid w:val="007F2830"/>
    <w:rsid w:val="007F29B4"/>
    <w:rsid w:val="007F2A1A"/>
    <w:rsid w:val="007F2E13"/>
    <w:rsid w:val="007F2F09"/>
    <w:rsid w:val="007F2F58"/>
    <w:rsid w:val="007F35D7"/>
    <w:rsid w:val="007F3BDF"/>
    <w:rsid w:val="007F3C1F"/>
    <w:rsid w:val="007F3C38"/>
    <w:rsid w:val="007F3CE2"/>
    <w:rsid w:val="007F3FA3"/>
    <w:rsid w:val="007F4343"/>
    <w:rsid w:val="007F438E"/>
    <w:rsid w:val="007F4511"/>
    <w:rsid w:val="007F4584"/>
    <w:rsid w:val="007F4872"/>
    <w:rsid w:val="007F48C8"/>
    <w:rsid w:val="007F49D4"/>
    <w:rsid w:val="007F4BC2"/>
    <w:rsid w:val="007F4BD5"/>
    <w:rsid w:val="007F4E54"/>
    <w:rsid w:val="007F4F7B"/>
    <w:rsid w:val="007F5068"/>
    <w:rsid w:val="007F5304"/>
    <w:rsid w:val="007F5351"/>
    <w:rsid w:val="007F53FE"/>
    <w:rsid w:val="007F5843"/>
    <w:rsid w:val="007F5CA7"/>
    <w:rsid w:val="007F5CAA"/>
    <w:rsid w:val="007F5DDF"/>
    <w:rsid w:val="007F5E7D"/>
    <w:rsid w:val="007F5F14"/>
    <w:rsid w:val="007F5F31"/>
    <w:rsid w:val="007F62E7"/>
    <w:rsid w:val="007F632C"/>
    <w:rsid w:val="007F65C2"/>
    <w:rsid w:val="007F6663"/>
    <w:rsid w:val="007F676E"/>
    <w:rsid w:val="007F6793"/>
    <w:rsid w:val="007F697D"/>
    <w:rsid w:val="007F6A08"/>
    <w:rsid w:val="007F6C3F"/>
    <w:rsid w:val="007F6D5E"/>
    <w:rsid w:val="007F6EAF"/>
    <w:rsid w:val="007F702E"/>
    <w:rsid w:val="007F70E2"/>
    <w:rsid w:val="007F7130"/>
    <w:rsid w:val="007F71B4"/>
    <w:rsid w:val="007F7211"/>
    <w:rsid w:val="007F790F"/>
    <w:rsid w:val="007F79CC"/>
    <w:rsid w:val="007F7C24"/>
    <w:rsid w:val="007F7C6D"/>
    <w:rsid w:val="00800096"/>
    <w:rsid w:val="00800110"/>
    <w:rsid w:val="00800236"/>
    <w:rsid w:val="008003D0"/>
    <w:rsid w:val="008006F2"/>
    <w:rsid w:val="00800802"/>
    <w:rsid w:val="00800B04"/>
    <w:rsid w:val="00800F68"/>
    <w:rsid w:val="008010A0"/>
    <w:rsid w:val="00801132"/>
    <w:rsid w:val="00801452"/>
    <w:rsid w:val="008014B8"/>
    <w:rsid w:val="00801619"/>
    <w:rsid w:val="008018EC"/>
    <w:rsid w:val="00801AE6"/>
    <w:rsid w:val="00801CBB"/>
    <w:rsid w:val="00802015"/>
    <w:rsid w:val="0080218C"/>
    <w:rsid w:val="008021FE"/>
    <w:rsid w:val="00802266"/>
    <w:rsid w:val="00802473"/>
    <w:rsid w:val="00802A33"/>
    <w:rsid w:val="00802A5D"/>
    <w:rsid w:val="00802AE0"/>
    <w:rsid w:val="00802B67"/>
    <w:rsid w:val="00802DBB"/>
    <w:rsid w:val="00802E79"/>
    <w:rsid w:val="00802E7C"/>
    <w:rsid w:val="00802EEE"/>
    <w:rsid w:val="008030E8"/>
    <w:rsid w:val="00803311"/>
    <w:rsid w:val="008036EA"/>
    <w:rsid w:val="008038E3"/>
    <w:rsid w:val="00803985"/>
    <w:rsid w:val="00803C74"/>
    <w:rsid w:val="00803D0F"/>
    <w:rsid w:val="00804201"/>
    <w:rsid w:val="008044F0"/>
    <w:rsid w:val="00804507"/>
    <w:rsid w:val="0080460F"/>
    <w:rsid w:val="0080499C"/>
    <w:rsid w:val="00804AF5"/>
    <w:rsid w:val="00804B81"/>
    <w:rsid w:val="00804D19"/>
    <w:rsid w:val="00804F13"/>
    <w:rsid w:val="0080541B"/>
    <w:rsid w:val="008054C2"/>
    <w:rsid w:val="008055F4"/>
    <w:rsid w:val="008059EC"/>
    <w:rsid w:val="00805A41"/>
    <w:rsid w:val="00805A53"/>
    <w:rsid w:val="0080631C"/>
    <w:rsid w:val="008064E3"/>
    <w:rsid w:val="00806501"/>
    <w:rsid w:val="00806B4E"/>
    <w:rsid w:val="00807041"/>
    <w:rsid w:val="008070D8"/>
    <w:rsid w:val="008073AD"/>
    <w:rsid w:val="00807528"/>
    <w:rsid w:val="008076E5"/>
    <w:rsid w:val="00807837"/>
    <w:rsid w:val="00807903"/>
    <w:rsid w:val="00807961"/>
    <w:rsid w:val="008079B8"/>
    <w:rsid w:val="00807A31"/>
    <w:rsid w:val="00807CEB"/>
    <w:rsid w:val="008103FA"/>
    <w:rsid w:val="0081090C"/>
    <w:rsid w:val="00810C07"/>
    <w:rsid w:val="00811198"/>
    <w:rsid w:val="008111E6"/>
    <w:rsid w:val="00811377"/>
    <w:rsid w:val="00811411"/>
    <w:rsid w:val="00811426"/>
    <w:rsid w:val="008115AB"/>
    <w:rsid w:val="008115C3"/>
    <w:rsid w:val="00811628"/>
    <w:rsid w:val="0081164F"/>
    <w:rsid w:val="0081195F"/>
    <w:rsid w:val="008122AE"/>
    <w:rsid w:val="0081233B"/>
    <w:rsid w:val="0081241B"/>
    <w:rsid w:val="00812566"/>
    <w:rsid w:val="00812A32"/>
    <w:rsid w:val="00812D91"/>
    <w:rsid w:val="0081333E"/>
    <w:rsid w:val="00813ADB"/>
    <w:rsid w:val="00813B69"/>
    <w:rsid w:val="00813CCD"/>
    <w:rsid w:val="00813F08"/>
    <w:rsid w:val="00814092"/>
    <w:rsid w:val="0081418F"/>
    <w:rsid w:val="00814195"/>
    <w:rsid w:val="00814BFC"/>
    <w:rsid w:val="00814DFF"/>
    <w:rsid w:val="00814E54"/>
    <w:rsid w:val="00815129"/>
    <w:rsid w:val="008151DF"/>
    <w:rsid w:val="008154B6"/>
    <w:rsid w:val="008156BF"/>
    <w:rsid w:val="00815BFA"/>
    <w:rsid w:val="00815BFE"/>
    <w:rsid w:val="00816010"/>
    <w:rsid w:val="008160AB"/>
    <w:rsid w:val="0081613E"/>
    <w:rsid w:val="008168A2"/>
    <w:rsid w:val="00816944"/>
    <w:rsid w:val="00816ABA"/>
    <w:rsid w:val="00816E00"/>
    <w:rsid w:val="00817344"/>
    <w:rsid w:val="00817985"/>
    <w:rsid w:val="008179BA"/>
    <w:rsid w:val="00817BC8"/>
    <w:rsid w:val="00817BD6"/>
    <w:rsid w:val="00817C75"/>
    <w:rsid w:val="00817F17"/>
    <w:rsid w:val="0082000A"/>
    <w:rsid w:val="0082005A"/>
    <w:rsid w:val="008207CD"/>
    <w:rsid w:val="00820CC3"/>
    <w:rsid w:val="00821996"/>
    <w:rsid w:val="00821B53"/>
    <w:rsid w:val="00821FA3"/>
    <w:rsid w:val="00822301"/>
    <w:rsid w:val="008223F9"/>
    <w:rsid w:val="008224FA"/>
    <w:rsid w:val="008228BA"/>
    <w:rsid w:val="00823207"/>
    <w:rsid w:val="008237D4"/>
    <w:rsid w:val="0082382F"/>
    <w:rsid w:val="0082388B"/>
    <w:rsid w:val="00823A32"/>
    <w:rsid w:val="00823DC2"/>
    <w:rsid w:val="00823FC0"/>
    <w:rsid w:val="0082435B"/>
    <w:rsid w:val="00824428"/>
    <w:rsid w:val="00824650"/>
    <w:rsid w:val="0082472D"/>
    <w:rsid w:val="0082473D"/>
    <w:rsid w:val="00824EE4"/>
    <w:rsid w:val="008254D7"/>
    <w:rsid w:val="00825540"/>
    <w:rsid w:val="008257D5"/>
    <w:rsid w:val="008257F7"/>
    <w:rsid w:val="00825962"/>
    <w:rsid w:val="008259B0"/>
    <w:rsid w:val="00825A13"/>
    <w:rsid w:val="00825B90"/>
    <w:rsid w:val="00825EFE"/>
    <w:rsid w:val="00825F98"/>
    <w:rsid w:val="00826084"/>
    <w:rsid w:val="008262B3"/>
    <w:rsid w:val="008265E6"/>
    <w:rsid w:val="008268BB"/>
    <w:rsid w:val="00826A8E"/>
    <w:rsid w:val="00826BC7"/>
    <w:rsid w:val="00826D75"/>
    <w:rsid w:val="00826EC4"/>
    <w:rsid w:val="008272B6"/>
    <w:rsid w:val="008275B9"/>
    <w:rsid w:val="008276EB"/>
    <w:rsid w:val="00827824"/>
    <w:rsid w:val="0082790D"/>
    <w:rsid w:val="0082795D"/>
    <w:rsid w:val="00827C1C"/>
    <w:rsid w:val="00827C77"/>
    <w:rsid w:val="00827DE0"/>
    <w:rsid w:val="00827EA9"/>
    <w:rsid w:val="008304D7"/>
    <w:rsid w:val="008305DF"/>
    <w:rsid w:val="008308BD"/>
    <w:rsid w:val="00830CBE"/>
    <w:rsid w:val="00830CDB"/>
    <w:rsid w:val="00830DAF"/>
    <w:rsid w:val="00830FDF"/>
    <w:rsid w:val="0083118C"/>
    <w:rsid w:val="00831255"/>
    <w:rsid w:val="0083134D"/>
    <w:rsid w:val="00831497"/>
    <w:rsid w:val="008315C1"/>
    <w:rsid w:val="00831620"/>
    <w:rsid w:val="00831636"/>
    <w:rsid w:val="00831645"/>
    <w:rsid w:val="00831CB7"/>
    <w:rsid w:val="00831DD1"/>
    <w:rsid w:val="00831E50"/>
    <w:rsid w:val="00831EA5"/>
    <w:rsid w:val="00832033"/>
    <w:rsid w:val="008323C7"/>
    <w:rsid w:val="008325D9"/>
    <w:rsid w:val="00832858"/>
    <w:rsid w:val="00832DB3"/>
    <w:rsid w:val="00832F4D"/>
    <w:rsid w:val="008334FA"/>
    <w:rsid w:val="008339E4"/>
    <w:rsid w:val="00833AFD"/>
    <w:rsid w:val="00833BA5"/>
    <w:rsid w:val="00833C46"/>
    <w:rsid w:val="00833CDB"/>
    <w:rsid w:val="00833D2B"/>
    <w:rsid w:val="00833F22"/>
    <w:rsid w:val="00833FF6"/>
    <w:rsid w:val="008340BE"/>
    <w:rsid w:val="00834259"/>
    <w:rsid w:val="008345D8"/>
    <w:rsid w:val="008346A7"/>
    <w:rsid w:val="008347FE"/>
    <w:rsid w:val="00834C94"/>
    <w:rsid w:val="0083548A"/>
    <w:rsid w:val="008354F0"/>
    <w:rsid w:val="00835504"/>
    <w:rsid w:val="00835506"/>
    <w:rsid w:val="00835594"/>
    <w:rsid w:val="00835711"/>
    <w:rsid w:val="00835791"/>
    <w:rsid w:val="00835B03"/>
    <w:rsid w:val="00835B24"/>
    <w:rsid w:val="00835CCD"/>
    <w:rsid w:val="00835CF4"/>
    <w:rsid w:val="0083660E"/>
    <w:rsid w:val="00836665"/>
    <w:rsid w:val="0083669B"/>
    <w:rsid w:val="00836792"/>
    <w:rsid w:val="008369F9"/>
    <w:rsid w:val="00836AB3"/>
    <w:rsid w:val="00837153"/>
    <w:rsid w:val="0083733D"/>
    <w:rsid w:val="0083734B"/>
    <w:rsid w:val="0083754D"/>
    <w:rsid w:val="008377C7"/>
    <w:rsid w:val="008377D3"/>
    <w:rsid w:val="0083786C"/>
    <w:rsid w:val="008378CB"/>
    <w:rsid w:val="008378E7"/>
    <w:rsid w:val="00837B45"/>
    <w:rsid w:val="00837BAB"/>
    <w:rsid w:val="00837BAE"/>
    <w:rsid w:val="00837CFC"/>
    <w:rsid w:val="00840009"/>
    <w:rsid w:val="008403B8"/>
    <w:rsid w:val="008403EA"/>
    <w:rsid w:val="008404E7"/>
    <w:rsid w:val="00840666"/>
    <w:rsid w:val="008409A9"/>
    <w:rsid w:val="00840B2D"/>
    <w:rsid w:val="00840C19"/>
    <w:rsid w:val="00840CD4"/>
    <w:rsid w:val="008410B5"/>
    <w:rsid w:val="008410FA"/>
    <w:rsid w:val="00841157"/>
    <w:rsid w:val="00841338"/>
    <w:rsid w:val="00841684"/>
    <w:rsid w:val="0084168E"/>
    <w:rsid w:val="0084178B"/>
    <w:rsid w:val="00841932"/>
    <w:rsid w:val="00842521"/>
    <w:rsid w:val="0084261B"/>
    <w:rsid w:val="00842734"/>
    <w:rsid w:val="00842BC7"/>
    <w:rsid w:val="00842C77"/>
    <w:rsid w:val="00842E97"/>
    <w:rsid w:val="00842F08"/>
    <w:rsid w:val="0084322F"/>
    <w:rsid w:val="00843414"/>
    <w:rsid w:val="00843532"/>
    <w:rsid w:val="00843594"/>
    <w:rsid w:val="00843610"/>
    <w:rsid w:val="008436F4"/>
    <w:rsid w:val="008438D1"/>
    <w:rsid w:val="00843A99"/>
    <w:rsid w:val="008441C9"/>
    <w:rsid w:val="008443D2"/>
    <w:rsid w:val="00844554"/>
    <w:rsid w:val="0084466D"/>
    <w:rsid w:val="008448C7"/>
    <w:rsid w:val="00844901"/>
    <w:rsid w:val="00844912"/>
    <w:rsid w:val="00844A0F"/>
    <w:rsid w:val="00844AA0"/>
    <w:rsid w:val="00844B3F"/>
    <w:rsid w:val="00844B6F"/>
    <w:rsid w:val="00844CAD"/>
    <w:rsid w:val="00844D74"/>
    <w:rsid w:val="008450B6"/>
    <w:rsid w:val="008451BC"/>
    <w:rsid w:val="0084531C"/>
    <w:rsid w:val="008453AF"/>
    <w:rsid w:val="008455E4"/>
    <w:rsid w:val="00845787"/>
    <w:rsid w:val="008457E2"/>
    <w:rsid w:val="00845962"/>
    <w:rsid w:val="00845A2F"/>
    <w:rsid w:val="00845AD9"/>
    <w:rsid w:val="00845CB2"/>
    <w:rsid w:val="00845DCE"/>
    <w:rsid w:val="00845E35"/>
    <w:rsid w:val="00846011"/>
    <w:rsid w:val="008460D5"/>
    <w:rsid w:val="00846883"/>
    <w:rsid w:val="008468F9"/>
    <w:rsid w:val="00846B0E"/>
    <w:rsid w:val="00846B8F"/>
    <w:rsid w:val="00847112"/>
    <w:rsid w:val="00847483"/>
    <w:rsid w:val="008476E9"/>
    <w:rsid w:val="00847CA7"/>
    <w:rsid w:val="00847F65"/>
    <w:rsid w:val="00847F7F"/>
    <w:rsid w:val="0085034B"/>
    <w:rsid w:val="008504CA"/>
    <w:rsid w:val="008505F2"/>
    <w:rsid w:val="0085074A"/>
    <w:rsid w:val="0085097D"/>
    <w:rsid w:val="008509C1"/>
    <w:rsid w:val="00850A87"/>
    <w:rsid w:val="00850C06"/>
    <w:rsid w:val="00850D41"/>
    <w:rsid w:val="00850E34"/>
    <w:rsid w:val="00851128"/>
    <w:rsid w:val="00851172"/>
    <w:rsid w:val="00851249"/>
    <w:rsid w:val="00851486"/>
    <w:rsid w:val="00851748"/>
    <w:rsid w:val="00851852"/>
    <w:rsid w:val="00851B34"/>
    <w:rsid w:val="00851BD3"/>
    <w:rsid w:val="00851EDB"/>
    <w:rsid w:val="00851FF8"/>
    <w:rsid w:val="008521E8"/>
    <w:rsid w:val="0085228E"/>
    <w:rsid w:val="008522D8"/>
    <w:rsid w:val="00852539"/>
    <w:rsid w:val="00852542"/>
    <w:rsid w:val="00852645"/>
    <w:rsid w:val="00852B65"/>
    <w:rsid w:val="00852E40"/>
    <w:rsid w:val="00852EAB"/>
    <w:rsid w:val="008533B9"/>
    <w:rsid w:val="00853695"/>
    <w:rsid w:val="008537A7"/>
    <w:rsid w:val="008537D1"/>
    <w:rsid w:val="00853A13"/>
    <w:rsid w:val="00853C7B"/>
    <w:rsid w:val="00853DCA"/>
    <w:rsid w:val="00853E37"/>
    <w:rsid w:val="00853F41"/>
    <w:rsid w:val="00854049"/>
    <w:rsid w:val="008541BB"/>
    <w:rsid w:val="00854522"/>
    <w:rsid w:val="0085453B"/>
    <w:rsid w:val="008547BD"/>
    <w:rsid w:val="008549AA"/>
    <w:rsid w:val="008549B3"/>
    <w:rsid w:val="00854A43"/>
    <w:rsid w:val="008554CB"/>
    <w:rsid w:val="00855588"/>
    <w:rsid w:val="008555B6"/>
    <w:rsid w:val="008556B9"/>
    <w:rsid w:val="00855BA5"/>
    <w:rsid w:val="00855EB9"/>
    <w:rsid w:val="00855FFD"/>
    <w:rsid w:val="00856079"/>
    <w:rsid w:val="00856146"/>
    <w:rsid w:val="00856290"/>
    <w:rsid w:val="008562BE"/>
    <w:rsid w:val="00856355"/>
    <w:rsid w:val="00856572"/>
    <w:rsid w:val="00856858"/>
    <w:rsid w:val="00856A69"/>
    <w:rsid w:val="00856B99"/>
    <w:rsid w:val="00856E18"/>
    <w:rsid w:val="00856FD0"/>
    <w:rsid w:val="008571A0"/>
    <w:rsid w:val="008573B7"/>
    <w:rsid w:val="008576A8"/>
    <w:rsid w:val="008577C7"/>
    <w:rsid w:val="008578CC"/>
    <w:rsid w:val="00857976"/>
    <w:rsid w:val="00857B80"/>
    <w:rsid w:val="00857E38"/>
    <w:rsid w:val="00857E4E"/>
    <w:rsid w:val="008600AD"/>
    <w:rsid w:val="0086072D"/>
    <w:rsid w:val="0086097E"/>
    <w:rsid w:val="00860D81"/>
    <w:rsid w:val="00861029"/>
    <w:rsid w:val="00861788"/>
    <w:rsid w:val="00861C4C"/>
    <w:rsid w:val="00861DAC"/>
    <w:rsid w:val="00861DAE"/>
    <w:rsid w:val="00861E02"/>
    <w:rsid w:val="00862727"/>
    <w:rsid w:val="008629E8"/>
    <w:rsid w:val="00862B94"/>
    <w:rsid w:val="00862C5D"/>
    <w:rsid w:val="00862E0A"/>
    <w:rsid w:val="00862EAA"/>
    <w:rsid w:val="00862EFC"/>
    <w:rsid w:val="00863418"/>
    <w:rsid w:val="0086356D"/>
    <w:rsid w:val="00863913"/>
    <w:rsid w:val="00863AAC"/>
    <w:rsid w:val="00863D8A"/>
    <w:rsid w:val="008640F3"/>
    <w:rsid w:val="00864B44"/>
    <w:rsid w:val="00864C4F"/>
    <w:rsid w:val="00864F38"/>
    <w:rsid w:val="00865044"/>
    <w:rsid w:val="0086511D"/>
    <w:rsid w:val="008653BB"/>
    <w:rsid w:val="008655A3"/>
    <w:rsid w:val="008655F6"/>
    <w:rsid w:val="0086593A"/>
    <w:rsid w:val="00865AC9"/>
    <w:rsid w:val="00865FE9"/>
    <w:rsid w:val="0086611B"/>
    <w:rsid w:val="0086625A"/>
    <w:rsid w:val="00866443"/>
    <w:rsid w:val="00866627"/>
    <w:rsid w:val="008667A4"/>
    <w:rsid w:val="00866A59"/>
    <w:rsid w:val="00866AE5"/>
    <w:rsid w:val="00866C90"/>
    <w:rsid w:val="00866C98"/>
    <w:rsid w:val="00866EA8"/>
    <w:rsid w:val="00866EC6"/>
    <w:rsid w:val="00867520"/>
    <w:rsid w:val="0086761C"/>
    <w:rsid w:val="00867798"/>
    <w:rsid w:val="0087003C"/>
    <w:rsid w:val="008701D3"/>
    <w:rsid w:val="00870249"/>
    <w:rsid w:val="008703F4"/>
    <w:rsid w:val="008705FB"/>
    <w:rsid w:val="008708DB"/>
    <w:rsid w:val="00870A73"/>
    <w:rsid w:val="00870B41"/>
    <w:rsid w:val="00870C6C"/>
    <w:rsid w:val="00870F04"/>
    <w:rsid w:val="00871274"/>
    <w:rsid w:val="008713FE"/>
    <w:rsid w:val="008716D6"/>
    <w:rsid w:val="008719ED"/>
    <w:rsid w:val="00871EBE"/>
    <w:rsid w:val="00872228"/>
    <w:rsid w:val="008722EE"/>
    <w:rsid w:val="00872496"/>
    <w:rsid w:val="0087272E"/>
    <w:rsid w:val="00872891"/>
    <w:rsid w:val="00872AFB"/>
    <w:rsid w:val="00872B2C"/>
    <w:rsid w:val="00872C3A"/>
    <w:rsid w:val="00872D62"/>
    <w:rsid w:val="00873051"/>
    <w:rsid w:val="00873734"/>
    <w:rsid w:val="00873A60"/>
    <w:rsid w:val="00873D18"/>
    <w:rsid w:val="00873FCA"/>
    <w:rsid w:val="0087454A"/>
    <w:rsid w:val="00874847"/>
    <w:rsid w:val="008748C1"/>
    <w:rsid w:val="00874993"/>
    <w:rsid w:val="00874DE8"/>
    <w:rsid w:val="00874E5A"/>
    <w:rsid w:val="00874F0B"/>
    <w:rsid w:val="00875153"/>
    <w:rsid w:val="0087537F"/>
    <w:rsid w:val="0087538F"/>
    <w:rsid w:val="00875394"/>
    <w:rsid w:val="0087550D"/>
    <w:rsid w:val="008755A5"/>
    <w:rsid w:val="00875741"/>
    <w:rsid w:val="00875766"/>
    <w:rsid w:val="00875C23"/>
    <w:rsid w:val="00875C73"/>
    <w:rsid w:val="00875C8F"/>
    <w:rsid w:val="00875EE5"/>
    <w:rsid w:val="00876245"/>
    <w:rsid w:val="0087662B"/>
    <w:rsid w:val="008768F4"/>
    <w:rsid w:val="00876C2E"/>
    <w:rsid w:val="00876E2A"/>
    <w:rsid w:val="00876E9B"/>
    <w:rsid w:val="00876EA5"/>
    <w:rsid w:val="00877010"/>
    <w:rsid w:val="00877268"/>
    <w:rsid w:val="00877281"/>
    <w:rsid w:val="008772C9"/>
    <w:rsid w:val="008773F1"/>
    <w:rsid w:val="00877432"/>
    <w:rsid w:val="008774EE"/>
    <w:rsid w:val="00877579"/>
    <w:rsid w:val="0087776A"/>
    <w:rsid w:val="008779CB"/>
    <w:rsid w:val="00877F48"/>
    <w:rsid w:val="00877F7D"/>
    <w:rsid w:val="008802B0"/>
    <w:rsid w:val="00880386"/>
    <w:rsid w:val="008803B7"/>
    <w:rsid w:val="008804EE"/>
    <w:rsid w:val="00880797"/>
    <w:rsid w:val="0088090E"/>
    <w:rsid w:val="00880C61"/>
    <w:rsid w:val="00880D1A"/>
    <w:rsid w:val="00880E2D"/>
    <w:rsid w:val="00881496"/>
    <w:rsid w:val="00881543"/>
    <w:rsid w:val="0088155D"/>
    <w:rsid w:val="0088191A"/>
    <w:rsid w:val="00881AFB"/>
    <w:rsid w:val="00881CC2"/>
    <w:rsid w:val="00882376"/>
    <w:rsid w:val="00882C19"/>
    <w:rsid w:val="00882C7E"/>
    <w:rsid w:val="00882C8A"/>
    <w:rsid w:val="00882D99"/>
    <w:rsid w:val="00882EB3"/>
    <w:rsid w:val="00882F7A"/>
    <w:rsid w:val="00882F87"/>
    <w:rsid w:val="00883400"/>
    <w:rsid w:val="00883630"/>
    <w:rsid w:val="00883816"/>
    <w:rsid w:val="00883842"/>
    <w:rsid w:val="00883860"/>
    <w:rsid w:val="00883C76"/>
    <w:rsid w:val="00883FE8"/>
    <w:rsid w:val="008840AB"/>
    <w:rsid w:val="00884831"/>
    <w:rsid w:val="00884AB0"/>
    <w:rsid w:val="0088565A"/>
    <w:rsid w:val="008856DE"/>
    <w:rsid w:val="00885770"/>
    <w:rsid w:val="00885A4B"/>
    <w:rsid w:val="00885A5B"/>
    <w:rsid w:val="00885AA5"/>
    <w:rsid w:val="00885F11"/>
    <w:rsid w:val="00886249"/>
    <w:rsid w:val="008862E9"/>
    <w:rsid w:val="00886329"/>
    <w:rsid w:val="008865E5"/>
    <w:rsid w:val="00886742"/>
    <w:rsid w:val="008869AF"/>
    <w:rsid w:val="00886ACB"/>
    <w:rsid w:val="00886C4B"/>
    <w:rsid w:val="00887002"/>
    <w:rsid w:val="0088767F"/>
    <w:rsid w:val="00887A98"/>
    <w:rsid w:val="00887AAF"/>
    <w:rsid w:val="00887CFE"/>
    <w:rsid w:val="00887E36"/>
    <w:rsid w:val="00887E37"/>
    <w:rsid w:val="00890033"/>
    <w:rsid w:val="008901C8"/>
    <w:rsid w:val="008905B5"/>
    <w:rsid w:val="0089063F"/>
    <w:rsid w:val="008908E3"/>
    <w:rsid w:val="00890A5C"/>
    <w:rsid w:val="00890A80"/>
    <w:rsid w:val="00890BD4"/>
    <w:rsid w:val="00890D1D"/>
    <w:rsid w:val="008911A6"/>
    <w:rsid w:val="00891340"/>
    <w:rsid w:val="0089185A"/>
    <w:rsid w:val="00891C61"/>
    <w:rsid w:val="00892220"/>
    <w:rsid w:val="008923AD"/>
    <w:rsid w:val="008924CA"/>
    <w:rsid w:val="00892758"/>
    <w:rsid w:val="00892872"/>
    <w:rsid w:val="00892AC1"/>
    <w:rsid w:val="00892FE3"/>
    <w:rsid w:val="008931A0"/>
    <w:rsid w:val="00893567"/>
    <w:rsid w:val="00893577"/>
    <w:rsid w:val="008938A6"/>
    <w:rsid w:val="0089391D"/>
    <w:rsid w:val="00893B3A"/>
    <w:rsid w:val="008942C3"/>
    <w:rsid w:val="00894313"/>
    <w:rsid w:val="008943D7"/>
    <w:rsid w:val="008948F6"/>
    <w:rsid w:val="00894CE4"/>
    <w:rsid w:val="00894CEF"/>
    <w:rsid w:val="00894DC8"/>
    <w:rsid w:val="00894FBB"/>
    <w:rsid w:val="0089505B"/>
    <w:rsid w:val="00895064"/>
    <w:rsid w:val="00895183"/>
    <w:rsid w:val="0089534F"/>
    <w:rsid w:val="008954DE"/>
    <w:rsid w:val="00895598"/>
    <w:rsid w:val="00895BBD"/>
    <w:rsid w:val="00895BE8"/>
    <w:rsid w:val="0089634A"/>
    <w:rsid w:val="00896424"/>
    <w:rsid w:val="008965B8"/>
    <w:rsid w:val="008965C3"/>
    <w:rsid w:val="00896625"/>
    <w:rsid w:val="00896796"/>
    <w:rsid w:val="008969A8"/>
    <w:rsid w:val="008969C5"/>
    <w:rsid w:val="00896E36"/>
    <w:rsid w:val="008970CD"/>
    <w:rsid w:val="008970D4"/>
    <w:rsid w:val="00897286"/>
    <w:rsid w:val="0089738A"/>
    <w:rsid w:val="0089795F"/>
    <w:rsid w:val="008979D9"/>
    <w:rsid w:val="00897C03"/>
    <w:rsid w:val="00897CD3"/>
    <w:rsid w:val="00897D51"/>
    <w:rsid w:val="00897D61"/>
    <w:rsid w:val="008A0466"/>
    <w:rsid w:val="008A06C2"/>
    <w:rsid w:val="008A08A5"/>
    <w:rsid w:val="008A128F"/>
    <w:rsid w:val="008A13E0"/>
    <w:rsid w:val="008A168C"/>
    <w:rsid w:val="008A18A9"/>
    <w:rsid w:val="008A18DD"/>
    <w:rsid w:val="008A1A9B"/>
    <w:rsid w:val="008A1B4A"/>
    <w:rsid w:val="008A1EA3"/>
    <w:rsid w:val="008A1FA0"/>
    <w:rsid w:val="008A2551"/>
    <w:rsid w:val="008A27B0"/>
    <w:rsid w:val="008A288D"/>
    <w:rsid w:val="008A297D"/>
    <w:rsid w:val="008A37BE"/>
    <w:rsid w:val="008A3833"/>
    <w:rsid w:val="008A396C"/>
    <w:rsid w:val="008A3A9F"/>
    <w:rsid w:val="008A3AC3"/>
    <w:rsid w:val="008A3EEC"/>
    <w:rsid w:val="008A41C4"/>
    <w:rsid w:val="008A43E1"/>
    <w:rsid w:val="008A456E"/>
    <w:rsid w:val="008A4656"/>
    <w:rsid w:val="008A499D"/>
    <w:rsid w:val="008A4A45"/>
    <w:rsid w:val="008A4ABA"/>
    <w:rsid w:val="008A4BD9"/>
    <w:rsid w:val="008A4BDD"/>
    <w:rsid w:val="008A4C56"/>
    <w:rsid w:val="008A4FF5"/>
    <w:rsid w:val="008A50DF"/>
    <w:rsid w:val="008A52EF"/>
    <w:rsid w:val="008A5872"/>
    <w:rsid w:val="008A5A03"/>
    <w:rsid w:val="008A5A57"/>
    <w:rsid w:val="008A5C8F"/>
    <w:rsid w:val="008A5D12"/>
    <w:rsid w:val="008A5E58"/>
    <w:rsid w:val="008A6054"/>
    <w:rsid w:val="008A623E"/>
    <w:rsid w:val="008A647B"/>
    <w:rsid w:val="008A6694"/>
    <w:rsid w:val="008A68BF"/>
    <w:rsid w:val="008A6A3B"/>
    <w:rsid w:val="008A6BD8"/>
    <w:rsid w:val="008A6F59"/>
    <w:rsid w:val="008A7225"/>
    <w:rsid w:val="008A752C"/>
    <w:rsid w:val="008A76E6"/>
    <w:rsid w:val="008A78D6"/>
    <w:rsid w:val="008A7BDB"/>
    <w:rsid w:val="008A7C4B"/>
    <w:rsid w:val="008A7E66"/>
    <w:rsid w:val="008B0431"/>
    <w:rsid w:val="008B043E"/>
    <w:rsid w:val="008B0AC4"/>
    <w:rsid w:val="008B0D39"/>
    <w:rsid w:val="008B12C7"/>
    <w:rsid w:val="008B166A"/>
    <w:rsid w:val="008B179A"/>
    <w:rsid w:val="008B17F3"/>
    <w:rsid w:val="008B1A39"/>
    <w:rsid w:val="008B1BC2"/>
    <w:rsid w:val="008B1ED4"/>
    <w:rsid w:val="008B1FA2"/>
    <w:rsid w:val="008B2136"/>
    <w:rsid w:val="008B21B2"/>
    <w:rsid w:val="008B2258"/>
    <w:rsid w:val="008B2678"/>
    <w:rsid w:val="008B27E6"/>
    <w:rsid w:val="008B28B7"/>
    <w:rsid w:val="008B3072"/>
    <w:rsid w:val="008B3331"/>
    <w:rsid w:val="008B3578"/>
    <w:rsid w:val="008B39EA"/>
    <w:rsid w:val="008B3A74"/>
    <w:rsid w:val="008B3C3D"/>
    <w:rsid w:val="008B3F21"/>
    <w:rsid w:val="008B4072"/>
    <w:rsid w:val="008B4145"/>
    <w:rsid w:val="008B4397"/>
    <w:rsid w:val="008B471C"/>
    <w:rsid w:val="008B4784"/>
    <w:rsid w:val="008B480F"/>
    <w:rsid w:val="008B4A07"/>
    <w:rsid w:val="008B4BC9"/>
    <w:rsid w:val="008B4C36"/>
    <w:rsid w:val="008B4EE5"/>
    <w:rsid w:val="008B5380"/>
    <w:rsid w:val="008B540C"/>
    <w:rsid w:val="008B58DE"/>
    <w:rsid w:val="008B5C85"/>
    <w:rsid w:val="008B6108"/>
    <w:rsid w:val="008B63A1"/>
    <w:rsid w:val="008B64C7"/>
    <w:rsid w:val="008B6AAA"/>
    <w:rsid w:val="008B6B7E"/>
    <w:rsid w:val="008B6E34"/>
    <w:rsid w:val="008B76C4"/>
    <w:rsid w:val="008B76CC"/>
    <w:rsid w:val="008B7743"/>
    <w:rsid w:val="008B77AD"/>
    <w:rsid w:val="008B77B3"/>
    <w:rsid w:val="008B7B8F"/>
    <w:rsid w:val="008B7E89"/>
    <w:rsid w:val="008B7EC0"/>
    <w:rsid w:val="008B7ED9"/>
    <w:rsid w:val="008C0365"/>
    <w:rsid w:val="008C036E"/>
    <w:rsid w:val="008C038F"/>
    <w:rsid w:val="008C0572"/>
    <w:rsid w:val="008C05DC"/>
    <w:rsid w:val="008C07DA"/>
    <w:rsid w:val="008C0C80"/>
    <w:rsid w:val="008C0CAF"/>
    <w:rsid w:val="008C0F80"/>
    <w:rsid w:val="008C1086"/>
    <w:rsid w:val="008C1350"/>
    <w:rsid w:val="008C180E"/>
    <w:rsid w:val="008C18DE"/>
    <w:rsid w:val="008C1BCE"/>
    <w:rsid w:val="008C1BD9"/>
    <w:rsid w:val="008C1E3D"/>
    <w:rsid w:val="008C1EFE"/>
    <w:rsid w:val="008C22EA"/>
    <w:rsid w:val="008C2310"/>
    <w:rsid w:val="008C24D9"/>
    <w:rsid w:val="008C24FA"/>
    <w:rsid w:val="008C2DAF"/>
    <w:rsid w:val="008C2E26"/>
    <w:rsid w:val="008C2E34"/>
    <w:rsid w:val="008C3253"/>
    <w:rsid w:val="008C3523"/>
    <w:rsid w:val="008C367F"/>
    <w:rsid w:val="008C3879"/>
    <w:rsid w:val="008C3F8C"/>
    <w:rsid w:val="008C4267"/>
    <w:rsid w:val="008C44B7"/>
    <w:rsid w:val="008C45C0"/>
    <w:rsid w:val="008C4842"/>
    <w:rsid w:val="008C48D7"/>
    <w:rsid w:val="008C4A07"/>
    <w:rsid w:val="008C4AB8"/>
    <w:rsid w:val="008C4B7D"/>
    <w:rsid w:val="008C4E53"/>
    <w:rsid w:val="008C4E57"/>
    <w:rsid w:val="008C4FE4"/>
    <w:rsid w:val="008C5379"/>
    <w:rsid w:val="008C53A3"/>
    <w:rsid w:val="008C5417"/>
    <w:rsid w:val="008C54A8"/>
    <w:rsid w:val="008C55E6"/>
    <w:rsid w:val="008C5813"/>
    <w:rsid w:val="008C63E5"/>
    <w:rsid w:val="008C67ED"/>
    <w:rsid w:val="008C6C53"/>
    <w:rsid w:val="008C6DD3"/>
    <w:rsid w:val="008C6DEB"/>
    <w:rsid w:val="008C70E2"/>
    <w:rsid w:val="008C7181"/>
    <w:rsid w:val="008C7191"/>
    <w:rsid w:val="008C7356"/>
    <w:rsid w:val="008C74AB"/>
    <w:rsid w:val="008C787F"/>
    <w:rsid w:val="008C78DA"/>
    <w:rsid w:val="008C7A34"/>
    <w:rsid w:val="008C7C57"/>
    <w:rsid w:val="008C7C79"/>
    <w:rsid w:val="008D038E"/>
    <w:rsid w:val="008D03C7"/>
    <w:rsid w:val="008D043C"/>
    <w:rsid w:val="008D048C"/>
    <w:rsid w:val="008D04FD"/>
    <w:rsid w:val="008D0784"/>
    <w:rsid w:val="008D08E0"/>
    <w:rsid w:val="008D0BC5"/>
    <w:rsid w:val="008D0C69"/>
    <w:rsid w:val="008D1408"/>
    <w:rsid w:val="008D1528"/>
    <w:rsid w:val="008D1539"/>
    <w:rsid w:val="008D154F"/>
    <w:rsid w:val="008D15A3"/>
    <w:rsid w:val="008D160C"/>
    <w:rsid w:val="008D1E85"/>
    <w:rsid w:val="008D1F24"/>
    <w:rsid w:val="008D1FD5"/>
    <w:rsid w:val="008D2050"/>
    <w:rsid w:val="008D21D1"/>
    <w:rsid w:val="008D291F"/>
    <w:rsid w:val="008D2EA8"/>
    <w:rsid w:val="008D2F01"/>
    <w:rsid w:val="008D31F6"/>
    <w:rsid w:val="008D3392"/>
    <w:rsid w:val="008D33B9"/>
    <w:rsid w:val="008D3568"/>
    <w:rsid w:val="008D3578"/>
    <w:rsid w:val="008D35B7"/>
    <w:rsid w:val="008D3C59"/>
    <w:rsid w:val="008D41DA"/>
    <w:rsid w:val="008D46C4"/>
    <w:rsid w:val="008D4886"/>
    <w:rsid w:val="008D4EAB"/>
    <w:rsid w:val="008D4EF8"/>
    <w:rsid w:val="008D50A1"/>
    <w:rsid w:val="008D5131"/>
    <w:rsid w:val="008D517F"/>
    <w:rsid w:val="008D5255"/>
    <w:rsid w:val="008D54A7"/>
    <w:rsid w:val="008D5545"/>
    <w:rsid w:val="008D57D5"/>
    <w:rsid w:val="008D584D"/>
    <w:rsid w:val="008D5B72"/>
    <w:rsid w:val="008D5CC6"/>
    <w:rsid w:val="008D5DE6"/>
    <w:rsid w:val="008D6088"/>
    <w:rsid w:val="008D616E"/>
    <w:rsid w:val="008D6201"/>
    <w:rsid w:val="008D6365"/>
    <w:rsid w:val="008D6366"/>
    <w:rsid w:val="008D6458"/>
    <w:rsid w:val="008D656B"/>
    <w:rsid w:val="008D697D"/>
    <w:rsid w:val="008D6EB3"/>
    <w:rsid w:val="008D6FCE"/>
    <w:rsid w:val="008D72E6"/>
    <w:rsid w:val="008D7428"/>
    <w:rsid w:val="008D74FC"/>
    <w:rsid w:val="008D7849"/>
    <w:rsid w:val="008D7AAD"/>
    <w:rsid w:val="008D7DB2"/>
    <w:rsid w:val="008D7EAE"/>
    <w:rsid w:val="008E000B"/>
    <w:rsid w:val="008E0094"/>
    <w:rsid w:val="008E01A7"/>
    <w:rsid w:val="008E0289"/>
    <w:rsid w:val="008E0449"/>
    <w:rsid w:val="008E04E4"/>
    <w:rsid w:val="008E0634"/>
    <w:rsid w:val="008E07AD"/>
    <w:rsid w:val="008E0C86"/>
    <w:rsid w:val="008E10D1"/>
    <w:rsid w:val="008E14FF"/>
    <w:rsid w:val="008E1853"/>
    <w:rsid w:val="008E18DB"/>
    <w:rsid w:val="008E194F"/>
    <w:rsid w:val="008E1970"/>
    <w:rsid w:val="008E1D9B"/>
    <w:rsid w:val="008E1E22"/>
    <w:rsid w:val="008E1F15"/>
    <w:rsid w:val="008E1F87"/>
    <w:rsid w:val="008E1F93"/>
    <w:rsid w:val="008E1FCB"/>
    <w:rsid w:val="008E22C9"/>
    <w:rsid w:val="008E25DC"/>
    <w:rsid w:val="008E26E5"/>
    <w:rsid w:val="008E296C"/>
    <w:rsid w:val="008E2BB9"/>
    <w:rsid w:val="008E315C"/>
    <w:rsid w:val="008E325A"/>
    <w:rsid w:val="008E3536"/>
    <w:rsid w:val="008E37CD"/>
    <w:rsid w:val="008E3BDD"/>
    <w:rsid w:val="008E3C68"/>
    <w:rsid w:val="008E4141"/>
    <w:rsid w:val="008E4321"/>
    <w:rsid w:val="008E45B6"/>
    <w:rsid w:val="008E4AA5"/>
    <w:rsid w:val="008E4BD6"/>
    <w:rsid w:val="008E4BD8"/>
    <w:rsid w:val="008E4E0C"/>
    <w:rsid w:val="008E4E4C"/>
    <w:rsid w:val="008E4EED"/>
    <w:rsid w:val="008E5042"/>
    <w:rsid w:val="008E5251"/>
    <w:rsid w:val="008E529D"/>
    <w:rsid w:val="008E5436"/>
    <w:rsid w:val="008E56DA"/>
    <w:rsid w:val="008E56FE"/>
    <w:rsid w:val="008E58E7"/>
    <w:rsid w:val="008E5A42"/>
    <w:rsid w:val="008E5B2C"/>
    <w:rsid w:val="008E5C3D"/>
    <w:rsid w:val="008E5D13"/>
    <w:rsid w:val="008E5D27"/>
    <w:rsid w:val="008E5FAC"/>
    <w:rsid w:val="008E6040"/>
    <w:rsid w:val="008E6157"/>
    <w:rsid w:val="008E61E6"/>
    <w:rsid w:val="008E63FC"/>
    <w:rsid w:val="008E6EB9"/>
    <w:rsid w:val="008E6F61"/>
    <w:rsid w:val="008E7061"/>
    <w:rsid w:val="008E7098"/>
    <w:rsid w:val="008E7468"/>
    <w:rsid w:val="008E789D"/>
    <w:rsid w:val="008E78D4"/>
    <w:rsid w:val="008E7A59"/>
    <w:rsid w:val="008E7D30"/>
    <w:rsid w:val="008E7D70"/>
    <w:rsid w:val="008F013C"/>
    <w:rsid w:val="008F0551"/>
    <w:rsid w:val="008F07C6"/>
    <w:rsid w:val="008F08DD"/>
    <w:rsid w:val="008F0A63"/>
    <w:rsid w:val="008F13AA"/>
    <w:rsid w:val="008F14BE"/>
    <w:rsid w:val="008F1537"/>
    <w:rsid w:val="008F166A"/>
    <w:rsid w:val="008F17BE"/>
    <w:rsid w:val="008F1876"/>
    <w:rsid w:val="008F1BBD"/>
    <w:rsid w:val="008F1E8D"/>
    <w:rsid w:val="008F1FBA"/>
    <w:rsid w:val="008F1FBF"/>
    <w:rsid w:val="008F212A"/>
    <w:rsid w:val="008F21E3"/>
    <w:rsid w:val="008F23AE"/>
    <w:rsid w:val="008F2836"/>
    <w:rsid w:val="008F2840"/>
    <w:rsid w:val="008F299F"/>
    <w:rsid w:val="008F2A46"/>
    <w:rsid w:val="008F3098"/>
    <w:rsid w:val="008F30F6"/>
    <w:rsid w:val="008F3320"/>
    <w:rsid w:val="008F33D1"/>
    <w:rsid w:val="008F36BE"/>
    <w:rsid w:val="008F37A5"/>
    <w:rsid w:val="008F3B5B"/>
    <w:rsid w:val="008F3D53"/>
    <w:rsid w:val="008F3DBF"/>
    <w:rsid w:val="008F407F"/>
    <w:rsid w:val="008F41BE"/>
    <w:rsid w:val="008F451D"/>
    <w:rsid w:val="008F456F"/>
    <w:rsid w:val="008F45DF"/>
    <w:rsid w:val="008F474F"/>
    <w:rsid w:val="008F4AEC"/>
    <w:rsid w:val="008F4BF7"/>
    <w:rsid w:val="008F4E4E"/>
    <w:rsid w:val="008F4EFF"/>
    <w:rsid w:val="008F5360"/>
    <w:rsid w:val="008F53F8"/>
    <w:rsid w:val="008F5461"/>
    <w:rsid w:val="008F54F1"/>
    <w:rsid w:val="008F5B6A"/>
    <w:rsid w:val="008F5E35"/>
    <w:rsid w:val="008F69F9"/>
    <w:rsid w:val="008F6CCC"/>
    <w:rsid w:val="008F6DF1"/>
    <w:rsid w:val="008F7046"/>
    <w:rsid w:val="008F73E6"/>
    <w:rsid w:val="008F77ED"/>
    <w:rsid w:val="008F7B8E"/>
    <w:rsid w:val="00900248"/>
    <w:rsid w:val="009006AB"/>
    <w:rsid w:val="009008C5"/>
    <w:rsid w:val="009009BB"/>
    <w:rsid w:val="00900B0F"/>
    <w:rsid w:val="00900F83"/>
    <w:rsid w:val="00901015"/>
    <w:rsid w:val="009011B9"/>
    <w:rsid w:val="009014D0"/>
    <w:rsid w:val="00901B52"/>
    <w:rsid w:val="00901B6B"/>
    <w:rsid w:val="00901E24"/>
    <w:rsid w:val="00902093"/>
    <w:rsid w:val="00902517"/>
    <w:rsid w:val="00902544"/>
    <w:rsid w:val="00902769"/>
    <w:rsid w:val="009027C7"/>
    <w:rsid w:val="00902839"/>
    <w:rsid w:val="009028C1"/>
    <w:rsid w:val="0090293F"/>
    <w:rsid w:val="00902A7D"/>
    <w:rsid w:val="00902F0B"/>
    <w:rsid w:val="009037AE"/>
    <w:rsid w:val="009038B0"/>
    <w:rsid w:val="00903940"/>
    <w:rsid w:val="00903BF2"/>
    <w:rsid w:val="00903CB7"/>
    <w:rsid w:val="00903E21"/>
    <w:rsid w:val="00903F24"/>
    <w:rsid w:val="00903FE3"/>
    <w:rsid w:val="00904302"/>
    <w:rsid w:val="0090447F"/>
    <w:rsid w:val="009046D8"/>
    <w:rsid w:val="00904817"/>
    <w:rsid w:val="009048A3"/>
    <w:rsid w:val="0090495F"/>
    <w:rsid w:val="00904ABE"/>
    <w:rsid w:val="00904FCC"/>
    <w:rsid w:val="0090522A"/>
    <w:rsid w:val="00905404"/>
    <w:rsid w:val="00905B22"/>
    <w:rsid w:val="00905C39"/>
    <w:rsid w:val="00905FA9"/>
    <w:rsid w:val="009061D9"/>
    <w:rsid w:val="00906269"/>
    <w:rsid w:val="009064FA"/>
    <w:rsid w:val="0090661F"/>
    <w:rsid w:val="0090671E"/>
    <w:rsid w:val="00906A97"/>
    <w:rsid w:val="009070AE"/>
    <w:rsid w:val="0090715A"/>
    <w:rsid w:val="009073AB"/>
    <w:rsid w:val="009074DA"/>
    <w:rsid w:val="00907523"/>
    <w:rsid w:val="009076D1"/>
    <w:rsid w:val="0090788D"/>
    <w:rsid w:val="009079EA"/>
    <w:rsid w:val="00907C19"/>
    <w:rsid w:val="00907CA2"/>
    <w:rsid w:val="00907D1F"/>
    <w:rsid w:val="00907EE1"/>
    <w:rsid w:val="0091043F"/>
    <w:rsid w:val="0091065C"/>
    <w:rsid w:val="00910692"/>
    <w:rsid w:val="009106A1"/>
    <w:rsid w:val="00910702"/>
    <w:rsid w:val="009108EA"/>
    <w:rsid w:val="00911044"/>
    <w:rsid w:val="00911271"/>
    <w:rsid w:val="00911422"/>
    <w:rsid w:val="009114D1"/>
    <w:rsid w:val="009119F9"/>
    <w:rsid w:val="00911DF3"/>
    <w:rsid w:val="00911E09"/>
    <w:rsid w:val="00911FE9"/>
    <w:rsid w:val="0091244D"/>
    <w:rsid w:val="009125BB"/>
    <w:rsid w:val="00912731"/>
    <w:rsid w:val="00912D80"/>
    <w:rsid w:val="009130F2"/>
    <w:rsid w:val="009132CD"/>
    <w:rsid w:val="009134E9"/>
    <w:rsid w:val="0091357D"/>
    <w:rsid w:val="009139DB"/>
    <w:rsid w:val="00913B68"/>
    <w:rsid w:val="00913CAE"/>
    <w:rsid w:val="00913CDB"/>
    <w:rsid w:val="00914064"/>
    <w:rsid w:val="0091415F"/>
    <w:rsid w:val="009144B2"/>
    <w:rsid w:val="00914668"/>
    <w:rsid w:val="00914793"/>
    <w:rsid w:val="00914A12"/>
    <w:rsid w:val="00914A9A"/>
    <w:rsid w:val="00914D49"/>
    <w:rsid w:val="009151D4"/>
    <w:rsid w:val="009153FD"/>
    <w:rsid w:val="00915C71"/>
    <w:rsid w:val="00915CA5"/>
    <w:rsid w:val="00915DC6"/>
    <w:rsid w:val="00915FEA"/>
    <w:rsid w:val="0091617D"/>
    <w:rsid w:val="0091655C"/>
    <w:rsid w:val="009165D9"/>
    <w:rsid w:val="0091679E"/>
    <w:rsid w:val="009167BE"/>
    <w:rsid w:val="009167DA"/>
    <w:rsid w:val="00916D6E"/>
    <w:rsid w:val="00916F5F"/>
    <w:rsid w:val="009170E1"/>
    <w:rsid w:val="00917B42"/>
    <w:rsid w:val="00917E0D"/>
    <w:rsid w:val="00917EB9"/>
    <w:rsid w:val="00917F53"/>
    <w:rsid w:val="00917FC6"/>
    <w:rsid w:val="00920372"/>
    <w:rsid w:val="009208B8"/>
    <w:rsid w:val="0092090D"/>
    <w:rsid w:val="00920917"/>
    <w:rsid w:val="00920AAB"/>
    <w:rsid w:val="00920B39"/>
    <w:rsid w:val="00920BEC"/>
    <w:rsid w:val="00920C1D"/>
    <w:rsid w:val="00920DB2"/>
    <w:rsid w:val="00920E00"/>
    <w:rsid w:val="00920E28"/>
    <w:rsid w:val="00920F78"/>
    <w:rsid w:val="00921058"/>
    <w:rsid w:val="009217AB"/>
    <w:rsid w:val="00921870"/>
    <w:rsid w:val="009219E6"/>
    <w:rsid w:val="00921C8F"/>
    <w:rsid w:val="00921FD9"/>
    <w:rsid w:val="00922254"/>
    <w:rsid w:val="0092244C"/>
    <w:rsid w:val="00922826"/>
    <w:rsid w:val="009228CD"/>
    <w:rsid w:val="00922C99"/>
    <w:rsid w:val="00923495"/>
    <w:rsid w:val="00923670"/>
    <w:rsid w:val="009238B4"/>
    <w:rsid w:val="00923AFE"/>
    <w:rsid w:val="00923C48"/>
    <w:rsid w:val="00923D44"/>
    <w:rsid w:val="009240F3"/>
    <w:rsid w:val="009241D8"/>
    <w:rsid w:val="00924227"/>
    <w:rsid w:val="00924642"/>
    <w:rsid w:val="00924A83"/>
    <w:rsid w:val="00924F51"/>
    <w:rsid w:val="009250C4"/>
    <w:rsid w:val="009250E8"/>
    <w:rsid w:val="0092515B"/>
    <w:rsid w:val="00925160"/>
    <w:rsid w:val="009252B0"/>
    <w:rsid w:val="009253D0"/>
    <w:rsid w:val="00925729"/>
    <w:rsid w:val="0092590A"/>
    <w:rsid w:val="00925B31"/>
    <w:rsid w:val="00925EA1"/>
    <w:rsid w:val="009263F9"/>
    <w:rsid w:val="0092687B"/>
    <w:rsid w:val="00926AA8"/>
    <w:rsid w:val="00926E23"/>
    <w:rsid w:val="009271FF"/>
    <w:rsid w:val="00927594"/>
    <w:rsid w:val="009276D9"/>
    <w:rsid w:val="009279D2"/>
    <w:rsid w:val="00927BE8"/>
    <w:rsid w:val="009301DD"/>
    <w:rsid w:val="00930349"/>
    <w:rsid w:val="00930389"/>
    <w:rsid w:val="0093056E"/>
    <w:rsid w:val="00930589"/>
    <w:rsid w:val="009307F8"/>
    <w:rsid w:val="00930B07"/>
    <w:rsid w:val="00930F32"/>
    <w:rsid w:val="0093105C"/>
    <w:rsid w:val="009311B7"/>
    <w:rsid w:val="00931570"/>
    <w:rsid w:val="009318E2"/>
    <w:rsid w:val="00931999"/>
    <w:rsid w:val="00931FCF"/>
    <w:rsid w:val="00931FEA"/>
    <w:rsid w:val="00931FEE"/>
    <w:rsid w:val="00931FFF"/>
    <w:rsid w:val="00932014"/>
    <w:rsid w:val="009320C1"/>
    <w:rsid w:val="0093243E"/>
    <w:rsid w:val="00932448"/>
    <w:rsid w:val="00932518"/>
    <w:rsid w:val="009326B5"/>
    <w:rsid w:val="009326C3"/>
    <w:rsid w:val="0093273C"/>
    <w:rsid w:val="00932895"/>
    <w:rsid w:val="00932B57"/>
    <w:rsid w:val="00932ED1"/>
    <w:rsid w:val="00932FD9"/>
    <w:rsid w:val="00933467"/>
    <w:rsid w:val="009335BC"/>
    <w:rsid w:val="009336B1"/>
    <w:rsid w:val="00933CC2"/>
    <w:rsid w:val="00933FF2"/>
    <w:rsid w:val="0093404F"/>
    <w:rsid w:val="009341A7"/>
    <w:rsid w:val="009341AE"/>
    <w:rsid w:val="00934715"/>
    <w:rsid w:val="0093475C"/>
    <w:rsid w:val="00934E90"/>
    <w:rsid w:val="009350FC"/>
    <w:rsid w:val="009351C6"/>
    <w:rsid w:val="0093552C"/>
    <w:rsid w:val="00935643"/>
    <w:rsid w:val="0093583C"/>
    <w:rsid w:val="00935C6E"/>
    <w:rsid w:val="009363ED"/>
    <w:rsid w:val="00936791"/>
    <w:rsid w:val="00936EC4"/>
    <w:rsid w:val="009370FB"/>
    <w:rsid w:val="0093786A"/>
    <w:rsid w:val="00937A29"/>
    <w:rsid w:val="00937BAC"/>
    <w:rsid w:val="00937FA8"/>
    <w:rsid w:val="0094016D"/>
    <w:rsid w:val="009407E0"/>
    <w:rsid w:val="00940D2D"/>
    <w:rsid w:val="00940D39"/>
    <w:rsid w:val="00940E31"/>
    <w:rsid w:val="00941356"/>
    <w:rsid w:val="00941385"/>
    <w:rsid w:val="009414DD"/>
    <w:rsid w:val="00941552"/>
    <w:rsid w:val="00941B1F"/>
    <w:rsid w:val="00941B88"/>
    <w:rsid w:val="00941BB7"/>
    <w:rsid w:val="00941EAC"/>
    <w:rsid w:val="009420FB"/>
    <w:rsid w:val="0094226C"/>
    <w:rsid w:val="00942B0E"/>
    <w:rsid w:val="00942C5C"/>
    <w:rsid w:val="0094302A"/>
    <w:rsid w:val="00943DFE"/>
    <w:rsid w:val="00944083"/>
    <w:rsid w:val="009441EF"/>
    <w:rsid w:val="00944310"/>
    <w:rsid w:val="009444AF"/>
    <w:rsid w:val="0094453D"/>
    <w:rsid w:val="0094469F"/>
    <w:rsid w:val="009446BD"/>
    <w:rsid w:val="0094470D"/>
    <w:rsid w:val="00944761"/>
    <w:rsid w:val="00944BA0"/>
    <w:rsid w:val="00944F8B"/>
    <w:rsid w:val="00945061"/>
    <w:rsid w:val="00945441"/>
    <w:rsid w:val="0094545B"/>
    <w:rsid w:val="00945AE3"/>
    <w:rsid w:val="00945C3C"/>
    <w:rsid w:val="00945E0B"/>
    <w:rsid w:val="00946400"/>
    <w:rsid w:val="009466B8"/>
    <w:rsid w:val="009468F0"/>
    <w:rsid w:val="00946D9D"/>
    <w:rsid w:val="00946DAC"/>
    <w:rsid w:val="00946E17"/>
    <w:rsid w:val="009474CC"/>
    <w:rsid w:val="00947517"/>
    <w:rsid w:val="00947562"/>
    <w:rsid w:val="0094761B"/>
    <w:rsid w:val="0094763D"/>
    <w:rsid w:val="009477D4"/>
    <w:rsid w:val="00947BF0"/>
    <w:rsid w:val="00947D90"/>
    <w:rsid w:val="00947E86"/>
    <w:rsid w:val="009501EF"/>
    <w:rsid w:val="0095041F"/>
    <w:rsid w:val="00950938"/>
    <w:rsid w:val="00950D49"/>
    <w:rsid w:val="00950F4F"/>
    <w:rsid w:val="00951098"/>
    <w:rsid w:val="009511DD"/>
    <w:rsid w:val="00951236"/>
    <w:rsid w:val="00951479"/>
    <w:rsid w:val="0095183B"/>
    <w:rsid w:val="00951952"/>
    <w:rsid w:val="00951A21"/>
    <w:rsid w:val="00951B2C"/>
    <w:rsid w:val="00951B46"/>
    <w:rsid w:val="00951B5E"/>
    <w:rsid w:val="00952055"/>
    <w:rsid w:val="0095247B"/>
    <w:rsid w:val="00952AB1"/>
    <w:rsid w:val="00952BDE"/>
    <w:rsid w:val="0095307E"/>
    <w:rsid w:val="00953180"/>
    <w:rsid w:val="009535DF"/>
    <w:rsid w:val="0095371C"/>
    <w:rsid w:val="00953E62"/>
    <w:rsid w:val="00953F75"/>
    <w:rsid w:val="00953FBB"/>
    <w:rsid w:val="009540AF"/>
    <w:rsid w:val="00954553"/>
    <w:rsid w:val="009547E0"/>
    <w:rsid w:val="00954E83"/>
    <w:rsid w:val="00954F1E"/>
    <w:rsid w:val="0095508C"/>
    <w:rsid w:val="009552AA"/>
    <w:rsid w:val="0095554B"/>
    <w:rsid w:val="00955C2F"/>
    <w:rsid w:val="00955D1A"/>
    <w:rsid w:val="00955DE8"/>
    <w:rsid w:val="00955FD6"/>
    <w:rsid w:val="0095633F"/>
    <w:rsid w:val="00956425"/>
    <w:rsid w:val="0095643E"/>
    <w:rsid w:val="009565DC"/>
    <w:rsid w:val="0095661A"/>
    <w:rsid w:val="00956872"/>
    <w:rsid w:val="00956F0A"/>
    <w:rsid w:val="009570EE"/>
    <w:rsid w:val="00957876"/>
    <w:rsid w:val="00957A05"/>
    <w:rsid w:val="00957A0E"/>
    <w:rsid w:val="00957F1F"/>
    <w:rsid w:val="0096027A"/>
    <w:rsid w:val="009602B8"/>
    <w:rsid w:val="00960371"/>
    <w:rsid w:val="0096065D"/>
    <w:rsid w:val="00960825"/>
    <w:rsid w:val="009608FC"/>
    <w:rsid w:val="00960917"/>
    <w:rsid w:val="00960BFC"/>
    <w:rsid w:val="00960C21"/>
    <w:rsid w:val="00960E17"/>
    <w:rsid w:val="00960F1E"/>
    <w:rsid w:val="0096109C"/>
    <w:rsid w:val="009616D7"/>
    <w:rsid w:val="00962384"/>
    <w:rsid w:val="009623C7"/>
    <w:rsid w:val="00962595"/>
    <w:rsid w:val="00962611"/>
    <w:rsid w:val="009626A3"/>
    <w:rsid w:val="009627F3"/>
    <w:rsid w:val="00962AB7"/>
    <w:rsid w:val="00962C0A"/>
    <w:rsid w:val="00962D35"/>
    <w:rsid w:val="00962D4F"/>
    <w:rsid w:val="00962DDC"/>
    <w:rsid w:val="00962F24"/>
    <w:rsid w:val="0096364A"/>
    <w:rsid w:val="00963653"/>
    <w:rsid w:val="00963674"/>
    <w:rsid w:val="009636E1"/>
    <w:rsid w:val="00963745"/>
    <w:rsid w:val="00963916"/>
    <w:rsid w:val="00963949"/>
    <w:rsid w:val="009639B1"/>
    <w:rsid w:val="00963A60"/>
    <w:rsid w:val="00963AAD"/>
    <w:rsid w:val="00963AED"/>
    <w:rsid w:val="00963F6E"/>
    <w:rsid w:val="00964772"/>
    <w:rsid w:val="009648E2"/>
    <w:rsid w:val="009650D7"/>
    <w:rsid w:val="00965217"/>
    <w:rsid w:val="00965744"/>
    <w:rsid w:val="00965A8D"/>
    <w:rsid w:val="00965E0D"/>
    <w:rsid w:val="00966297"/>
    <w:rsid w:val="00966370"/>
    <w:rsid w:val="00966417"/>
    <w:rsid w:val="009665E4"/>
    <w:rsid w:val="009667F7"/>
    <w:rsid w:val="00966DB9"/>
    <w:rsid w:val="00966E70"/>
    <w:rsid w:val="0096706A"/>
    <w:rsid w:val="00967832"/>
    <w:rsid w:val="00967A93"/>
    <w:rsid w:val="00967C99"/>
    <w:rsid w:val="00967CCB"/>
    <w:rsid w:val="00967EF3"/>
    <w:rsid w:val="00967EFF"/>
    <w:rsid w:val="00967F10"/>
    <w:rsid w:val="00967F1A"/>
    <w:rsid w:val="009701AC"/>
    <w:rsid w:val="009708A8"/>
    <w:rsid w:val="00970982"/>
    <w:rsid w:val="00970B59"/>
    <w:rsid w:val="00970DD1"/>
    <w:rsid w:val="00971263"/>
    <w:rsid w:val="009717F9"/>
    <w:rsid w:val="00971D97"/>
    <w:rsid w:val="00971FE0"/>
    <w:rsid w:val="009723C5"/>
    <w:rsid w:val="00972463"/>
    <w:rsid w:val="0097278F"/>
    <w:rsid w:val="00972D9F"/>
    <w:rsid w:val="00972F5C"/>
    <w:rsid w:val="00972F6D"/>
    <w:rsid w:val="00973007"/>
    <w:rsid w:val="009731D2"/>
    <w:rsid w:val="009731F6"/>
    <w:rsid w:val="00973352"/>
    <w:rsid w:val="00973654"/>
    <w:rsid w:val="0097369E"/>
    <w:rsid w:val="00973945"/>
    <w:rsid w:val="009739A6"/>
    <w:rsid w:val="00973AEC"/>
    <w:rsid w:val="00973E98"/>
    <w:rsid w:val="00973FDF"/>
    <w:rsid w:val="0097401B"/>
    <w:rsid w:val="009742FA"/>
    <w:rsid w:val="0097448F"/>
    <w:rsid w:val="009745D7"/>
    <w:rsid w:val="009749D5"/>
    <w:rsid w:val="00974A71"/>
    <w:rsid w:val="00974E04"/>
    <w:rsid w:val="0097507A"/>
    <w:rsid w:val="009751C7"/>
    <w:rsid w:val="00975250"/>
    <w:rsid w:val="009755ED"/>
    <w:rsid w:val="00975835"/>
    <w:rsid w:val="00975A4C"/>
    <w:rsid w:val="00975C76"/>
    <w:rsid w:val="00975CF6"/>
    <w:rsid w:val="00976152"/>
    <w:rsid w:val="0097621D"/>
    <w:rsid w:val="009763E2"/>
    <w:rsid w:val="0097673E"/>
    <w:rsid w:val="009767BC"/>
    <w:rsid w:val="00976C8A"/>
    <w:rsid w:val="00976D2A"/>
    <w:rsid w:val="00976F53"/>
    <w:rsid w:val="009770D9"/>
    <w:rsid w:val="009770EB"/>
    <w:rsid w:val="009770FF"/>
    <w:rsid w:val="00977286"/>
    <w:rsid w:val="009772AD"/>
    <w:rsid w:val="00977354"/>
    <w:rsid w:val="009774DD"/>
    <w:rsid w:val="009776AF"/>
    <w:rsid w:val="009777E5"/>
    <w:rsid w:val="00977AE0"/>
    <w:rsid w:val="009800F3"/>
    <w:rsid w:val="00980577"/>
    <w:rsid w:val="009807A0"/>
    <w:rsid w:val="00980CBA"/>
    <w:rsid w:val="00980DFE"/>
    <w:rsid w:val="00980E3A"/>
    <w:rsid w:val="009810F9"/>
    <w:rsid w:val="0098141B"/>
    <w:rsid w:val="009814C6"/>
    <w:rsid w:val="009817FF"/>
    <w:rsid w:val="009819D9"/>
    <w:rsid w:val="00981B0B"/>
    <w:rsid w:val="00981BFB"/>
    <w:rsid w:val="00981C23"/>
    <w:rsid w:val="00981DBF"/>
    <w:rsid w:val="00981F33"/>
    <w:rsid w:val="00982012"/>
    <w:rsid w:val="009823A0"/>
    <w:rsid w:val="00982780"/>
    <w:rsid w:val="0098289B"/>
    <w:rsid w:val="009829A9"/>
    <w:rsid w:val="009829D2"/>
    <w:rsid w:val="00982CDD"/>
    <w:rsid w:val="00982D0C"/>
    <w:rsid w:val="00982DCF"/>
    <w:rsid w:val="00982E54"/>
    <w:rsid w:val="00982E80"/>
    <w:rsid w:val="00982F5C"/>
    <w:rsid w:val="00982F92"/>
    <w:rsid w:val="0098349E"/>
    <w:rsid w:val="0098355E"/>
    <w:rsid w:val="00983672"/>
    <w:rsid w:val="00983759"/>
    <w:rsid w:val="00983842"/>
    <w:rsid w:val="00983931"/>
    <w:rsid w:val="00983E32"/>
    <w:rsid w:val="00984087"/>
    <w:rsid w:val="009840E7"/>
    <w:rsid w:val="00984135"/>
    <w:rsid w:val="00984979"/>
    <w:rsid w:val="00984AE4"/>
    <w:rsid w:val="00984C1F"/>
    <w:rsid w:val="00984CAB"/>
    <w:rsid w:val="00984FC2"/>
    <w:rsid w:val="0098532B"/>
    <w:rsid w:val="00985529"/>
    <w:rsid w:val="0098579E"/>
    <w:rsid w:val="009859C3"/>
    <w:rsid w:val="00985BA2"/>
    <w:rsid w:val="00985E84"/>
    <w:rsid w:val="00986217"/>
    <w:rsid w:val="009863EA"/>
    <w:rsid w:val="00986453"/>
    <w:rsid w:val="009865ED"/>
    <w:rsid w:val="009869F6"/>
    <w:rsid w:val="00986B3D"/>
    <w:rsid w:val="00986E0B"/>
    <w:rsid w:val="0098710B"/>
    <w:rsid w:val="0098718F"/>
    <w:rsid w:val="00987531"/>
    <w:rsid w:val="00987634"/>
    <w:rsid w:val="009876C7"/>
    <w:rsid w:val="00987A3C"/>
    <w:rsid w:val="00987B52"/>
    <w:rsid w:val="00987F46"/>
    <w:rsid w:val="0099008F"/>
    <w:rsid w:val="009901D1"/>
    <w:rsid w:val="009901DE"/>
    <w:rsid w:val="00990447"/>
    <w:rsid w:val="00990582"/>
    <w:rsid w:val="00990769"/>
    <w:rsid w:val="00990C1C"/>
    <w:rsid w:val="00991471"/>
    <w:rsid w:val="009915D4"/>
    <w:rsid w:val="00991756"/>
    <w:rsid w:val="009919D6"/>
    <w:rsid w:val="00991C38"/>
    <w:rsid w:val="00991EAA"/>
    <w:rsid w:val="00991F42"/>
    <w:rsid w:val="00991FBB"/>
    <w:rsid w:val="00991FDE"/>
    <w:rsid w:val="009924D5"/>
    <w:rsid w:val="0099273B"/>
    <w:rsid w:val="00992969"/>
    <w:rsid w:val="00992A4A"/>
    <w:rsid w:val="00992BF2"/>
    <w:rsid w:val="00992D3D"/>
    <w:rsid w:val="009933C5"/>
    <w:rsid w:val="009935D7"/>
    <w:rsid w:val="00993AB5"/>
    <w:rsid w:val="00993AC8"/>
    <w:rsid w:val="0099431F"/>
    <w:rsid w:val="0099465C"/>
    <w:rsid w:val="009947F0"/>
    <w:rsid w:val="0099487E"/>
    <w:rsid w:val="00994A9B"/>
    <w:rsid w:val="00994DA6"/>
    <w:rsid w:val="0099510A"/>
    <w:rsid w:val="00995182"/>
    <w:rsid w:val="0099588A"/>
    <w:rsid w:val="00995A0A"/>
    <w:rsid w:val="00995DFE"/>
    <w:rsid w:val="00995F8A"/>
    <w:rsid w:val="00996090"/>
    <w:rsid w:val="009961E4"/>
    <w:rsid w:val="00996244"/>
    <w:rsid w:val="009963FA"/>
    <w:rsid w:val="0099662D"/>
    <w:rsid w:val="00996F55"/>
    <w:rsid w:val="00997083"/>
    <w:rsid w:val="009978CB"/>
    <w:rsid w:val="009979E7"/>
    <w:rsid w:val="00997A3F"/>
    <w:rsid w:val="00997B75"/>
    <w:rsid w:val="009A0016"/>
    <w:rsid w:val="009A005C"/>
    <w:rsid w:val="009A008B"/>
    <w:rsid w:val="009A0136"/>
    <w:rsid w:val="009A017F"/>
    <w:rsid w:val="009A049D"/>
    <w:rsid w:val="009A05C2"/>
    <w:rsid w:val="009A05F1"/>
    <w:rsid w:val="009A06C4"/>
    <w:rsid w:val="009A06DC"/>
    <w:rsid w:val="009A088D"/>
    <w:rsid w:val="009A08C8"/>
    <w:rsid w:val="009A0A6D"/>
    <w:rsid w:val="009A0CAF"/>
    <w:rsid w:val="009A0DFF"/>
    <w:rsid w:val="009A0E70"/>
    <w:rsid w:val="009A0EAF"/>
    <w:rsid w:val="009A0FCE"/>
    <w:rsid w:val="009A10B5"/>
    <w:rsid w:val="009A10C3"/>
    <w:rsid w:val="009A1451"/>
    <w:rsid w:val="009A1526"/>
    <w:rsid w:val="009A17FD"/>
    <w:rsid w:val="009A1842"/>
    <w:rsid w:val="009A1A99"/>
    <w:rsid w:val="009A1AA0"/>
    <w:rsid w:val="009A1D87"/>
    <w:rsid w:val="009A1DAD"/>
    <w:rsid w:val="009A1F50"/>
    <w:rsid w:val="009A2293"/>
    <w:rsid w:val="009A2404"/>
    <w:rsid w:val="009A2F8B"/>
    <w:rsid w:val="009A365A"/>
    <w:rsid w:val="009A365F"/>
    <w:rsid w:val="009A3B2A"/>
    <w:rsid w:val="009A3CE4"/>
    <w:rsid w:val="009A3F03"/>
    <w:rsid w:val="009A4035"/>
    <w:rsid w:val="009A423A"/>
    <w:rsid w:val="009A42A7"/>
    <w:rsid w:val="009A45B7"/>
    <w:rsid w:val="009A4645"/>
    <w:rsid w:val="009A48D0"/>
    <w:rsid w:val="009A4994"/>
    <w:rsid w:val="009A4A16"/>
    <w:rsid w:val="009A4E02"/>
    <w:rsid w:val="009A4E12"/>
    <w:rsid w:val="009A4EDE"/>
    <w:rsid w:val="009A5003"/>
    <w:rsid w:val="009A5216"/>
    <w:rsid w:val="009A537B"/>
    <w:rsid w:val="009A5D0D"/>
    <w:rsid w:val="009A5DF2"/>
    <w:rsid w:val="009A651F"/>
    <w:rsid w:val="009A66FB"/>
    <w:rsid w:val="009A6757"/>
    <w:rsid w:val="009A6983"/>
    <w:rsid w:val="009A6A2A"/>
    <w:rsid w:val="009A6AC8"/>
    <w:rsid w:val="009A6DE5"/>
    <w:rsid w:val="009A6FC6"/>
    <w:rsid w:val="009A717B"/>
    <w:rsid w:val="009A73B1"/>
    <w:rsid w:val="009A7ABA"/>
    <w:rsid w:val="009A7D7B"/>
    <w:rsid w:val="009A7D8A"/>
    <w:rsid w:val="009B0078"/>
    <w:rsid w:val="009B01F4"/>
    <w:rsid w:val="009B06B3"/>
    <w:rsid w:val="009B06B6"/>
    <w:rsid w:val="009B0935"/>
    <w:rsid w:val="009B0953"/>
    <w:rsid w:val="009B0C4F"/>
    <w:rsid w:val="009B0C94"/>
    <w:rsid w:val="009B0D21"/>
    <w:rsid w:val="009B0DB4"/>
    <w:rsid w:val="009B0DFD"/>
    <w:rsid w:val="009B114B"/>
    <w:rsid w:val="009B1568"/>
    <w:rsid w:val="009B1595"/>
    <w:rsid w:val="009B17BA"/>
    <w:rsid w:val="009B1861"/>
    <w:rsid w:val="009B18A6"/>
    <w:rsid w:val="009B192F"/>
    <w:rsid w:val="009B19CE"/>
    <w:rsid w:val="009B1C40"/>
    <w:rsid w:val="009B1CAC"/>
    <w:rsid w:val="009B1D4C"/>
    <w:rsid w:val="009B1DED"/>
    <w:rsid w:val="009B2276"/>
    <w:rsid w:val="009B23F7"/>
    <w:rsid w:val="009B2525"/>
    <w:rsid w:val="009B283B"/>
    <w:rsid w:val="009B2B11"/>
    <w:rsid w:val="009B340C"/>
    <w:rsid w:val="009B37E3"/>
    <w:rsid w:val="009B3A74"/>
    <w:rsid w:val="009B3CD4"/>
    <w:rsid w:val="009B3D5A"/>
    <w:rsid w:val="009B3EBD"/>
    <w:rsid w:val="009B3F1A"/>
    <w:rsid w:val="009B451D"/>
    <w:rsid w:val="009B47FA"/>
    <w:rsid w:val="009B4CA9"/>
    <w:rsid w:val="009B4DB8"/>
    <w:rsid w:val="009B4E9A"/>
    <w:rsid w:val="009B4EC8"/>
    <w:rsid w:val="009B512C"/>
    <w:rsid w:val="009B51A2"/>
    <w:rsid w:val="009B5396"/>
    <w:rsid w:val="009B53B7"/>
    <w:rsid w:val="009B53BE"/>
    <w:rsid w:val="009B54F4"/>
    <w:rsid w:val="009B556C"/>
    <w:rsid w:val="009B5808"/>
    <w:rsid w:val="009B58F4"/>
    <w:rsid w:val="009B58FE"/>
    <w:rsid w:val="009B5956"/>
    <w:rsid w:val="009B5C9B"/>
    <w:rsid w:val="009B6248"/>
    <w:rsid w:val="009B63DD"/>
    <w:rsid w:val="009B65EC"/>
    <w:rsid w:val="009B66FE"/>
    <w:rsid w:val="009B68B3"/>
    <w:rsid w:val="009B68DC"/>
    <w:rsid w:val="009B6BFF"/>
    <w:rsid w:val="009B6CCE"/>
    <w:rsid w:val="009B7000"/>
    <w:rsid w:val="009B7203"/>
    <w:rsid w:val="009B733B"/>
    <w:rsid w:val="009B73DA"/>
    <w:rsid w:val="009B7539"/>
    <w:rsid w:val="009B7783"/>
    <w:rsid w:val="009B77B6"/>
    <w:rsid w:val="009B7A38"/>
    <w:rsid w:val="009B7BED"/>
    <w:rsid w:val="009B7ECD"/>
    <w:rsid w:val="009C0018"/>
    <w:rsid w:val="009C03EA"/>
    <w:rsid w:val="009C040B"/>
    <w:rsid w:val="009C0734"/>
    <w:rsid w:val="009C0BD2"/>
    <w:rsid w:val="009C0C62"/>
    <w:rsid w:val="009C0D0C"/>
    <w:rsid w:val="009C0EE1"/>
    <w:rsid w:val="009C0F8C"/>
    <w:rsid w:val="009C1538"/>
    <w:rsid w:val="009C15A1"/>
    <w:rsid w:val="009C177A"/>
    <w:rsid w:val="009C181E"/>
    <w:rsid w:val="009C1A01"/>
    <w:rsid w:val="009C1FF4"/>
    <w:rsid w:val="009C226E"/>
    <w:rsid w:val="009C2485"/>
    <w:rsid w:val="009C28D5"/>
    <w:rsid w:val="009C29F4"/>
    <w:rsid w:val="009C2A94"/>
    <w:rsid w:val="009C2DF0"/>
    <w:rsid w:val="009C3214"/>
    <w:rsid w:val="009C3302"/>
    <w:rsid w:val="009C3367"/>
    <w:rsid w:val="009C3593"/>
    <w:rsid w:val="009C36EC"/>
    <w:rsid w:val="009C3C8C"/>
    <w:rsid w:val="009C3D47"/>
    <w:rsid w:val="009C44E8"/>
    <w:rsid w:val="009C465D"/>
    <w:rsid w:val="009C4AD6"/>
    <w:rsid w:val="009C4BB8"/>
    <w:rsid w:val="009C4FEF"/>
    <w:rsid w:val="009C5094"/>
    <w:rsid w:val="009C5187"/>
    <w:rsid w:val="009C51EE"/>
    <w:rsid w:val="009C52E9"/>
    <w:rsid w:val="009C57D8"/>
    <w:rsid w:val="009C5991"/>
    <w:rsid w:val="009C5D32"/>
    <w:rsid w:val="009C5D68"/>
    <w:rsid w:val="009C5FCA"/>
    <w:rsid w:val="009C600B"/>
    <w:rsid w:val="009C6099"/>
    <w:rsid w:val="009C6247"/>
    <w:rsid w:val="009C6495"/>
    <w:rsid w:val="009C653A"/>
    <w:rsid w:val="009C6CF2"/>
    <w:rsid w:val="009C6E9C"/>
    <w:rsid w:val="009C7030"/>
    <w:rsid w:val="009C763D"/>
    <w:rsid w:val="009C7648"/>
    <w:rsid w:val="009C771B"/>
    <w:rsid w:val="009C78D0"/>
    <w:rsid w:val="009C78F7"/>
    <w:rsid w:val="009C7BC5"/>
    <w:rsid w:val="009C7D5F"/>
    <w:rsid w:val="009D03C4"/>
    <w:rsid w:val="009D04D5"/>
    <w:rsid w:val="009D05E6"/>
    <w:rsid w:val="009D0647"/>
    <w:rsid w:val="009D0A5D"/>
    <w:rsid w:val="009D0F4C"/>
    <w:rsid w:val="009D10C6"/>
    <w:rsid w:val="009D10EB"/>
    <w:rsid w:val="009D1531"/>
    <w:rsid w:val="009D163F"/>
    <w:rsid w:val="009D189C"/>
    <w:rsid w:val="009D1DB6"/>
    <w:rsid w:val="009D1F56"/>
    <w:rsid w:val="009D1F74"/>
    <w:rsid w:val="009D1FC6"/>
    <w:rsid w:val="009D2146"/>
    <w:rsid w:val="009D2148"/>
    <w:rsid w:val="009D2709"/>
    <w:rsid w:val="009D28CD"/>
    <w:rsid w:val="009D2979"/>
    <w:rsid w:val="009D29BD"/>
    <w:rsid w:val="009D2BE0"/>
    <w:rsid w:val="009D2CDF"/>
    <w:rsid w:val="009D2E59"/>
    <w:rsid w:val="009D3316"/>
    <w:rsid w:val="009D3415"/>
    <w:rsid w:val="009D358D"/>
    <w:rsid w:val="009D383A"/>
    <w:rsid w:val="009D3B05"/>
    <w:rsid w:val="009D3C05"/>
    <w:rsid w:val="009D3F9C"/>
    <w:rsid w:val="009D41DF"/>
    <w:rsid w:val="009D421C"/>
    <w:rsid w:val="009D434B"/>
    <w:rsid w:val="009D4528"/>
    <w:rsid w:val="009D457E"/>
    <w:rsid w:val="009D483D"/>
    <w:rsid w:val="009D4844"/>
    <w:rsid w:val="009D4B0B"/>
    <w:rsid w:val="009D58E1"/>
    <w:rsid w:val="009D628A"/>
    <w:rsid w:val="009D63F5"/>
    <w:rsid w:val="009D6415"/>
    <w:rsid w:val="009D68D6"/>
    <w:rsid w:val="009D68EA"/>
    <w:rsid w:val="009D69FB"/>
    <w:rsid w:val="009D6B00"/>
    <w:rsid w:val="009D7298"/>
    <w:rsid w:val="009D738D"/>
    <w:rsid w:val="009D73AB"/>
    <w:rsid w:val="009D7544"/>
    <w:rsid w:val="009D77A4"/>
    <w:rsid w:val="009D77C8"/>
    <w:rsid w:val="009D7AD6"/>
    <w:rsid w:val="009D7E9B"/>
    <w:rsid w:val="009E021A"/>
    <w:rsid w:val="009E0396"/>
    <w:rsid w:val="009E03FE"/>
    <w:rsid w:val="009E0634"/>
    <w:rsid w:val="009E08B9"/>
    <w:rsid w:val="009E0F0F"/>
    <w:rsid w:val="009E100C"/>
    <w:rsid w:val="009E1150"/>
    <w:rsid w:val="009E132B"/>
    <w:rsid w:val="009E163C"/>
    <w:rsid w:val="009E16DD"/>
    <w:rsid w:val="009E1B8D"/>
    <w:rsid w:val="009E1C29"/>
    <w:rsid w:val="009E1CFE"/>
    <w:rsid w:val="009E2616"/>
    <w:rsid w:val="009E28AA"/>
    <w:rsid w:val="009E2A28"/>
    <w:rsid w:val="009E2A79"/>
    <w:rsid w:val="009E2A87"/>
    <w:rsid w:val="009E2AF7"/>
    <w:rsid w:val="009E2C6B"/>
    <w:rsid w:val="009E2D73"/>
    <w:rsid w:val="009E3335"/>
    <w:rsid w:val="009E3479"/>
    <w:rsid w:val="009E347E"/>
    <w:rsid w:val="009E34C2"/>
    <w:rsid w:val="009E367C"/>
    <w:rsid w:val="009E368A"/>
    <w:rsid w:val="009E36AD"/>
    <w:rsid w:val="009E3B5E"/>
    <w:rsid w:val="009E3E64"/>
    <w:rsid w:val="009E3FDB"/>
    <w:rsid w:val="009E40E1"/>
    <w:rsid w:val="009E414B"/>
    <w:rsid w:val="009E41D3"/>
    <w:rsid w:val="009E4592"/>
    <w:rsid w:val="009E4918"/>
    <w:rsid w:val="009E49C5"/>
    <w:rsid w:val="009E4A71"/>
    <w:rsid w:val="009E527D"/>
    <w:rsid w:val="009E574E"/>
    <w:rsid w:val="009E576D"/>
    <w:rsid w:val="009E5899"/>
    <w:rsid w:val="009E5DE7"/>
    <w:rsid w:val="009E61E8"/>
    <w:rsid w:val="009E6532"/>
    <w:rsid w:val="009E6552"/>
    <w:rsid w:val="009E69C0"/>
    <w:rsid w:val="009E6BA4"/>
    <w:rsid w:val="009E6F7A"/>
    <w:rsid w:val="009E6F82"/>
    <w:rsid w:val="009E7AF3"/>
    <w:rsid w:val="009E7B38"/>
    <w:rsid w:val="009E7E3D"/>
    <w:rsid w:val="009F002F"/>
    <w:rsid w:val="009F01E7"/>
    <w:rsid w:val="009F0416"/>
    <w:rsid w:val="009F086A"/>
    <w:rsid w:val="009F08D5"/>
    <w:rsid w:val="009F0A34"/>
    <w:rsid w:val="009F0D20"/>
    <w:rsid w:val="009F1311"/>
    <w:rsid w:val="009F1408"/>
    <w:rsid w:val="009F1915"/>
    <w:rsid w:val="009F1956"/>
    <w:rsid w:val="009F1B0D"/>
    <w:rsid w:val="009F1B7C"/>
    <w:rsid w:val="009F1F3F"/>
    <w:rsid w:val="009F26F1"/>
    <w:rsid w:val="009F27EE"/>
    <w:rsid w:val="009F2F31"/>
    <w:rsid w:val="009F33ED"/>
    <w:rsid w:val="009F364D"/>
    <w:rsid w:val="009F36E6"/>
    <w:rsid w:val="009F384C"/>
    <w:rsid w:val="009F3852"/>
    <w:rsid w:val="009F3BFA"/>
    <w:rsid w:val="009F3C96"/>
    <w:rsid w:val="009F3DD1"/>
    <w:rsid w:val="009F3FB4"/>
    <w:rsid w:val="009F4554"/>
    <w:rsid w:val="009F469C"/>
    <w:rsid w:val="009F46B5"/>
    <w:rsid w:val="009F49BC"/>
    <w:rsid w:val="009F4AB4"/>
    <w:rsid w:val="009F4D43"/>
    <w:rsid w:val="009F4E1F"/>
    <w:rsid w:val="009F5157"/>
    <w:rsid w:val="009F521D"/>
    <w:rsid w:val="009F5379"/>
    <w:rsid w:val="009F53E6"/>
    <w:rsid w:val="009F556F"/>
    <w:rsid w:val="009F57D8"/>
    <w:rsid w:val="009F5A38"/>
    <w:rsid w:val="009F5FCA"/>
    <w:rsid w:val="009F607B"/>
    <w:rsid w:val="009F62D4"/>
    <w:rsid w:val="009F6753"/>
    <w:rsid w:val="009F68B3"/>
    <w:rsid w:val="009F6C77"/>
    <w:rsid w:val="009F6F82"/>
    <w:rsid w:val="009F6FB1"/>
    <w:rsid w:val="009F7186"/>
    <w:rsid w:val="009F71F3"/>
    <w:rsid w:val="009F7302"/>
    <w:rsid w:val="009F7368"/>
    <w:rsid w:val="009F7495"/>
    <w:rsid w:val="009F74A0"/>
    <w:rsid w:val="009F74D3"/>
    <w:rsid w:val="009F7AD6"/>
    <w:rsid w:val="009F7E7E"/>
    <w:rsid w:val="00A002DA"/>
    <w:rsid w:val="00A00B09"/>
    <w:rsid w:val="00A00C35"/>
    <w:rsid w:val="00A00C93"/>
    <w:rsid w:val="00A00DC7"/>
    <w:rsid w:val="00A01170"/>
    <w:rsid w:val="00A0120A"/>
    <w:rsid w:val="00A01322"/>
    <w:rsid w:val="00A0138B"/>
    <w:rsid w:val="00A01917"/>
    <w:rsid w:val="00A0199E"/>
    <w:rsid w:val="00A019DF"/>
    <w:rsid w:val="00A01A66"/>
    <w:rsid w:val="00A01A76"/>
    <w:rsid w:val="00A01C2F"/>
    <w:rsid w:val="00A01CF0"/>
    <w:rsid w:val="00A01F20"/>
    <w:rsid w:val="00A021F0"/>
    <w:rsid w:val="00A02600"/>
    <w:rsid w:val="00A02602"/>
    <w:rsid w:val="00A026E3"/>
    <w:rsid w:val="00A027BD"/>
    <w:rsid w:val="00A0298D"/>
    <w:rsid w:val="00A029A2"/>
    <w:rsid w:val="00A02CB1"/>
    <w:rsid w:val="00A02D38"/>
    <w:rsid w:val="00A02D84"/>
    <w:rsid w:val="00A02DD7"/>
    <w:rsid w:val="00A03261"/>
    <w:rsid w:val="00A0329D"/>
    <w:rsid w:val="00A03313"/>
    <w:rsid w:val="00A0332D"/>
    <w:rsid w:val="00A0372F"/>
    <w:rsid w:val="00A037B8"/>
    <w:rsid w:val="00A03B66"/>
    <w:rsid w:val="00A03C7C"/>
    <w:rsid w:val="00A03D9A"/>
    <w:rsid w:val="00A03E06"/>
    <w:rsid w:val="00A03E0D"/>
    <w:rsid w:val="00A0434C"/>
    <w:rsid w:val="00A046FF"/>
    <w:rsid w:val="00A04AAB"/>
    <w:rsid w:val="00A04D3F"/>
    <w:rsid w:val="00A04E11"/>
    <w:rsid w:val="00A04EE6"/>
    <w:rsid w:val="00A051D5"/>
    <w:rsid w:val="00A053E0"/>
    <w:rsid w:val="00A053EF"/>
    <w:rsid w:val="00A05522"/>
    <w:rsid w:val="00A055D2"/>
    <w:rsid w:val="00A059F4"/>
    <w:rsid w:val="00A0609A"/>
    <w:rsid w:val="00A060C1"/>
    <w:rsid w:val="00A062C6"/>
    <w:rsid w:val="00A06747"/>
    <w:rsid w:val="00A068AA"/>
    <w:rsid w:val="00A069B7"/>
    <w:rsid w:val="00A06BDD"/>
    <w:rsid w:val="00A06C02"/>
    <w:rsid w:val="00A06D0C"/>
    <w:rsid w:val="00A06D0F"/>
    <w:rsid w:val="00A0706F"/>
    <w:rsid w:val="00A07159"/>
    <w:rsid w:val="00A07424"/>
    <w:rsid w:val="00A0781D"/>
    <w:rsid w:val="00A07921"/>
    <w:rsid w:val="00A07A80"/>
    <w:rsid w:val="00A07C08"/>
    <w:rsid w:val="00A07E4F"/>
    <w:rsid w:val="00A07F34"/>
    <w:rsid w:val="00A10091"/>
    <w:rsid w:val="00A1095C"/>
    <w:rsid w:val="00A10C8A"/>
    <w:rsid w:val="00A10F78"/>
    <w:rsid w:val="00A1101D"/>
    <w:rsid w:val="00A1105D"/>
    <w:rsid w:val="00A11096"/>
    <w:rsid w:val="00A11440"/>
    <w:rsid w:val="00A117B5"/>
    <w:rsid w:val="00A117C4"/>
    <w:rsid w:val="00A117E1"/>
    <w:rsid w:val="00A11C1A"/>
    <w:rsid w:val="00A11E58"/>
    <w:rsid w:val="00A11F34"/>
    <w:rsid w:val="00A1218B"/>
    <w:rsid w:val="00A126B4"/>
    <w:rsid w:val="00A12C19"/>
    <w:rsid w:val="00A130D8"/>
    <w:rsid w:val="00A13B21"/>
    <w:rsid w:val="00A13CDD"/>
    <w:rsid w:val="00A14170"/>
    <w:rsid w:val="00A14471"/>
    <w:rsid w:val="00A14473"/>
    <w:rsid w:val="00A147B7"/>
    <w:rsid w:val="00A14863"/>
    <w:rsid w:val="00A15122"/>
    <w:rsid w:val="00A15285"/>
    <w:rsid w:val="00A1581B"/>
    <w:rsid w:val="00A15920"/>
    <w:rsid w:val="00A15F5F"/>
    <w:rsid w:val="00A16886"/>
    <w:rsid w:val="00A169E4"/>
    <w:rsid w:val="00A16C98"/>
    <w:rsid w:val="00A16CF3"/>
    <w:rsid w:val="00A16D00"/>
    <w:rsid w:val="00A16EF2"/>
    <w:rsid w:val="00A17166"/>
    <w:rsid w:val="00A1734F"/>
    <w:rsid w:val="00A173DB"/>
    <w:rsid w:val="00A1756F"/>
    <w:rsid w:val="00A17BC7"/>
    <w:rsid w:val="00A17DB4"/>
    <w:rsid w:val="00A200AF"/>
    <w:rsid w:val="00A2039F"/>
    <w:rsid w:val="00A20585"/>
    <w:rsid w:val="00A20940"/>
    <w:rsid w:val="00A20B68"/>
    <w:rsid w:val="00A216E6"/>
    <w:rsid w:val="00A217E6"/>
    <w:rsid w:val="00A219BB"/>
    <w:rsid w:val="00A21DFD"/>
    <w:rsid w:val="00A21E34"/>
    <w:rsid w:val="00A220FD"/>
    <w:rsid w:val="00A22117"/>
    <w:rsid w:val="00A2242B"/>
    <w:rsid w:val="00A227DB"/>
    <w:rsid w:val="00A2297E"/>
    <w:rsid w:val="00A22C44"/>
    <w:rsid w:val="00A22ED3"/>
    <w:rsid w:val="00A22EE7"/>
    <w:rsid w:val="00A22FEB"/>
    <w:rsid w:val="00A2328A"/>
    <w:rsid w:val="00A234CF"/>
    <w:rsid w:val="00A2368A"/>
    <w:rsid w:val="00A239DA"/>
    <w:rsid w:val="00A23C4E"/>
    <w:rsid w:val="00A23DBD"/>
    <w:rsid w:val="00A24053"/>
    <w:rsid w:val="00A240FD"/>
    <w:rsid w:val="00A24439"/>
    <w:rsid w:val="00A245AF"/>
    <w:rsid w:val="00A24818"/>
    <w:rsid w:val="00A24824"/>
    <w:rsid w:val="00A24958"/>
    <w:rsid w:val="00A24968"/>
    <w:rsid w:val="00A249D5"/>
    <w:rsid w:val="00A24A48"/>
    <w:rsid w:val="00A24BD2"/>
    <w:rsid w:val="00A24BF4"/>
    <w:rsid w:val="00A24FBB"/>
    <w:rsid w:val="00A25267"/>
    <w:rsid w:val="00A258B0"/>
    <w:rsid w:val="00A25CDF"/>
    <w:rsid w:val="00A25D24"/>
    <w:rsid w:val="00A25D38"/>
    <w:rsid w:val="00A2627E"/>
    <w:rsid w:val="00A264A0"/>
    <w:rsid w:val="00A266E3"/>
    <w:rsid w:val="00A26990"/>
    <w:rsid w:val="00A26A6F"/>
    <w:rsid w:val="00A26A85"/>
    <w:rsid w:val="00A26B8C"/>
    <w:rsid w:val="00A26D44"/>
    <w:rsid w:val="00A26DC0"/>
    <w:rsid w:val="00A27048"/>
    <w:rsid w:val="00A2737A"/>
    <w:rsid w:val="00A2747B"/>
    <w:rsid w:val="00A27556"/>
    <w:rsid w:val="00A27736"/>
    <w:rsid w:val="00A2780C"/>
    <w:rsid w:val="00A2784B"/>
    <w:rsid w:val="00A27B23"/>
    <w:rsid w:val="00A27C46"/>
    <w:rsid w:val="00A27CCF"/>
    <w:rsid w:val="00A27D04"/>
    <w:rsid w:val="00A27FE0"/>
    <w:rsid w:val="00A30206"/>
    <w:rsid w:val="00A30570"/>
    <w:rsid w:val="00A30616"/>
    <w:rsid w:val="00A3095E"/>
    <w:rsid w:val="00A3096E"/>
    <w:rsid w:val="00A30A1A"/>
    <w:rsid w:val="00A30D28"/>
    <w:rsid w:val="00A312D5"/>
    <w:rsid w:val="00A312DA"/>
    <w:rsid w:val="00A3135C"/>
    <w:rsid w:val="00A31414"/>
    <w:rsid w:val="00A3146F"/>
    <w:rsid w:val="00A31567"/>
    <w:rsid w:val="00A31836"/>
    <w:rsid w:val="00A31C4E"/>
    <w:rsid w:val="00A31D62"/>
    <w:rsid w:val="00A31EC9"/>
    <w:rsid w:val="00A31F17"/>
    <w:rsid w:val="00A32188"/>
    <w:rsid w:val="00A322AD"/>
    <w:rsid w:val="00A32322"/>
    <w:rsid w:val="00A324D1"/>
    <w:rsid w:val="00A3260C"/>
    <w:rsid w:val="00A32BC8"/>
    <w:rsid w:val="00A32EED"/>
    <w:rsid w:val="00A33091"/>
    <w:rsid w:val="00A33710"/>
    <w:rsid w:val="00A33746"/>
    <w:rsid w:val="00A33916"/>
    <w:rsid w:val="00A33A4F"/>
    <w:rsid w:val="00A33BAC"/>
    <w:rsid w:val="00A33C49"/>
    <w:rsid w:val="00A3417D"/>
    <w:rsid w:val="00A343E1"/>
    <w:rsid w:val="00A343F0"/>
    <w:rsid w:val="00A345EC"/>
    <w:rsid w:val="00A346C4"/>
    <w:rsid w:val="00A3490F"/>
    <w:rsid w:val="00A34AD4"/>
    <w:rsid w:val="00A34B30"/>
    <w:rsid w:val="00A35264"/>
    <w:rsid w:val="00A3551A"/>
    <w:rsid w:val="00A35843"/>
    <w:rsid w:val="00A359C9"/>
    <w:rsid w:val="00A35FE3"/>
    <w:rsid w:val="00A36122"/>
    <w:rsid w:val="00A36167"/>
    <w:rsid w:val="00A36327"/>
    <w:rsid w:val="00A3641B"/>
    <w:rsid w:val="00A36469"/>
    <w:rsid w:val="00A366EB"/>
    <w:rsid w:val="00A368E6"/>
    <w:rsid w:val="00A36A74"/>
    <w:rsid w:val="00A36EE9"/>
    <w:rsid w:val="00A36FD8"/>
    <w:rsid w:val="00A373B7"/>
    <w:rsid w:val="00A3755D"/>
    <w:rsid w:val="00A37599"/>
    <w:rsid w:val="00A37D2A"/>
    <w:rsid w:val="00A37D68"/>
    <w:rsid w:val="00A37ED2"/>
    <w:rsid w:val="00A37F56"/>
    <w:rsid w:val="00A37F99"/>
    <w:rsid w:val="00A40079"/>
    <w:rsid w:val="00A4032B"/>
    <w:rsid w:val="00A403EA"/>
    <w:rsid w:val="00A404A5"/>
    <w:rsid w:val="00A40B17"/>
    <w:rsid w:val="00A40B64"/>
    <w:rsid w:val="00A40C04"/>
    <w:rsid w:val="00A40CFD"/>
    <w:rsid w:val="00A410DF"/>
    <w:rsid w:val="00A412E5"/>
    <w:rsid w:val="00A4136F"/>
    <w:rsid w:val="00A41429"/>
    <w:rsid w:val="00A415D3"/>
    <w:rsid w:val="00A4164C"/>
    <w:rsid w:val="00A41CAA"/>
    <w:rsid w:val="00A41CF9"/>
    <w:rsid w:val="00A41DC3"/>
    <w:rsid w:val="00A41EEC"/>
    <w:rsid w:val="00A41FE5"/>
    <w:rsid w:val="00A42038"/>
    <w:rsid w:val="00A4205B"/>
    <w:rsid w:val="00A4231C"/>
    <w:rsid w:val="00A424F4"/>
    <w:rsid w:val="00A42649"/>
    <w:rsid w:val="00A4270B"/>
    <w:rsid w:val="00A427AE"/>
    <w:rsid w:val="00A428D0"/>
    <w:rsid w:val="00A43118"/>
    <w:rsid w:val="00A43175"/>
    <w:rsid w:val="00A43630"/>
    <w:rsid w:val="00A43654"/>
    <w:rsid w:val="00A4368E"/>
    <w:rsid w:val="00A43758"/>
    <w:rsid w:val="00A4386A"/>
    <w:rsid w:val="00A43898"/>
    <w:rsid w:val="00A438CF"/>
    <w:rsid w:val="00A43BBD"/>
    <w:rsid w:val="00A43D44"/>
    <w:rsid w:val="00A43DCA"/>
    <w:rsid w:val="00A43F88"/>
    <w:rsid w:val="00A44661"/>
    <w:rsid w:val="00A446E8"/>
    <w:rsid w:val="00A447B0"/>
    <w:rsid w:val="00A44891"/>
    <w:rsid w:val="00A44EC2"/>
    <w:rsid w:val="00A451C5"/>
    <w:rsid w:val="00A452F9"/>
    <w:rsid w:val="00A45572"/>
    <w:rsid w:val="00A45D7B"/>
    <w:rsid w:val="00A45E9E"/>
    <w:rsid w:val="00A46227"/>
    <w:rsid w:val="00A46540"/>
    <w:rsid w:val="00A4654C"/>
    <w:rsid w:val="00A46677"/>
    <w:rsid w:val="00A46920"/>
    <w:rsid w:val="00A46965"/>
    <w:rsid w:val="00A46DDA"/>
    <w:rsid w:val="00A4710A"/>
    <w:rsid w:val="00A47283"/>
    <w:rsid w:val="00A47346"/>
    <w:rsid w:val="00A473A8"/>
    <w:rsid w:val="00A47661"/>
    <w:rsid w:val="00A478B7"/>
    <w:rsid w:val="00A5027C"/>
    <w:rsid w:val="00A502CE"/>
    <w:rsid w:val="00A50457"/>
    <w:rsid w:val="00A50568"/>
    <w:rsid w:val="00A509F3"/>
    <w:rsid w:val="00A50A02"/>
    <w:rsid w:val="00A50A66"/>
    <w:rsid w:val="00A50BA0"/>
    <w:rsid w:val="00A50D8D"/>
    <w:rsid w:val="00A515EC"/>
    <w:rsid w:val="00A5182E"/>
    <w:rsid w:val="00A51947"/>
    <w:rsid w:val="00A519BD"/>
    <w:rsid w:val="00A51B24"/>
    <w:rsid w:val="00A5217A"/>
    <w:rsid w:val="00A52245"/>
    <w:rsid w:val="00A52626"/>
    <w:rsid w:val="00A5293E"/>
    <w:rsid w:val="00A52A10"/>
    <w:rsid w:val="00A52A31"/>
    <w:rsid w:val="00A52BE5"/>
    <w:rsid w:val="00A52C54"/>
    <w:rsid w:val="00A52E73"/>
    <w:rsid w:val="00A52EB0"/>
    <w:rsid w:val="00A52F83"/>
    <w:rsid w:val="00A53214"/>
    <w:rsid w:val="00A53298"/>
    <w:rsid w:val="00A534DB"/>
    <w:rsid w:val="00A53549"/>
    <w:rsid w:val="00A53909"/>
    <w:rsid w:val="00A53ACA"/>
    <w:rsid w:val="00A53E63"/>
    <w:rsid w:val="00A53FCC"/>
    <w:rsid w:val="00A5417B"/>
    <w:rsid w:val="00A54687"/>
    <w:rsid w:val="00A5480D"/>
    <w:rsid w:val="00A54986"/>
    <w:rsid w:val="00A54A27"/>
    <w:rsid w:val="00A54A4E"/>
    <w:rsid w:val="00A5507D"/>
    <w:rsid w:val="00A5514C"/>
    <w:rsid w:val="00A5560C"/>
    <w:rsid w:val="00A55EB8"/>
    <w:rsid w:val="00A563D4"/>
    <w:rsid w:val="00A56478"/>
    <w:rsid w:val="00A56668"/>
    <w:rsid w:val="00A567CB"/>
    <w:rsid w:val="00A567D3"/>
    <w:rsid w:val="00A569C3"/>
    <w:rsid w:val="00A56B09"/>
    <w:rsid w:val="00A56B50"/>
    <w:rsid w:val="00A56BD2"/>
    <w:rsid w:val="00A56C53"/>
    <w:rsid w:val="00A56EB0"/>
    <w:rsid w:val="00A57304"/>
    <w:rsid w:val="00A57351"/>
    <w:rsid w:val="00A5743B"/>
    <w:rsid w:val="00A5788E"/>
    <w:rsid w:val="00A57AE6"/>
    <w:rsid w:val="00A57BBB"/>
    <w:rsid w:val="00A57BC1"/>
    <w:rsid w:val="00A57E1F"/>
    <w:rsid w:val="00A57F68"/>
    <w:rsid w:val="00A60057"/>
    <w:rsid w:val="00A60A7A"/>
    <w:rsid w:val="00A60AA9"/>
    <w:rsid w:val="00A60B37"/>
    <w:rsid w:val="00A60EBF"/>
    <w:rsid w:val="00A60EEE"/>
    <w:rsid w:val="00A61106"/>
    <w:rsid w:val="00A6127F"/>
    <w:rsid w:val="00A615CC"/>
    <w:rsid w:val="00A61809"/>
    <w:rsid w:val="00A61CA8"/>
    <w:rsid w:val="00A61D2D"/>
    <w:rsid w:val="00A61E30"/>
    <w:rsid w:val="00A622E6"/>
    <w:rsid w:val="00A622E8"/>
    <w:rsid w:val="00A62490"/>
    <w:rsid w:val="00A624CC"/>
    <w:rsid w:val="00A626FB"/>
    <w:rsid w:val="00A6274E"/>
    <w:rsid w:val="00A62D7A"/>
    <w:rsid w:val="00A62D7D"/>
    <w:rsid w:val="00A62FD3"/>
    <w:rsid w:val="00A631E4"/>
    <w:rsid w:val="00A63206"/>
    <w:rsid w:val="00A6376A"/>
    <w:rsid w:val="00A63D41"/>
    <w:rsid w:val="00A63DFA"/>
    <w:rsid w:val="00A645E6"/>
    <w:rsid w:val="00A64BD4"/>
    <w:rsid w:val="00A64D58"/>
    <w:rsid w:val="00A64FD5"/>
    <w:rsid w:val="00A65499"/>
    <w:rsid w:val="00A65A31"/>
    <w:rsid w:val="00A65A8C"/>
    <w:rsid w:val="00A663F0"/>
    <w:rsid w:val="00A667CE"/>
    <w:rsid w:val="00A667F9"/>
    <w:rsid w:val="00A66813"/>
    <w:rsid w:val="00A66873"/>
    <w:rsid w:val="00A6723C"/>
    <w:rsid w:val="00A673FE"/>
    <w:rsid w:val="00A67500"/>
    <w:rsid w:val="00A679CF"/>
    <w:rsid w:val="00A67A14"/>
    <w:rsid w:val="00A67B1B"/>
    <w:rsid w:val="00A67F68"/>
    <w:rsid w:val="00A706D1"/>
    <w:rsid w:val="00A70972"/>
    <w:rsid w:val="00A70F7C"/>
    <w:rsid w:val="00A7123A"/>
    <w:rsid w:val="00A714DD"/>
    <w:rsid w:val="00A7164C"/>
    <w:rsid w:val="00A7195B"/>
    <w:rsid w:val="00A71AE3"/>
    <w:rsid w:val="00A71F9D"/>
    <w:rsid w:val="00A721C9"/>
    <w:rsid w:val="00A72369"/>
    <w:rsid w:val="00A72474"/>
    <w:rsid w:val="00A7271F"/>
    <w:rsid w:val="00A7275D"/>
    <w:rsid w:val="00A727E3"/>
    <w:rsid w:val="00A72861"/>
    <w:rsid w:val="00A728CD"/>
    <w:rsid w:val="00A728F8"/>
    <w:rsid w:val="00A7291F"/>
    <w:rsid w:val="00A7292D"/>
    <w:rsid w:val="00A72DB7"/>
    <w:rsid w:val="00A72DBA"/>
    <w:rsid w:val="00A72F54"/>
    <w:rsid w:val="00A72F56"/>
    <w:rsid w:val="00A72F60"/>
    <w:rsid w:val="00A7349F"/>
    <w:rsid w:val="00A73787"/>
    <w:rsid w:val="00A739B2"/>
    <w:rsid w:val="00A73BC7"/>
    <w:rsid w:val="00A73D5C"/>
    <w:rsid w:val="00A73DBF"/>
    <w:rsid w:val="00A73EB1"/>
    <w:rsid w:val="00A73F7B"/>
    <w:rsid w:val="00A73F87"/>
    <w:rsid w:val="00A747FA"/>
    <w:rsid w:val="00A74833"/>
    <w:rsid w:val="00A74945"/>
    <w:rsid w:val="00A749C5"/>
    <w:rsid w:val="00A751E8"/>
    <w:rsid w:val="00A7595E"/>
    <w:rsid w:val="00A75B63"/>
    <w:rsid w:val="00A75F0B"/>
    <w:rsid w:val="00A7616D"/>
    <w:rsid w:val="00A7690D"/>
    <w:rsid w:val="00A76EFC"/>
    <w:rsid w:val="00A77DC5"/>
    <w:rsid w:val="00A8002C"/>
    <w:rsid w:val="00A80F8A"/>
    <w:rsid w:val="00A81017"/>
    <w:rsid w:val="00A8112A"/>
    <w:rsid w:val="00A8140F"/>
    <w:rsid w:val="00A81546"/>
    <w:rsid w:val="00A81594"/>
    <w:rsid w:val="00A815B6"/>
    <w:rsid w:val="00A816B1"/>
    <w:rsid w:val="00A81BE5"/>
    <w:rsid w:val="00A81D54"/>
    <w:rsid w:val="00A81D8A"/>
    <w:rsid w:val="00A81EA3"/>
    <w:rsid w:val="00A82056"/>
    <w:rsid w:val="00A824A5"/>
    <w:rsid w:val="00A82743"/>
    <w:rsid w:val="00A82879"/>
    <w:rsid w:val="00A82D2B"/>
    <w:rsid w:val="00A82D6D"/>
    <w:rsid w:val="00A82F02"/>
    <w:rsid w:val="00A82F0F"/>
    <w:rsid w:val="00A8323F"/>
    <w:rsid w:val="00A832B4"/>
    <w:rsid w:val="00A83624"/>
    <w:rsid w:val="00A83635"/>
    <w:rsid w:val="00A84349"/>
    <w:rsid w:val="00A84408"/>
    <w:rsid w:val="00A8443F"/>
    <w:rsid w:val="00A846EC"/>
    <w:rsid w:val="00A84851"/>
    <w:rsid w:val="00A84AAE"/>
    <w:rsid w:val="00A84CBD"/>
    <w:rsid w:val="00A84E18"/>
    <w:rsid w:val="00A85522"/>
    <w:rsid w:val="00A8576A"/>
    <w:rsid w:val="00A857E4"/>
    <w:rsid w:val="00A85FBC"/>
    <w:rsid w:val="00A860B1"/>
    <w:rsid w:val="00A860FC"/>
    <w:rsid w:val="00A86259"/>
    <w:rsid w:val="00A86485"/>
    <w:rsid w:val="00A86584"/>
    <w:rsid w:val="00A867D2"/>
    <w:rsid w:val="00A86883"/>
    <w:rsid w:val="00A86F29"/>
    <w:rsid w:val="00A870CD"/>
    <w:rsid w:val="00A873C3"/>
    <w:rsid w:val="00A87450"/>
    <w:rsid w:val="00A87466"/>
    <w:rsid w:val="00A87BA4"/>
    <w:rsid w:val="00A87FCA"/>
    <w:rsid w:val="00A902A5"/>
    <w:rsid w:val="00A90646"/>
    <w:rsid w:val="00A907C2"/>
    <w:rsid w:val="00A9088D"/>
    <w:rsid w:val="00A90B14"/>
    <w:rsid w:val="00A90C11"/>
    <w:rsid w:val="00A90FC5"/>
    <w:rsid w:val="00A9101E"/>
    <w:rsid w:val="00A910FC"/>
    <w:rsid w:val="00A91842"/>
    <w:rsid w:val="00A91B4C"/>
    <w:rsid w:val="00A91C93"/>
    <w:rsid w:val="00A92032"/>
    <w:rsid w:val="00A9222C"/>
    <w:rsid w:val="00A926F5"/>
    <w:rsid w:val="00A92736"/>
    <w:rsid w:val="00A92BC6"/>
    <w:rsid w:val="00A92DCA"/>
    <w:rsid w:val="00A93196"/>
    <w:rsid w:val="00A931A0"/>
    <w:rsid w:val="00A9359B"/>
    <w:rsid w:val="00A93694"/>
    <w:rsid w:val="00A936E3"/>
    <w:rsid w:val="00A937D0"/>
    <w:rsid w:val="00A93972"/>
    <w:rsid w:val="00A93A75"/>
    <w:rsid w:val="00A94A03"/>
    <w:rsid w:val="00A94C1E"/>
    <w:rsid w:val="00A94C38"/>
    <w:rsid w:val="00A9534F"/>
    <w:rsid w:val="00A953BC"/>
    <w:rsid w:val="00A95462"/>
    <w:rsid w:val="00A95577"/>
    <w:rsid w:val="00A95CA2"/>
    <w:rsid w:val="00A96287"/>
    <w:rsid w:val="00A962A0"/>
    <w:rsid w:val="00A964F7"/>
    <w:rsid w:val="00A96686"/>
    <w:rsid w:val="00A9682C"/>
    <w:rsid w:val="00A96980"/>
    <w:rsid w:val="00A96AA0"/>
    <w:rsid w:val="00A96CE4"/>
    <w:rsid w:val="00A96DE8"/>
    <w:rsid w:val="00A96E48"/>
    <w:rsid w:val="00A96F6D"/>
    <w:rsid w:val="00A971B8"/>
    <w:rsid w:val="00A972F3"/>
    <w:rsid w:val="00A9786F"/>
    <w:rsid w:val="00AA01C0"/>
    <w:rsid w:val="00AA01C1"/>
    <w:rsid w:val="00AA0256"/>
    <w:rsid w:val="00AA0345"/>
    <w:rsid w:val="00AA0448"/>
    <w:rsid w:val="00AA0EED"/>
    <w:rsid w:val="00AA163F"/>
    <w:rsid w:val="00AA1858"/>
    <w:rsid w:val="00AA1A39"/>
    <w:rsid w:val="00AA1AF5"/>
    <w:rsid w:val="00AA1BFD"/>
    <w:rsid w:val="00AA1D33"/>
    <w:rsid w:val="00AA1DF5"/>
    <w:rsid w:val="00AA2015"/>
    <w:rsid w:val="00AA211D"/>
    <w:rsid w:val="00AA247E"/>
    <w:rsid w:val="00AA24AB"/>
    <w:rsid w:val="00AA28C6"/>
    <w:rsid w:val="00AA2C0B"/>
    <w:rsid w:val="00AA2E7B"/>
    <w:rsid w:val="00AA2F08"/>
    <w:rsid w:val="00AA3077"/>
    <w:rsid w:val="00AA327D"/>
    <w:rsid w:val="00AA34C1"/>
    <w:rsid w:val="00AA3524"/>
    <w:rsid w:val="00AA3556"/>
    <w:rsid w:val="00AA37A5"/>
    <w:rsid w:val="00AA397A"/>
    <w:rsid w:val="00AA3A74"/>
    <w:rsid w:val="00AA3CFA"/>
    <w:rsid w:val="00AA41A1"/>
    <w:rsid w:val="00AA4664"/>
    <w:rsid w:val="00AA4C06"/>
    <w:rsid w:val="00AA4C3F"/>
    <w:rsid w:val="00AA4D28"/>
    <w:rsid w:val="00AA584C"/>
    <w:rsid w:val="00AA5C11"/>
    <w:rsid w:val="00AA5DD4"/>
    <w:rsid w:val="00AA5DE7"/>
    <w:rsid w:val="00AA655A"/>
    <w:rsid w:val="00AA659A"/>
    <w:rsid w:val="00AA65C8"/>
    <w:rsid w:val="00AA6715"/>
    <w:rsid w:val="00AA6810"/>
    <w:rsid w:val="00AA694C"/>
    <w:rsid w:val="00AA6A82"/>
    <w:rsid w:val="00AA6E73"/>
    <w:rsid w:val="00AA6FBA"/>
    <w:rsid w:val="00AA7363"/>
    <w:rsid w:val="00AA745A"/>
    <w:rsid w:val="00AA762E"/>
    <w:rsid w:val="00AA76DD"/>
    <w:rsid w:val="00AA7882"/>
    <w:rsid w:val="00AA7C02"/>
    <w:rsid w:val="00AB0687"/>
    <w:rsid w:val="00AB0C8A"/>
    <w:rsid w:val="00AB0CA2"/>
    <w:rsid w:val="00AB0E2F"/>
    <w:rsid w:val="00AB14F3"/>
    <w:rsid w:val="00AB16E6"/>
    <w:rsid w:val="00AB1750"/>
    <w:rsid w:val="00AB1881"/>
    <w:rsid w:val="00AB1C1A"/>
    <w:rsid w:val="00AB1CAF"/>
    <w:rsid w:val="00AB215F"/>
    <w:rsid w:val="00AB21BA"/>
    <w:rsid w:val="00AB22F1"/>
    <w:rsid w:val="00AB2335"/>
    <w:rsid w:val="00AB24A5"/>
    <w:rsid w:val="00AB2746"/>
    <w:rsid w:val="00AB2B70"/>
    <w:rsid w:val="00AB2EA2"/>
    <w:rsid w:val="00AB3147"/>
    <w:rsid w:val="00AB35B4"/>
    <w:rsid w:val="00AB35C7"/>
    <w:rsid w:val="00AB37B1"/>
    <w:rsid w:val="00AB3CA8"/>
    <w:rsid w:val="00AB41D2"/>
    <w:rsid w:val="00AB45D1"/>
    <w:rsid w:val="00AB46D0"/>
    <w:rsid w:val="00AB4A9E"/>
    <w:rsid w:val="00AB4B67"/>
    <w:rsid w:val="00AB4D64"/>
    <w:rsid w:val="00AB501C"/>
    <w:rsid w:val="00AB574A"/>
    <w:rsid w:val="00AB57FE"/>
    <w:rsid w:val="00AB5A44"/>
    <w:rsid w:val="00AB5A7B"/>
    <w:rsid w:val="00AB5FE3"/>
    <w:rsid w:val="00AB6309"/>
    <w:rsid w:val="00AB677E"/>
    <w:rsid w:val="00AB6B03"/>
    <w:rsid w:val="00AB6DA6"/>
    <w:rsid w:val="00AB70C8"/>
    <w:rsid w:val="00AB7466"/>
    <w:rsid w:val="00AB74E7"/>
    <w:rsid w:val="00AB7554"/>
    <w:rsid w:val="00AB7777"/>
    <w:rsid w:val="00AB79C9"/>
    <w:rsid w:val="00AB79D1"/>
    <w:rsid w:val="00AB79FB"/>
    <w:rsid w:val="00AB7ADB"/>
    <w:rsid w:val="00AB7E59"/>
    <w:rsid w:val="00AB7E8A"/>
    <w:rsid w:val="00AC0057"/>
    <w:rsid w:val="00AC02F8"/>
    <w:rsid w:val="00AC0646"/>
    <w:rsid w:val="00AC0C0D"/>
    <w:rsid w:val="00AC1135"/>
    <w:rsid w:val="00AC13B6"/>
    <w:rsid w:val="00AC1441"/>
    <w:rsid w:val="00AC1447"/>
    <w:rsid w:val="00AC150D"/>
    <w:rsid w:val="00AC18C4"/>
    <w:rsid w:val="00AC19B4"/>
    <w:rsid w:val="00AC1E1D"/>
    <w:rsid w:val="00AC1F22"/>
    <w:rsid w:val="00AC1FB0"/>
    <w:rsid w:val="00AC2024"/>
    <w:rsid w:val="00AC2492"/>
    <w:rsid w:val="00AC26B4"/>
    <w:rsid w:val="00AC2941"/>
    <w:rsid w:val="00AC2A77"/>
    <w:rsid w:val="00AC2B65"/>
    <w:rsid w:val="00AC337C"/>
    <w:rsid w:val="00AC3718"/>
    <w:rsid w:val="00AC3B19"/>
    <w:rsid w:val="00AC3BBE"/>
    <w:rsid w:val="00AC3C00"/>
    <w:rsid w:val="00AC3CAD"/>
    <w:rsid w:val="00AC3FC9"/>
    <w:rsid w:val="00AC4153"/>
    <w:rsid w:val="00AC4561"/>
    <w:rsid w:val="00AC46A7"/>
    <w:rsid w:val="00AC489D"/>
    <w:rsid w:val="00AC4B64"/>
    <w:rsid w:val="00AC4DF8"/>
    <w:rsid w:val="00AC4FB5"/>
    <w:rsid w:val="00AC4FFB"/>
    <w:rsid w:val="00AC5194"/>
    <w:rsid w:val="00AC54A3"/>
    <w:rsid w:val="00AC58D8"/>
    <w:rsid w:val="00AC5AB8"/>
    <w:rsid w:val="00AC5D01"/>
    <w:rsid w:val="00AC5F2B"/>
    <w:rsid w:val="00AC5F91"/>
    <w:rsid w:val="00AC6208"/>
    <w:rsid w:val="00AC637F"/>
    <w:rsid w:val="00AC64A9"/>
    <w:rsid w:val="00AC65FF"/>
    <w:rsid w:val="00AC6696"/>
    <w:rsid w:val="00AC6927"/>
    <w:rsid w:val="00AC6AC0"/>
    <w:rsid w:val="00AC6C0B"/>
    <w:rsid w:val="00AC6C29"/>
    <w:rsid w:val="00AC6CDE"/>
    <w:rsid w:val="00AC6D46"/>
    <w:rsid w:val="00AC6F59"/>
    <w:rsid w:val="00AC70C7"/>
    <w:rsid w:val="00AC720E"/>
    <w:rsid w:val="00AC7548"/>
    <w:rsid w:val="00AC7772"/>
    <w:rsid w:val="00AC7B16"/>
    <w:rsid w:val="00AC7DC7"/>
    <w:rsid w:val="00AC7DE6"/>
    <w:rsid w:val="00AC7E48"/>
    <w:rsid w:val="00AD0335"/>
    <w:rsid w:val="00AD04EE"/>
    <w:rsid w:val="00AD05D9"/>
    <w:rsid w:val="00AD06BB"/>
    <w:rsid w:val="00AD096B"/>
    <w:rsid w:val="00AD0A44"/>
    <w:rsid w:val="00AD0B18"/>
    <w:rsid w:val="00AD0D27"/>
    <w:rsid w:val="00AD0D58"/>
    <w:rsid w:val="00AD11B2"/>
    <w:rsid w:val="00AD1201"/>
    <w:rsid w:val="00AD13A8"/>
    <w:rsid w:val="00AD1ED8"/>
    <w:rsid w:val="00AD21CB"/>
    <w:rsid w:val="00AD230F"/>
    <w:rsid w:val="00AD27B1"/>
    <w:rsid w:val="00AD28C3"/>
    <w:rsid w:val="00AD2AA3"/>
    <w:rsid w:val="00AD2B28"/>
    <w:rsid w:val="00AD2B53"/>
    <w:rsid w:val="00AD2BC0"/>
    <w:rsid w:val="00AD2DD8"/>
    <w:rsid w:val="00AD3505"/>
    <w:rsid w:val="00AD36B9"/>
    <w:rsid w:val="00AD380A"/>
    <w:rsid w:val="00AD39C0"/>
    <w:rsid w:val="00AD3BE9"/>
    <w:rsid w:val="00AD3F41"/>
    <w:rsid w:val="00AD47B3"/>
    <w:rsid w:val="00AD49D2"/>
    <w:rsid w:val="00AD4C5D"/>
    <w:rsid w:val="00AD4E4A"/>
    <w:rsid w:val="00AD5377"/>
    <w:rsid w:val="00AD5846"/>
    <w:rsid w:val="00AD590C"/>
    <w:rsid w:val="00AD5A5D"/>
    <w:rsid w:val="00AD5B0F"/>
    <w:rsid w:val="00AD5BF7"/>
    <w:rsid w:val="00AD5E2E"/>
    <w:rsid w:val="00AD5E5B"/>
    <w:rsid w:val="00AD6051"/>
    <w:rsid w:val="00AD60C3"/>
    <w:rsid w:val="00AD6570"/>
    <w:rsid w:val="00AD6932"/>
    <w:rsid w:val="00AD6DFC"/>
    <w:rsid w:val="00AD7391"/>
    <w:rsid w:val="00AD73E8"/>
    <w:rsid w:val="00AD7572"/>
    <w:rsid w:val="00AD77AC"/>
    <w:rsid w:val="00AD7BE4"/>
    <w:rsid w:val="00AD7C00"/>
    <w:rsid w:val="00AD7CF6"/>
    <w:rsid w:val="00AD7E4F"/>
    <w:rsid w:val="00AE01BE"/>
    <w:rsid w:val="00AE032F"/>
    <w:rsid w:val="00AE09B3"/>
    <w:rsid w:val="00AE0C6B"/>
    <w:rsid w:val="00AE0D23"/>
    <w:rsid w:val="00AE0D4A"/>
    <w:rsid w:val="00AE0DFA"/>
    <w:rsid w:val="00AE0EFB"/>
    <w:rsid w:val="00AE1060"/>
    <w:rsid w:val="00AE1122"/>
    <w:rsid w:val="00AE234F"/>
    <w:rsid w:val="00AE237C"/>
    <w:rsid w:val="00AE23E7"/>
    <w:rsid w:val="00AE256E"/>
    <w:rsid w:val="00AE25B0"/>
    <w:rsid w:val="00AE2658"/>
    <w:rsid w:val="00AE2AE8"/>
    <w:rsid w:val="00AE2B24"/>
    <w:rsid w:val="00AE2C32"/>
    <w:rsid w:val="00AE3732"/>
    <w:rsid w:val="00AE37E0"/>
    <w:rsid w:val="00AE38AB"/>
    <w:rsid w:val="00AE394A"/>
    <w:rsid w:val="00AE3BC4"/>
    <w:rsid w:val="00AE40D9"/>
    <w:rsid w:val="00AE43C3"/>
    <w:rsid w:val="00AE4447"/>
    <w:rsid w:val="00AE4519"/>
    <w:rsid w:val="00AE4607"/>
    <w:rsid w:val="00AE4923"/>
    <w:rsid w:val="00AE4B2D"/>
    <w:rsid w:val="00AE4E8A"/>
    <w:rsid w:val="00AE4F56"/>
    <w:rsid w:val="00AE509A"/>
    <w:rsid w:val="00AE54C5"/>
    <w:rsid w:val="00AE55BE"/>
    <w:rsid w:val="00AE55EE"/>
    <w:rsid w:val="00AE57D7"/>
    <w:rsid w:val="00AE5BF8"/>
    <w:rsid w:val="00AE5D77"/>
    <w:rsid w:val="00AE5DEF"/>
    <w:rsid w:val="00AE5E84"/>
    <w:rsid w:val="00AE60C7"/>
    <w:rsid w:val="00AE63CB"/>
    <w:rsid w:val="00AE677E"/>
    <w:rsid w:val="00AE6D12"/>
    <w:rsid w:val="00AE6EA3"/>
    <w:rsid w:val="00AE707F"/>
    <w:rsid w:val="00AE72D3"/>
    <w:rsid w:val="00AE7368"/>
    <w:rsid w:val="00AE75FD"/>
    <w:rsid w:val="00AE7A5D"/>
    <w:rsid w:val="00AE7E0D"/>
    <w:rsid w:val="00AE7EDD"/>
    <w:rsid w:val="00AF0028"/>
    <w:rsid w:val="00AF0263"/>
    <w:rsid w:val="00AF0458"/>
    <w:rsid w:val="00AF0605"/>
    <w:rsid w:val="00AF0724"/>
    <w:rsid w:val="00AF0835"/>
    <w:rsid w:val="00AF0E08"/>
    <w:rsid w:val="00AF1678"/>
    <w:rsid w:val="00AF16BC"/>
    <w:rsid w:val="00AF17A3"/>
    <w:rsid w:val="00AF2131"/>
    <w:rsid w:val="00AF26B3"/>
    <w:rsid w:val="00AF2C72"/>
    <w:rsid w:val="00AF3079"/>
    <w:rsid w:val="00AF30F9"/>
    <w:rsid w:val="00AF3469"/>
    <w:rsid w:val="00AF34A2"/>
    <w:rsid w:val="00AF36C2"/>
    <w:rsid w:val="00AF371A"/>
    <w:rsid w:val="00AF37FB"/>
    <w:rsid w:val="00AF3D91"/>
    <w:rsid w:val="00AF3F06"/>
    <w:rsid w:val="00AF48E8"/>
    <w:rsid w:val="00AF4A71"/>
    <w:rsid w:val="00AF4A82"/>
    <w:rsid w:val="00AF4B38"/>
    <w:rsid w:val="00AF4C6D"/>
    <w:rsid w:val="00AF4D44"/>
    <w:rsid w:val="00AF5682"/>
    <w:rsid w:val="00AF580A"/>
    <w:rsid w:val="00AF58A0"/>
    <w:rsid w:val="00AF58AA"/>
    <w:rsid w:val="00AF5A03"/>
    <w:rsid w:val="00AF5AE9"/>
    <w:rsid w:val="00AF5FDD"/>
    <w:rsid w:val="00AF630C"/>
    <w:rsid w:val="00AF6678"/>
    <w:rsid w:val="00AF66EF"/>
    <w:rsid w:val="00AF6773"/>
    <w:rsid w:val="00AF677C"/>
    <w:rsid w:val="00AF6882"/>
    <w:rsid w:val="00AF6EEA"/>
    <w:rsid w:val="00AF7269"/>
    <w:rsid w:val="00AF73E7"/>
    <w:rsid w:val="00AF7FC6"/>
    <w:rsid w:val="00B000E4"/>
    <w:rsid w:val="00B003CD"/>
    <w:rsid w:val="00B005B3"/>
    <w:rsid w:val="00B006C4"/>
    <w:rsid w:val="00B007A6"/>
    <w:rsid w:val="00B00932"/>
    <w:rsid w:val="00B00ACE"/>
    <w:rsid w:val="00B00BD6"/>
    <w:rsid w:val="00B01926"/>
    <w:rsid w:val="00B0195B"/>
    <w:rsid w:val="00B01977"/>
    <w:rsid w:val="00B019C2"/>
    <w:rsid w:val="00B01A65"/>
    <w:rsid w:val="00B01DEB"/>
    <w:rsid w:val="00B01EF4"/>
    <w:rsid w:val="00B01F42"/>
    <w:rsid w:val="00B020C7"/>
    <w:rsid w:val="00B0232D"/>
    <w:rsid w:val="00B02793"/>
    <w:rsid w:val="00B02ADF"/>
    <w:rsid w:val="00B02B7C"/>
    <w:rsid w:val="00B0329C"/>
    <w:rsid w:val="00B037F6"/>
    <w:rsid w:val="00B038BD"/>
    <w:rsid w:val="00B03B9C"/>
    <w:rsid w:val="00B03D03"/>
    <w:rsid w:val="00B03E88"/>
    <w:rsid w:val="00B044A9"/>
    <w:rsid w:val="00B048E3"/>
    <w:rsid w:val="00B04A6F"/>
    <w:rsid w:val="00B04B2F"/>
    <w:rsid w:val="00B04F44"/>
    <w:rsid w:val="00B04FAB"/>
    <w:rsid w:val="00B05441"/>
    <w:rsid w:val="00B05456"/>
    <w:rsid w:val="00B05727"/>
    <w:rsid w:val="00B05A6E"/>
    <w:rsid w:val="00B05DF2"/>
    <w:rsid w:val="00B05E4B"/>
    <w:rsid w:val="00B060DB"/>
    <w:rsid w:val="00B0614A"/>
    <w:rsid w:val="00B0631E"/>
    <w:rsid w:val="00B06554"/>
    <w:rsid w:val="00B0679D"/>
    <w:rsid w:val="00B07230"/>
    <w:rsid w:val="00B072F5"/>
    <w:rsid w:val="00B07509"/>
    <w:rsid w:val="00B077F5"/>
    <w:rsid w:val="00B078A1"/>
    <w:rsid w:val="00B078E7"/>
    <w:rsid w:val="00B07953"/>
    <w:rsid w:val="00B079CD"/>
    <w:rsid w:val="00B07B72"/>
    <w:rsid w:val="00B07B80"/>
    <w:rsid w:val="00B07C78"/>
    <w:rsid w:val="00B07E7F"/>
    <w:rsid w:val="00B10303"/>
    <w:rsid w:val="00B10A8F"/>
    <w:rsid w:val="00B10CA8"/>
    <w:rsid w:val="00B111C0"/>
    <w:rsid w:val="00B1148C"/>
    <w:rsid w:val="00B11667"/>
    <w:rsid w:val="00B1166E"/>
    <w:rsid w:val="00B119BB"/>
    <w:rsid w:val="00B11C25"/>
    <w:rsid w:val="00B11CDA"/>
    <w:rsid w:val="00B126CF"/>
    <w:rsid w:val="00B128F4"/>
    <w:rsid w:val="00B12ADE"/>
    <w:rsid w:val="00B12BCB"/>
    <w:rsid w:val="00B12C96"/>
    <w:rsid w:val="00B12F81"/>
    <w:rsid w:val="00B1324E"/>
    <w:rsid w:val="00B132D5"/>
    <w:rsid w:val="00B1374D"/>
    <w:rsid w:val="00B139B5"/>
    <w:rsid w:val="00B13A71"/>
    <w:rsid w:val="00B13A73"/>
    <w:rsid w:val="00B13BD9"/>
    <w:rsid w:val="00B13C6C"/>
    <w:rsid w:val="00B13CB4"/>
    <w:rsid w:val="00B13F48"/>
    <w:rsid w:val="00B1434A"/>
    <w:rsid w:val="00B14496"/>
    <w:rsid w:val="00B14722"/>
    <w:rsid w:val="00B14C62"/>
    <w:rsid w:val="00B15476"/>
    <w:rsid w:val="00B154DA"/>
    <w:rsid w:val="00B155DA"/>
    <w:rsid w:val="00B15914"/>
    <w:rsid w:val="00B15B24"/>
    <w:rsid w:val="00B15EC4"/>
    <w:rsid w:val="00B15F51"/>
    <w:rsid w:val="00B15F63"/>
    <w:rsid w:val="00B16225"/>
    <w:rsid w:val="00B16347"/>
    <w:rsid w:val="00B16B25"/>
    <w:rsid w:val="00B17001"/>
    <w:rsid w:val="00B175E3"/>
    <w:rsid w:val="00B17A65"/>
    <w:rsid w:val="00B17B25"/>
    <w:rsid w:val="00B17BB2"/>
    <w:rsid w:val="00B17C94"/>
    <w:rsid w:val="00B17D6F"/>
    <w:rsid w:val="00B17EF4"/>
    <w:rsid w:val="00B17FD0"/>
    <w:rsid w:val="00B20156"/>
    <w:rsid w:val="00B202DC"/>
    <w:rsid w:val="00B204C0"/>
    <w:rsid w:val="00B20C2E"/>
    <w:rsid w:val="00B20C4E"/>
    <w:rsid w:val="00B20C52"/>
    <w:rsid w:val="00B20D26"/>
    <w:rsid w:val="00B20DB8"/>
    <w:rsid w:val="00B20E87"/>
    <w:rsid w:val="00B21320"/>
    <w:rsid w:val="00B215C8"/>
    <w:rsid w:val="00B21678"/>
    <w:rsid w:val="00B216D1"/>
    <w:rsid w:val="00B21920"/>
    <w:rsid w:val="00B21E32"/>
    <w:rsid w:val="00B21E58"/>
    <w:rsid w:val="00B21EA5"/>
    <w:rsid w:val="00B22074"/>
    <w:rsid w:val="00B220A0"/>
    <w:rsid w:val="00B221AD"/>
    <w:rsid w:val="00B2223D"/>
    <w:rsid w:val="00B22842"/>
    <w:rsid w:val="00B22CD1"/>
    <w:rsid w:val="00B22F9B"/>
    <w:rsid w:val="00B23427"/>
    <w:rsid w:val="00B23688"/>
    <w:rsid w:val="00B23711"/>
    <w:rsid w:val="00B23718"/>
    <w:rsid w:val="00B238AC"/>
    <w:rsid w:val="00B23F65"/>
    <w:rsid w:val="00B24023"/>
    <w:rsid w:val="00B2411A"/>
    <w:rsid w:val="00B249AA"/>
    <w:rsid w:val="00B24A2C"/>
    <w:rsid w:val="00B24A6E"/>
    <w:rsid w:val="00B24B26"/>
    <w:rsid w:val="00B24B36"/>
    <w:rsid w:val="00B24B38"/>
    <w:rsid w:val="00B24D69"/>
    <w:rsid w:val="00B24E39"/>
    <w:rsid w:val="00B24EA4"/>
    <w:rsid w:val="00B25290"/>
    <w:rsid w:val="00B252EE"/>
    <w:rsid w:val="00B25380"/>
    <w:rsid w:val="00B2540D"/>
    <w:rsid w:val="00B2541C"/>
    <w:rsid w:val="00B254B9"/>
    <w:rsid w:val="00B25A6A"/>
    <w:rsid w:val="00B25A8E"/>
    <w:rsid w:val="00B25C20"/>
    <w:rsid w:val="00B25CBE"/>
    <w:rsid w:val="00B2624D"/>
    <w:rsid w:val="00B262AF"/>
    <w:rsid w:val="00B2634A"/>
    <w:rsid w:val="00B2666F"/>
    <w:rsid w:val="00B2669A"/>
    <w:rsid w:val="00B26CC0"/>
    <w:rsid w:val="00B26D21"/>
    <w:rsid w:val="00B2707C"/>
    <w:rsid w:val="00B2737E"/>
    <w:rsid w:val="00B274B2"/>
    <w:rsid w:val="00B274D7"/>
    <w:rsid w:val="00B277D3"/>
    <w:rsid w:val="00B27BE4"/>
    <w:rsid w:val="00B30083"/>
    <w:rsid w:val="00B3010C"/>
    <w:rsid w:val="00B30191"/>
    <w:rsid w:val="00B3040F"/>
    <w:rsid w:val="00B3045D"/>
    <w:rsid w:val="00B306E4"/>
    <w:rsid w:val="00B30868"/>
    <w:rsid w:val="00B3098D"/>
    <w:rsid w:val="00B30BE3"/>
    <w:rsid w:val="00B30C27"/>
    <w:rsid w:val="00B30C97"/>
    <w:rsid w:val="00B30FE6"/>
    <w:rsid w:val="00B312B2"/>
    <w:rsid w:val="00B313F5"/>
    <w:rsid w:val="00B315D8"/>
    <w:rsid w:val="00B31844"/>
    <w:rsid w:val="00B318E6"/>
    <w:rsid w:val="00B319FC"/>
    <w:rsid w:val="00B31F3B"/>
    <w:rsid w:val="00B322FB"/>
    <w:rsid w:val="00B32356"/>
    <w:rsid w:val="00B32492"/>
    <w:rsid w:val="00B3266B"/>
    <w:rsid w:val="00B32795"/>
    <w:rsid w:val="00B32DAC"/>
    <w:rsid w:val="00B32DEF"/>
    <w:rsid w:val="00B32E6B"/>
    <w:rsid w:val="00B32F57"/>
    <w:rsid w:val="00B330B0"/>
    <w:rsid w:val="00B3334A"/>
    <w:rsid w:val="00B333F0"/>
    <w:rsid w:val="00B33592"/>
    <w:rsid w:val="00B33932"/>
    <w:rsid w:val="00B33A09"/>
    <w:rsid w:val="00B33B6B"/>
    <w:rsid w:val="00B33B98"/>
    <w:rsid w:val="00B33EA5"/>
    <w:rsid w:val="00B33EF0"/>
    <w:rsid w:val="00B33FDA"/>
    <w:rsid w:val="00B3432B"/>
    <w:rsid w:val="00B343EF"/>
    <w:rsid w:val="00B34752"/>
    <w:rsid w:val="00B34787"/>
    <w:rsid w:val="00B34967"/>
    <w:rsid w:val="00B3499C"/>
    <w:rsid w:val="00B34B23"/>
    <w:rsid w:val="00B34DD7"/>
    <w:rsid w:val="00B34EB9"/>
    <w:rsid w:val="00B34F53"/>
    <w:rsid w:val="00B3537D"/>
    <w:rsid w:val="00B357B0"/>
    <w:rsid w:val="00B359C9"/>
    <w:rsid w:val="00B35BFD"/>
    <w:rsid w:val="00B360F4"/>
    <w:rsid w:val="00B36208"/>
    <w:rsid w:val="00B36716"/>
    <w:rsid w:val="00B369F7"/>
    <w:rsid w:val="00B36E33"/>
    <w:rsid w:val="00B36F60"/>
    <w:rsid w:val="00B36FFC"/>
    <w:rsid w:val="00B370A4"/>
    <w:rsid w:val="00B3751C"/>
    <w:rsid w:val="00B3752E"/>
    <w:rsid w:val="00B3788B"/>
    <w:rsid w:val="00B37971"/>
    <w:rsid w:val="00B379FE"/>
    <w:rsid w:val="00B37B44"/>
    <w:rsid w:val="00B37F67"/>
    <w:rsid w:val="00B37F9A"/>
    <w:rsid w:val="00B4017C"/>
    <w:rsid w:val="00B40273"/>
    <w:rsid w:val="00B402D5"/>
    <w:rsid w:val="00B40437"/>
    <w:rsid w:val="00B404D0"/>
    <w:rsid w:val="00B40650"/>
    <w:rsid w:val="00B406AB"/>
    <w:rsid w:val="00B40B48"/>
    <w:rsid w:val="00B40C93"/>
    <w:rsid w:val="00B41188"/>
    <w:rsid w:val="00B413F7"/>
    <w:rsid w:val="00B41491"/>
    <w:rsid w:val="00B41660"/>
    <w:rsid w:val="00B41766"/>
    <w:rsid w:val="00B4177A"/>
    <w:rsid w:val="00B4188C"/>
    <w:rsid w:val="00B41926"/>
    <w:rsid w:val="00B41CCF"/>
    <w:rsid w:val="00B41CDB"/>
    <w:rsid w:val="00B42061"/>
    <w:rsid w:val="00B4243A"/>
    <w:rsid w:val="00B4273D"/>
    <w:rsid w:val="00B42B0C"/>
    <w:rsid w:val="00B42C37"/>
    <w:rsid w:val="00B42E8B"/>
    <w:rsid w:val="00B42FD4"/>
    <w:rsid w:val="00B4304B"/>
    <w:rsid w:val="00B4321B"/>
    <w:rsid w:val="00B43271"/>
    <w:rsid w:val="00B434F9"/>
    <w:rsid w:val="00B43AD5"/>
    <w:rsid w:val="00B43B36"/>
    <w:rsid w:val="00B43BB5"/>
    <w:rsid w:val="00B443C5"/>
    <w:rsid w:val="00B44743"/>
    <w:rsid w:val="00B44A2A"/>
    <w:rsid w:val="00B44D8A"/>
    <w:rsid w:val="00B44D8D"/>
    <w:rsid w:val="00B44DE4"/>
    <w:rsid w:val="00B45045"/>
    <w:rsid w:val="00B4514E"/>
    <w:rsid w:val="00B45162"/>
    <w:rsid w:val="00B45339"/>
    <w:rsid w:val="00B45448"/>
    <w:rsid w:val="00B454AB"/>
    <w:rsid w:val="00B45636"/>
    <w:rsid w:val="00B456C6"/>
    <w:rsid w:val="00B456F8"/>
    <w:rsid w:val="00B45972"/>
    <w:rsid w:val="00B45C38"/>
    <w:rsid w:val="00B45FC5"/>
    <w:rsid w:val="00B467D4"/>
    <w:rsid w:val="00B46A7B"/>
    <w:rsid w:val="00B46B6E"/>
    <w:rsid w:val="00B46E4E"/>
    <w:rsid w:val="00B47077"/>
    <w:rsid w:val="00B4707F"/>
    <w:rsid w:val="00B47291"/>
    <w:rsid w:val="00B473EE"/>
    <w:rsid w:val="00B474BB"/>
    <w:rsid w:val="00B474D5"/>
    <w:rsid w:val="00B4757C"/>
    <w:rsid w:val="00B475DA"/>
    <w:rsid w:val="00B478C3"/>
    <w:rsid w:val="00B47A73"/>
    <w:rsid w:val="00B5043E"/>
    <w:rsid w:val="00B50DAE"/>
    <w:rsid w:val="00B50DAF"/>
    <w:rsid w:val="00B511E2"/>
    <w:rsid w:val="00B512BA"/>
    <w:rsid w:val="00B513C0"/>
    <w:rsid w:val="00B51588"/>
    <w:rsid w:val="00B515DD"/>
    <w:rsid w:val="00B5178B"/>
    <w:rsid w:val="00B5184E"/>
    <w:rsid w:val="00B51981"/>
    <w:rsid w:val="00B51BEB"/>
    <w:rsid w:val="00B51C06"/>
    <w:rsid w:val="00B520E3"/>
    <w:rsid w:val="00B5210C"/>
    <w:rsid w:val="00B521E9"/>
    <w:rsid w:val="00B5224E"/>
    <w:rsid w:val="00B52734"/>
    <w:rsid w:val="00B52970"/>
    <w:rsid w:val="00B52A24"/>
    <w:rsid w:val="00B52A4B"/>
    <w:rsid w:val="00B52AD2"/>
    <w:rsid w:val="00B52DF1"/>
    <w:rsid w:val="00B53248"/>
    <w:rsid w:val="00B53544"/>
    <w:rsid w:val="00B5377D"/>
    <w:rsid w:val="00B539A9"/>
    <w:rsid w:val="00B53A60"/>
    <w:rsid w:val="00B53AE9"/>
    <w:rsid w:val="00B53D81"/>
    <w:rsid w:val="00B53E8D"/>
    <w:rsid w:val="00B54269"/>
    <w:rsid w:val="00B543F9"/>
    <w:rsid w:val="00B5475D"/>
    <w:rsid w:val="00B54C0A"/>
    <w:rsid w:val="00B5508F"/>
    <w:rsid w:val="00B55119"/>
    <w:rsid w:val="00B5581D"/>
    <w:rsid w:val="00B55965"/>
    <w:rsid w:val="00B55EFA"/>
    <w:rsid w:val="00B560A4"/>
    <w:rsid w:val="00B56483"/>
    <w:rsid w:val="00B5690D"/>
    <w:rsid w:val="00B56B42"/>
    <w:rsid w:val="00B56DBB"/>
    <w:rsid w:val="00B57231"/>
    <w:rsid w:val="00B57272"/>
    <w:rsid w:val="00B572E2"/>
    <w:rsid w:val="00B573AF"/>
    <w:rsid w:val="00B575DB"/>
    <w:rsid w:val="00B57639"/>
    <w:rsid w:val="00B5765D"/>
    <w:rsid w:val="00B576AF"/>
    <w:rsid w:val="00B57709"/>
    <w:rsid w:val="00B5790A"/>
    <w:rsid w:val="00B57A10"/>
    <w:rsid w:val="00B57D00"/>
    <w:rsid w:val="00B57D0E"/>
    <w:rsid w:val="00B57D14"/>
    <w:rsid w:val="00B57D55"/>
    <w:rsid w:val="00B57E21"/>
    <w:rsid w:val="00B60070"/>
    <w:rsid w:val="00B603F7"/>
    <w:rsid w:val="00B60592"/>
    <w:rsid w:val="00B60736"/>
    <w:rsid w:val="00B60969"/>
    <w:rsid w:val="00B60A39"/>
    <w:rsid w:val="00B60C2A"/>
    <w:rsid w:val="00B60F09"/>
    <w:rsid w:val="00B61080"/>
    <w:rsid w:val="00B610E5"/>
    <w:rsid w:val="00B6129A"/>
    <w:rsid w:val="00B615D2"/>
    <w:rsid w:val="00B616EF"/>
    <w:rsid w:val="00B618C9"/>
    <w:rsid w:val="00B6192F"/>
    <w:rsid w:val="00B61989"/>
    <w:rsid w:val="00B61C1D"/>
    <w:rsid w:val="00B61D15"/>
    <w:rsid w:val="00B61E78"/>
    <w:rsid w:val="00B6212B"/>
    <w:rsid w:val="00B62187"/>
    <w:rsid w:val="00B622DE"/>
    <w:rsid w:val="00B6231F"/>
    <w:rsid w:val="00B62816"/>
    <w:rsid w:val="00B62AA1"/>
    <w:rsid w:val="00B62C91"/>
    <w:rsid w:val="00B63221"/>
    <w:rsid w:val="00B632DB"/>
    <w:rsid w:val="00B633F3"/>
    <w:rsid w:val="00B63423"/>
    <w:rsid w:val="00B635DD"/>
    <w:rsid w:val="00B63726"/>
    <w:rsid w:val="00B63837"/>
    <w:rsid w:val="00B63967"/>
    <w:rsid w:val="00B63A73"/>
    <w:rsid w:val="00B63BB1"/>
    <w:rsid w:val="00B63DA7"/>
    <w:rsid w:val="00B64271"/>
    <w:rsid w:val="00B6434D"/>
    <w:rsid w:val="00B6436D"/>
    <w:rsid w:val="00B64918"/>
    <w:rsid w:val="00B64D56"/>
    <w:rsid w:val="00B65406"/>
    <w:rsid w:val="00B65536"/>
    <w:rsid w:val="00B659EE"/>
    <w:rsid w:val="00B65C0C"/>
    <w:rsid w:val="00B65D97"/>
    <w:rsid w:val="00B65EC1"/>
    <w:rsid w:val="00B65F29"/>
    <w:rsid w:val="00B66336"/>
    <w:rsid w:val="00B66CE1"/>
    <w:rsid w:val="00B67134"/>
    <w:rsid w:val="00B6715D"/>
    <w:rsid w:val="00B672FC"/>
    <w:rsid w:val="00B6743F"/>
    <w:rsid w:val="00B678B6"/>
    <w:rsid w:val="00B67C04"/>
    <w:rsid w:val="00B67C52"/>
    <w:rsid w:val="00B67E47"/>
    <w:rsid w:val="00B701A1"/>
    <w:rsid w:val="00B70947"/>
    <w:rsid w:val="00B70CD0"/>
    <w:rsid w:val="00B70DAB"/>
    <w:rsid w:val="00B70EA5"/>
    <w:rsid w:val="00B70FF6"/>
    <w:rsid w:val="00B7102F"/>
    <w:rsid w:val="00B7119E"/>
    <w:rsid w:val="00B7176D"/>
    <w:rsid w:val="00B71942"/>
    <w:rsid w:val="00B71C38"/>
    <w:rsid w:val="00B720BB"/>
    <w:rsid w:val="00B72233"/>
    <w:rsid w:val="00B724D2"/>
    <w:rsid w:val="00B72621"/>
    <w:rsid w:val="00B7272A"/>
    <w:rsid w:val="00B72B3E"/>
    <w:rsid w:val="00B72FCB"/>
    <w:rsid w:val="00B73738"/>
    <w:rsid w:val="00B7379C"/>
    <w:rsid w:val="00B737E3"/>
    <w:rsid w:val="00B7381D"/>
    <w:rsid w:val="00B738E5"/>
    <w:rsid w:val="00B7398C"/>
    <w:rsid w:val="00B739E9"/>
    <w:rsid w:val="00B73A49"/>
    <w:rsid w:val="00B73A65"/>
    <w:rsid w:val="00B73C31"/>
    <w:rsid w:val="00B73C73"/>
    <w:rsid w:val="00B73E16"/>
    <w:rsid w:val="00B73E6E"/>
    <w:rsid w:val="00B74510"/>
    <w:rsid w:val="00B745F9"/>
    <w:rsid w:val="00B74648"/>
    <w:rsid w:val="00B7491F"/>
    <w:rsid w:val="00B74B13"/>
    <w:rsid w:val="00B74B33"/>
    <w:rsid w:val="00B74D1C"/>
    <w:rsid w:val="00B74D82"/>
    <w:rsid w:val="00B752FC"/>
    <w:rsid w:val="00B75471"/>
    <w:rsid w:val="00B7556E"/>
    <w:rsid w:val="00B757FD"/>
    <w:rsid w:val="00B75B34"/>
    <w:rsid w:val="00B75C5A"/>
    <w:rsid w:val="00B75E2C"/>
    <w:rsid w:val="00B75FE7"/>
    <w:rsid w:val="00B76367"/>
    <w:rsid w:val="00B764D9"/>
    <w:rsid w:val="00B76675"/>
    <w:rsid w:val="00B7730E"/>
    <w:rsid w:val="00B7759E"/>
    <w:rsid w:val="00B7781D"/>
    <w:rsid w:val="00B77886"/>
    <w:rsid w:val="00B779B7"/>
    <w:rsid w:val="00B77BC2"/>
    <w:rsid w:val="00B77D6B"/>
    <w:rsid w:val="00B77FE1"/>
    <w:rsid w:val="00B8022B"/>
    <w:rsid w:val="00B8053E"/>
    <w:rsid w:val="00B80824"/>
    <w:rsid w:val="00B80A6F"/>
    <w:rsid w:val="00B80C54"/>
    <w:rsid w:val="00B80CC7"/>
    <w:rsid w:val="00B80D20"/>
    <w:rsid w:val="00B80D43"/>
    <w:rsid w:val="00B80EEC"/>
    <w:rsid w:val="00B81003"/>
    <w:rsid w:val="00B814D6"/>
    <w:rsid w:val="00B81500"/>
    <w:rsid w:val="00B817CE"/>
    <w:rsid w:val="00B81B8E"/>
    <w:rsid w:val="00B81F7C"/>
    <w:rsid w:val="00B820E7"/>
    <w:rsid w:val="00B82102"/>
    <w:rsid w:val="00B82384"/>
    <w:rsid w:val="00B824D8"/>
    <w:rsid w:val="00B826AB"/>
    <w:rsid w:val="00B82F5C"/>
    <w:rsid w:val="00B83347"/>
    <w:rsid w:val="00B833E8"/>
    <w:rsid w:val="00B83593"/>
    <w:rsid w:val="00B836DB"/>
    <w:rsid w:val="00B8375C"/>
    <w:rsid w:val="00B837CC"/>
    <w:rsid w:val="00B83AF2"/>
    <w:rsid w:val="00B83AFF"/>
    <w:rsid w:val="00B83B0B"/>
    <w:rsid w:val="00B83B5C"/>
    <w:rsid w:val="00B83C64"/>
    <w:rsid w:val="00B84286"/>
    <w:rsid w:val="00B847E4"/>
    <w:rsid w:val="00B84A2C"/>
    <w:rsid w:val="00B84B31"/>
    <w:rsid w:val="00B84B94"/>
    <w:rsid w:val="00B84C09"/>
    <w:rsid w:val="00B84CFE"/>
    <w:rsid w:val="00B84D7F"/>
    <w:rsid w:val="00B85206"/>
    <w:rsid w:val="00B85278"/>
    <w:rsid w:val="00B85433"/>
    <w:rsid w:val="00B85A0C"/>
    <w:rsid w:val="00B85E87"/>
    <w:rsid w:val="00B85F2A"/>
    <w:rsid w:val="00B85F83"/>
    <w:rsid w:val="00B8608C"/>
    <w:rsid w:val="00B862D6"/>
    <w:rsid w:val="00B8696A"/>
    <w:rsid w:val="00B86AB4"/>
    <w:rsid w:val="00B86F1E"/>
    <w:rsid w:val="00B8712D"/>
    <w:rsid w:val="00B8762F"/>
    <w:rsid w:val="00B8786B"/>
    <w:rsid w:val="00B87896"/>
    <w:rsid w:val="00B9018B"/>
    <w:rsid w:val="00B9021D"/>
    <w:rsid w:val="00B902B3"/>
    <w:rsid w:val="00B90326"/>
    <w:rsid w:val="00B903DB"/>
    <w:rsid w:val="00B90408"/>
    <w:rsid w:val="00B90459"/>
    <w:rsid w:val="00B904E7"/>
    <w:rsid w:val="00B906D0"/>
    <w:rsid w:val="00B908AD"/>
    <w:rsid w:val="00B90AA8"/>
    <w:rsid w:val="00B90B60"/>
    <w:rsid w:val="00B91077"/>
    <w:rsid w:val="00B910A7"/>
    <w:rsid w:val="00B91203"/>
    <w:rsid w:val="00B9143E"/>
    <w:rsid w:val="00B91496"/>
    <w:rsid w:val="00B91518"/>
    <w:rsid w:val="00B915B9"/>
    <w:rsid w:val="00B91935"/>
    <w:rsid w:val="00B9211E"/>
    <w:rsid w:val="00B92D9A"/>
    <w:rsid w:val="00B92E73"/>
    <w:rsid w:val="00B93196"/>
    <w:rsid w:val="00B931B0"/>
    <w:rsid w:val="00B9350B"/>
    <w:rsid w:val="00B93AF3"/>
    <w:rsid w:val="00B93DD0"/>
    <w:rsid w:val="00B93E8A"/>
    <w:rsid w:val="00B94036"/>
    <w:rsid w:val="00B940C4"/>
    <w:rsid w:val="00B9415D"/>
    <w:rsid w:val="00B941A7"/>
    <w:rsid w:val="00B943D0"/>
    <w:rsid w:val="00B949EF"/>
    <w:rsid w:val="00B94D84"/>
    <w:rsid w:val="00B94EC4"/>
    <w:rsid w:val="00B94F95"/>
    <w:rsid w:val="00B94FCC"/>
    <w:rsid w:val="00B94FD2"/>
    <w:rsid w:val="00B95028"/>
    <w:rsid w:val="00B9509B"/>
    <w:rsid w:val="00B9510B"/>
    <w:rsid w:val="00B951C6"/>
    <w:rsid w:val="00B958F7"/>
    <w:rsid w:val="00B95A56"/>
    <w:rsid w:val="00B95B69"/>
    <w:rsid w:val="00B95EDC"/>
    <w:rsid w:val="00B966F4"/>
    <w:rsid w:val="00B96C08"/>
    <w:rsid w:val="00B97257"/>
    <w:rsid w:val="00B974EB"/>
    <w:rsid w:val="00B978E8"/>
    <w:rsid w:val="00B979C1"/>
    <w:rsid w:val="00B97B28"/>
    <w:rsid w:val="00B97E1F"/>
    <w:rsid w:val="00B97F97"/>
    <w:rsid w:val="00BA010D"/>
    <w:rsid w:val="00BA013B"/>
    <w:rsid w:val="00BA044D"/>
    <w:rsid w:val="00BA08DF"/>
    <w:rsid w:val="00BA10E9"/>
    <w:rsid w:val="00BA1273"/>
    <w:rsid w:val="00BA1B7A"/>
    <w:rsid w:val="00BA1E49"/>
    <w:rsid w:val="00BA1E9B"/>
    <w:rsid w:val="00BA208E"/>
    <w:rsid w:val="00BA23BC"/>
    <w:rsid w:val="00BA25A9"/>
    <w:rsid w:val="00BA28B9"/>
    <w:rsid w:val="00BA2BD8"/>
    <w:rsid w:val="00BA2D27"/>
    <w:rsid w:val="00BA335F"/>
    <w:rsid w:val="00BA3C48"/>
    <w:rsid w:val="00BA3FB7"/>
    <w:rsid w:val="00BA4044"/>
    <w:rsid w:val="00BA422F"/>
    <w:rsid w:val="00BA4352"/>
    <w:rsid w:val="00BA45FA"/>
    <w:rsid w:val="00BA47C9"/>
    <w:rsid w:val="00BA4B69"/>
    <w:rsid w:val="00BA4F8B"/>
    <w:rsid w:val="00BA5019"/>
    <w:rsid w:val="00BA5095"/>
    <w:rsid w:val="00BA5238"/>
    <w:rsid w:val="00BA53CF"/>
    <w:rsid w:val="00BA5574"/>
    <w:rsid w:val="00BA5786"/>
    <w:rsid w:val="00BA57DB"/>
    <w:rsid w:val="00BA5A8B"/>
    <w:rsid w:val="00BA5F10"/>
    <w:rsid w:val="00BA604A"/>
    <w:rsid w:val="00BA6C1D"/>
    <w:rsid w:val="00BA6C51"/>
    <w:rsid w:val="00BA70BA"/>
    <w:rsid w:val="00BA7199"/>
    <w:rsid w:val="00BA71E0"/>
    <w:rsid w:val="00BA71E3"/>
    <w:rsid w:val="00BA751D"/>
    <w:rsid w:val="00BA7689"/>
    <w:rsid w:val="00BA7748"/>
    <w:rsid w:val="00BA7878"/>
    <w:rsid w:val="00BA7A88"/>
    <w:rsid w:val="00BA7B28"/>
    <w:rsid w:val="00BA7F8A"/>
    <w:rsid w:val="00BB0263"/>
    <w:rsid w:val="00BB036F"/>
    <w:rsid w:val="00BB0413"/>
    <w:rsid w:val="00BB0774"/>
    <w:rsid w:val="00BB08AF"/>
    <w:rsid w:val="00BB09E3"/>
    <w:rsid w:val="00BB0C56"/>
    <w:rsid w:val="00BB0C8F"/>
    <w:rsid w:val="00BB0E65"/>
    <w:rsid w:val="00BB0E9F"/>
    <w:rsid w:val="00BB0ED4"/>
    <w:rsid w:val="00BB0F58"/>
    <w:rsid w:val="00BB1842"/>
    <w:rsid w:val="00BB18C2"/>
    <w:rsid w:val="00BB1A09"/>
    <w:rsid w:val="00BB1B40"/>
    <w:rsid w:val="00BB1B6B"/>
    <w:rsid w:val="00BB1B7E"/>
    <w:rsid w:val="00BB1D51"/>
    <w:rsid w:val="00BB1D61"/>
    <w:rsid w:val="00BB1FB4"/>
    <w:rsid w:val="00BB2397"/>
    <w:rsid w:val="00BB23F7"/>
    <w:rsid w:val="00BB285C"/>
    <w:rsid w:val="00BB28AA"/>
    <w:rsid w:val="00BB2B1C"/>
    <w:rsid w:val="00BB2D92"/>
    <w:rsid w:val="00BB2DCF"/>
    <w:rsid w:val="00BB31B3"/>
    <w:rsid w:val="00BB33C0"/>
    <w:rsid w:val="00BB3423"/>
    <w:rsid w:val="00BB3A5F"/>
    <w:rsid w:val="00BB3CA5"/>
    <w:rsid w:val="00BB3F0B"/>
    <w:rsid w:val="00BB3F44"/>
    <w:rsid w:val="00BB41E2"/>
    <w:rsid w:val="00BB440C"/>
    <w:rsid w:val="00BB4511"/>
    <w:rsid w:val="00BB4C12"/>
    <w:rsid w:val="00BB4EDC"/>
    <w:rsid w:val="00BB500D"/>
    <w:rsid w:val="00BB5479"/>
    <w:rsid w:val="00BB55AF"/>
    <w:rsid w:val="00BB5D0C"/>
    <w:rsid w:val="00BB5DD3"/>
    <w:rsid w:val="00BB5FDC"/>
    <w:rsid w:val="00BB624B"/>
    <w:rsid w:val="00BB63B5"/>
    <w:rsid w:val="00BB6963"/>
    <w:rsid w:val="00BB7094"/>
    <w:rsid w:val="00BB72E4"/>
    <w:rsid w:val="00BB7370"/>
    <w:rsid w:val="00BB7AD7"/>
    <w:rsid w:val="00BB7C7C"/>
    <w:rsid w:val="00BB7EFF"/>
    <w:rsid w:val="00BB7F43"/>
    <w:rsid w:val="00BC0003"/>
    <w:rsid w:val="00BC0018"/>
    <w:rsid w:val="00BC0200"/>
    <w:rsid w:val="00BC0202"/>
    <w:rsid w:val="00BC02B3"/>
    <w:rsid w:val="00BC0356"/>
    <w:rsid w:val="00BC0567"/>
    <w:rsid w:val="00BC0666"/>
    <w:rsid w:val="00BC0A40"/>
    <w:rsid w:val="00BC0B14"/>
    <w:rsid w:val="00BC0B3E"/>
    <w:rsid w:val="00BC0FD4"/>
    <w:rsid w:val="00BC102E"/>
    <w:rsid w:val="00BC146F"/>
    <w:rsid w:val="00BC157A"/>
    <w:rsid w:val="00BC17B5"/>
    <w:rsid w:val="00BC1967"/>
    <w:rsid w:val="00BC1ACD"/>
    <w:rsid w:val="00BC1BFF"/>
    <w:rsid w:val="00BC1C26"/>
    <w:rsid w:val="00BC1DC4"/>
    <w:rsid w:val="00BC1DC9"/>
    <w:rsid w:val="00BC1E33"/>
    <w:rsid w:val="00BC2176"/>
    <w:rsid w:val="00BC230F"/>
    <w:rsid w:val="00BC2512"/>
    <w:rsid w:val="00BC2973"/>
    <w:rsid w:val="00BC2A60"/>
    <w:rsid w:val="00BC2BC4"/>
    <w:rsid w:val="00BC2C3E"/>
    <w:rsid w:val="00BC2E17"/>
    <w:rsid w:val="00BC307B"/>
    <w:rsid w:val="00BC36FD"/>
    <w:rsid w:val="00BC3CB5"/>
    <w:rsid w:val="00BC3E8B"/>
    <w:rsid w:val="00BC3EF1"/>
    <w:rsid w:val="00BC3F7F"/>
    <w:rsid w:val="00BC481A"/>
    <w:rsid w:val="00BC4B17"/>
    <w:rsid w:val="00BC4E83"/>
    <w:rsid w:val="00BC56BD"/>
    <w:rsid w:val="00BC5874"/>
    <w:rsid w:val="00BC593E"/>
    <w:rsid w:val="00BC5FF2"/>
    <w:rsid w:val="00BC60A6"/>
    <w:rsid w:val="00BC61D4"/>
    <w:rsid w:val="00BC663D"/>
    <w:rsid w:val="00BC680E"/>
    <w:rsid w:val="00BC6A29"/>
    <w:rsid w:val="00BC6DCA"/>
    <w:rsid w:val="00BC6EAA"/>
    <w:rsid w:val="00BC6FF9"/>
    <w:rsid w:val="00BC7124"/>
    <w:rsid w:val="00BC715D"/>
    <w:rsid w:val="00BC720E"/>
    <w:rsid w:val="00BC7478"/>
    <w:rsid w:val="00BC756E"/>
    <w:rsid w:val="00BC75B1"/>
    <w:rsid w:val="00BC7AFF"/>
    <w:rsid w:val="00BD01E9"/>
    <w:rsid w:val="00BD03EB"/>
    <w:rsid w:val="00BD040D"/>
    <w:rsid w:val="00BD0536"/>
    <w:rsid w:val="00BD0B98"/>
    <w:rsid w:val="00BD0CDC"/>
    <w:rsid w:val="00BD123C"/>
    <w:rsid w:val="00BD13E0"/>
    <w:rsid w:val="00BD141B"/>
    <w:rsid w:val="00BD14AA"/>
    <w:rsid w:val="00BD1743"/>
    <w:rsid w:val="00BD1875"/>
    <w:rsid w:val="00BD1D47"/>
    <w:rsid w:val="00BD1D5B"/>
    <w:rsid w:val="00BD1FFF"/>
    <w:rsid w:val="00BD2060"/>
    <w:rsid w:val="00BD2093"/>
    <w:rsid w:val="00BD2462"/>
    <w:rsid w:val="00BD2553"/>
    <w:rsid w:val="00BD287F"/>
    <w:rsid w:val="00BD2A09"/>
    <w:rsid w:val="00BD2B1B"/>
    <w:rsid w:val="00BD324B"/>
    <w:rsid w:val="00BD33CF"/>
    <w:rsid w:val="00BD3726"/>
    <w:rsid w:val="00BD3796"/>
    <w:rsid w:val="00BD38D2"/>
    <w:rsid w:val="00BD3A49"/>
    <w:rsid w:val="00BD3AA8"/>
    <w:rsid w:val="00BD3B98"/>
    <w:rsid w:val="00BD3E71"/>
    <w:rsid w:val="00BD40E8"/>
    <w:rsid w:val="00BD42D0"/>
    <w:rsid w:val="00BD431D"/>
    <w:rsid w:val="00BD441A"/>
    <w:rsid w:val="00BD45C4"/>
    <w:rsid w:val="00BD46AF"/>
    <w:rsid w:val="00BD473A"/>
    <w:rsid w:val="00BD4771"/>
    <w:rsid w:val="00BD4CA9"/>
    <w:rsid w:val="00BD4DFD"/>
    <w:rsid w:val="00BD505A"/>
    <w:rsid w:val="00BD50B3"/>
    <w:rsid w:val="00BD5510"/>
    <w:rsid w:val="00BD5545"/>
    <w:rsid w:val="00BD57AD"/>
    <w:rsid w:val="00BD5951"/>
    <w:rsid w:val="00BD596B"/>
    <w:rsid w:val="00BD5AB7"/>
    <w:rsid w:val="00BD5F1C"/>
    <w:rsid w:val="00BD604A"/>
    <w:rsid w:val="00BD633A"/>
    <w:rsid w:val="00BD63BC"/>
    <w:rsid w:val="00BD675E"/>
    <w:rsid w:val="00BD679E"/>
    <w:rsid w:val="00BD694E"/>
    <w:rsid w:val="00BD7059"/>
    <w:rsid w:val="00BD7432"/>
    <w:rsid w:val="00BD78FF"/>
    <w:rsid w:val="00BD7953"/>
    <w:rsid w:val="00BD7A1D"/>
    <w:rsid w:val="00BD7C92"/>
    <w:rsid w:val="00BD7E47"/>
    <w:rsid w:val="00BD7F8E"/>
    <w:rsid w:val="00BE03DC"/>
    <w:rsid w:val="00BE076E"/>
    <w:rsid w:val="00BE08DD"/>
    <w:rsid w:val="00BE0A9B"/>
    <w:rsid w:val="00BE0C14"/>
    <w:rsid w:val="00BE0E61"/>
    <w:rsid w:val="00BE0FAF"/>
    <w:rsid w:val="00BE115A"/>
    <w:rsid w:val="00BE11C8"/>
    <w:rsid w:val="00BE13DF"/>
    <w:rsid w:val="00BE15A5"/>
    <w:rsid w:val="00BE1915"/>
    <w:rsid w:val="00BE1990"/>
    <w:rsid w:val="00BE1F25"/>
    <w:rsid w:val="00BE2000"/>
    <w:rsid w:val="00BE2034"/>
    <w:rsid w:val="00BE239E"/>
    <w:rsid w:val="00BE23AD"/>
    <w:rsid w:val="00BE23DD"/>
    <w:rsid w:val="00BE249E"/>
    <w:rsid w:val="00BE252A"/>
    <w:rsid w:val="00BE2618"/>
    <w:rsid w:val="00BE284C"/>
    <w:rsid w:val="00BE2DD9"/>
    <w:rsid w:val="00BE303E"/>
    <w:rsid w:val="00BE3193"/>
    <w:rsid w:val="00BE31D9"/>
    <w:rsid w:val="00BE333D"/>
    <w:rsid w:val="00BE36A4"/>
    <w:rsid w:val="00BE39C5"/>
    <w:rsid w:val="00BE3AC0"/>
    <w:rsid w:val="00BE3CDF"/>
    <w:rsid w:val="00BE40D8"/>
    <w:rsid w:val="00BE414C"/>
    <w:rsid w:val="00BE468E"/>
    <w:rsid w:val="00BE4914"/>
    <w:rsid w:val="00BE4DDB"/>
    <w:rsid w:val="00BE4E1E"/>
    <w:rsid w:val="00BE4F93"/>
    <w:rsid w:val="00BE4F99"/>
    <w:rsid w:val="00BE4FA7"/>
    <w:rsid w:val="00BE50B6"/>
    <w:rsid w:val="00BE536B"/>
    <w:rsid w:val="00BE5479"/>
    <w:rsid w:val="00BE5F08"/>
    <w:rsid w:val="00BE614A"/>
    <w:rsid w:val="00BE6354"/>
    <w:rsid w:val="00BE69C5"/>
    <w:rsid w:val="00BE6A94"/>
    <w:rsid w:val="00BE6CA0"/>
    <w:rsid w:val="00BE6F05"/>
    <w:rsid w:val="00BE70EC"/>
    <w:rsid w:val="00BE7544"/>
    <w:rsid w:val="00BE7791"/>
    <w:rsid w:val="00BE78B7"/>
    <w:rsid w:val="00BE7A9C"/>
    <w:rsid w:val="00BE7A9D"/>
    <w:rsid w:val="00BE7D67"/>
    <w:rsid w:val="00BE7E95"/>
    <w:rsid w:val="00BE7FCA"/>
    <w:rsid w:val="00BF020F"/>
    <w:rsid w:val="00BF0384"/>
    <w:rsid w:val="00BF03DF"/>
    <w:rsid w:val="00BF0714"/>
    <w:rsid w:val="00BF0779"/>
    <w:rsid w:val="00BF1201"/>
    <w:rsid w:val="00BF1227"/>
    <w:rsid w:val="00BF17A1"/>
    <w:rsid w:val="00BF18EE"/>
    <w:rsid w:val="00BF1AED"/>
    <w:rsid w:val="00BF1CF3"/>
    <w:rsid w:val="00BF1E21"/>
    <w:rsid w:val="00BF1F42"/>
    <w:rsid w:val="00BF2407"/>
    <w:rsid w:val="00BF253C"/>
    <w:rsid w:val="00BF2755"/>
    <w:rsid w:val="00BF2B55"/>
    <w:rsid w:val="00BF2C34"/>
    <w:rsid w:val="00BF2C5F"/>
    <w:rsid w:val="00BF2D89"/>
    <w:rsid w:val="00BF2E00"/>
    <w:rsid w:val="00BF3364"/>
    <w:rsid w:val="00BF3776"/>
    <w:rsid w:val="00BF3786"/>
    <w:rsid w:val="00BF380F"/>
    <w:rsid w:val="00BF38E3"/>
    <w:rsid w:val="00BF3A86"/>
    <w:rsid w:val="00BF3B61"/>
    <w:rsid w:val="00BF3C1D"/>
    <w:rsid w:val="00BF3CE6"/>
    <w:rsid w:val="00BF40C4"/>
    <w:rsid w:val="00BF43F3"/>
    <w:rsid w:val="00BF451E"/>
    <w:rsid w:val="00BF4569"/>
    <w:rsid w:val="00BF467C"/>
    <w:rsid w:val="00BF477D"/>
    <w:rsid w:val="00BF4CC2"/>
    <w:rsid w:val="00BF4F25"/>
    <w:rsid w:val="00BF4F4F"/>
    <w:rsid w:val="00BF4F9B"/>
    <w:rsid w:val="00BF5673"/>
    <w:rsid w:val="00BF5968"/>
    <w:rsid w:val="00BF5CB0"/>
    <w:rsid w:val="00BF5D56"/>
    <w:rsid w:val="00BF5DC4"/>
    <w:rsid w:val="00BF63C8"/>
    <w:rsid w:val="00BF68DB"/>
    <w:rsid w:val="00BF6D69"/>
    <w:rsid w:val="00BF6D86"/>
    <w:rsid w:val="00BF6E71"/>
    <w:rsid w:val="00BF6EF5"/>
    <w:rsid w:val="00BF7286"/>
    <w:rsid w:val="00BF7385"/>
    <w:rsid w:val="00BF7574"/>
    <w:rsid w:val="00BF7631"/>
    <w:rsid w:val="00BF76BF"/>
    <w:rsid w:val="00BF7714"/>
    <w:rsid w:val="00C0012D"/>
    <w:rsid w:val="00C00204"/>
    <w:rsid w:val="00C003E6"/>
    <w:rsid w:val="00C00503"/>
    <w:rsid w:val="00C00A33"/>
    <w:rsid w:val="00C00D11"/>
    <w:rsid w:val="00C00F5B"/>
    <w:rsid w:val="00C013FC"/>
    <w:rsid w:val="00C015DA"/>
    <w:rsid w:val="00C01608"/>
    <w:rsid w:val="00C0169B"/>
    <w:rsid w:val="00C01724"/>
    <w:rsid w:val="00C017C4"/>
    <w:rsid w:val="00C01828"/>
    <w:rsid w:val="00C018DC"/>
    <w:rsid w:val="00C01943"/>
    <w:rsid w:val="00C01ACC"/>
    <w:rsid w:val="00C020B7"/>
    <w:rsid w:val="00C020C2"/>
    <w:rsid w:val="00C02399"/>
    <w:rsid w:val="00C0257B"/>
    <w:rsid w:val="00C0259A"/>
    <w:rsid w:val="00C025CD"/>
    <w:rsid w:val="00C02875"/>
    <w:rsid w:val="00C02CCF"/>
    <w:rsid w:val="00C02D27"/>
    <w:rsid w:val="00C02DA6"/>
    <w:rsid w:val="00C02E9D"/>
    <w:rsid w:val="00C02FAA"/>
    <w:rsid w:val="00C0314B"/>
    <w:rsid w:val="00C031C1"/>
    <w:rsid w:val="00C034FF"/>
    <w:rsid w:val="00C038B5"/>
    <w:rsid w:val="00C03D36"/>
    <w:rsid w:val="00C0410F"/>
    <w:rsid w:val="00C042E2"/>
    <w:rsid w:val="00C043F5"/>
    <w:rsid w:val="00C043FB"/>
    <w:rsid w:val="00C0454C"/>
    <w:rsid w:val="00C04984"/>
    <w:rsid w:val="00C04A20"/>
    <w:rsid w:val="00C04A81"/>
    <w:rsid w:val="00C04BDD"/>
    <w:rsid w:val="00C04CDE"/>
    <w:rsid w:val="00C04E42"/>
    <w:rsid w:val="00C04F2E"/>
    <w:rsid w:val="00C05489"/>
    <w:rsid w:val="00C05538"/>
    <w:rsid w:val="00C0557E"/>
    <w:rsid w:val="00C0583E"/>
    <w:rsid w:val="00C05B38"/>
    <w:rsid w:val="00C05DB6"/>
    <w:rsid w:val="00C060CE"/>
    <w:rsid w:val="00C062DF"/>
    <w:rsid w:val="00C063C4"/>
    <w:rsid w:val="00C065A0"/>
    <w:rsid w:val="00C067B5"/>
    <w:rsid w:val="00C06873"/>
    <w:rsid w:val="00C068F5"/>
    <w:rsid w:val="00C06A1B"/>
    <w:rsid w:val="00C06E61"/>
    <w:rsid w:val="00C06E64"/>
    <w:rsid w:val="00C06FE9"/>
    <w:rsid w:val="00C0737E"/>
    <w:rsid w:val="00C07867"/>
    <w:rsid w:val="00C07DC7"/>
    <w:rsid w:val="00C101D5"/>
    <w:rsid w:val="00C1027D"/>
    <w:rsid w:val="00C1041D"/>
    <w:rsid w:val="00C1060A"/>
    <w:rsid w:val="00C107D2"/>
    <w:rsid w:val="00C109B6"/>
    <w:rsid w:val="00C10AE3"/>
    <w:rsid w:val="00C10D8D"/>
    <w:rsid w:val="00C1120D"/>
    <w:rsid w:val="00C11222"/>
    <w:rsid w:val="00C1137E"/>
    <w:rsid w:val="00C11C3F"/>
    <w:rsid w:val="00C11E9B"/>
    <w:rsid w:val="00C120AB"/>
    <w:rsid w:val="00C12158"/>
    <w:rsid w:val="00C1239E"/>
    <w:rsid w:val="00C1242C"/>
    <w:rsid w:val="00C12756"/>
    <w:rsid w:val="00C12AE2"/>
    <w:rsid w:val="00C12C95"/>
    <w:rsid w:val="00C132D1"/>
    <w:rsid w:val="00C132E3"/>
    <w:rsid w:val="00C132EC"/>
    <w:rsid w:val="00C1333A"/>
    <w:rsid w:val="00C133AC"/>
    <w:rsid w:val="00C13407"/>
    <w:rsid w:val="00C138EF"/>
    <w:rsid w:val="00C139B4"/>
    <w:rsid w:val="00C13A5C"/>
    <w:rsid w:val="00C13F39"/>
    <w:rsid w:val="00C1403E"/>
    <w:rsid w:val="00C14555"/>
    <w:rsid w:val="00C1463C"/>
    <w:rsid w:val="00C146D8"/>
    <w:rsid w:val="00C1474C"/>
    <w:rsid w:val="00C148C1"/>
    <w:rsid w:val="00C14D7B"/>
    <w:rsid w:val="00C150EF"/>
    <w:rsid w:val="00C151AE"/>
    <w:rsid w:val="00C15208"/>
    <w:rsid w:val="00C152E6"/>
    <w:rsid w:val="00C1539B"/>
    <w:rsid w:val="00C15506"/>
    <w:rsid w:val="00C156C8"/>
    <w:rsid w:val="00C15C10"/>
    <w:rsid w:val="00C15C1E"/>
    <w:rsid w:val="00C15C28"/>
    <w:rsid w:val="00C15C33"/>
    <w:rsid w:val="00C15E32"/>
    <w:rsid w:val="00C15FC0"/>
    <w:rsid w:val="00C161BC"/>
    <w:rsid w:val="00C165B8"/>
    <w:rsid w:val="00C168E6"/>
    <w:rsid w:val="00C17333"/>
    <w:rsid w:val="00C17521"/>
    <w:rsid w:val="00C1768A"/>
    <w:rsid w:val="00C1781B"/>
    <w:rsid w:val="00C17831"/>
    <w:rsid w:val="00C17CB8"/>
    <w:rsid w:val="00C17E01"/>
    <w:rsid w:val="00C17F13"/>
    <w:rsid w:val="00C17FA3"/>
    <w:rsid w:val="00C17FD1"/>
    <w:rsid w:val="00C20240"/>
    <w:rsid w:val="00C203E7"/>
    <w:rsid w:val="00C203EB"/>
    <w:rsid w:val="00C20443"/>
    <w:rsid w:val="00C20770"/>
    <w:rsid w:val="00C20816"/>
    <w:rsid w:val="00C20B34"/>
    <w:rsid w:val="00C20C09"/>
    <w:rsid w:val="00C20EBB"/>
    <w:rsid w:val="00C20F46"/>
    <w:rsid w:val="00C21754"/>
    <w:rsid w:val="00C2177C"/>
    <w:rsid w:val="00C21952"/>
    <w:rsid w:val="00C219BA"/>
    <w:rsid w:val="00C21D02"/>
    <w:rsid w:val="00C21EED"/>
    <w:rsid w:val="00C21F44"/>
    <w:rsid w:val="00C21FA4"/>
    <w:rsid w:val="00C2248F"/>
    <w:rsid w:val="00C2276D"/>
    <w:rsid w:val="00C22AF4"/>
    <w:rsid w:val="00C22CC9"/>
    <w:rsid w:val="00C23099"/>
    <w:rsid w:val="00C230D8"/>
    <w:rsid w:val="00C234E4"/>
    <w:rsid w:val="00C2379D"/>
    <w:rsid w:val="00C2395E"/>
    <w:rsid w:val="00C23C2D"/>
    <w:rsid w:val="00C23E1F"/>
    <w:rsid w:val="00C2407A"/>
    <w:rsid w:val="00C2409F"/>
    <w:rsid w:val="00C2428F"/>
    <w:rsid w:val="00C24317"/>
    <w:rsid w:val="00C245D6"/>
    <w:rsid w:val="00C246B7"/>
    <w:rsid w:val="00C247E8"/>
    <w:rsid w:val="00C24826"/>
    <w:rsid w:val="00C248A0"/>
    <w:rsid w:val="00C24C25"/>
    <w:rsid w:val="00C24C6F"/>
    <w:rsid w:val="00C2537C"/>
    <w:rsid w:val="00C254EE"/>
    <w:rsid w:val="00C25547"/>
    <w:rsid w:val="00C255AA"/>
    <w:rsid w:val="00C25622"/>
    <w:rsid w:val="00C25656"/>
    <w:rsid w:val="00C25776"/>
    <w:rsid w:val="00C2586E"/>
    <w:rsid w:val="00C25A07"/>
    <w:rsid w:val="00C25D73"/>
    <w:rsid w:val="00C260CF"/>
    <w:rsid w:val="00C26191"/>
    <w:rsid w:val="00C26314"/>
    <w:rsid w:val="00C26334"/>
    <w:rsid w:val="00C263BA"/>
    <w:rsid w:val="00C26656"/>
    <w:rsid w:val="00C268EF"/>
    <w:rsid w:val="00C2691D"/>
    <w:rsid w:val="00C2693C"/>
    <w:rsid w:val="00C26A5F"/>
    <w:rsid w:val="00C26DEC"/>
    <w:rsid w:val="00C273D9"/>
    <w:rsid w:val="00C27415"/>
    <w:rsid w:val="00C277BC"/>
    <w:rsid w:val="00C27F2D"/>
    <w:rsid w:val="00C305E0"/>
    <w:rsid w:val="00C305E2"/>
    <w:rsid w:val="00C307AF"/>
    <w:rsid w:val="00C30BBC"/>
    <w:rsid w:val="00C30D29"/>
    <w:rsid w:val="00C30E3B"/>
    <w:rsid w:val="00C30F6E"/>
    <w:rsid w:val="00C315FC"/>
    <w:rsid w:val="00C31709"/>
    <w:rsid w:val="00C319D2"/>
    <w:rsid w:val="00C31D9E"/>
    <w:rsid w:val="00C31ED1"/>
    <w:rsid w:val="00C3201D"/>
    <w:rsid w:val="00C322BB"/>
    <w:rsid w:val="00C3243E"/>
    <w:rsid w:val="00C3246B"/>
    <w:rsid w:val="00C3282B"/>
    <w:rsid w:val="00C32857"/>
    <w:rsid w:val="00C3289A"/>
    <w:rsid w:val="00C32A01"/>
    <w:rsid w:val="00C32D06"/>
    <w:rsid w:val="00C3304A"/>
    <w:rsid w:val="00C33070"/>
    <w:rsid w:val="00C33105"/>
    <w:rsid w:val="00C33199"/>
    <w:rsid w:val="00C3365D"/>
    <w:rsid w:val="00C338DC"/>
    <w:rsid w:val="00C33E4F"/>
    <w:rsid w:val="00C344C6"/>
    <w:rsid w:val="00C348D3"/>
    <w:rsid w:val="00C34BB8"/>
    <w:rsid w:val="00C34C49"/>
    <w:rsid w:val="00C34FFF"/>
    <w:rsid w:val="00C35126"/>
    <w:rsid w:val="00C3526E"/>
    <w:rsid w:val="00C3591B"/>
    <w:rsid w:val="00C35FFA"/>
    <w:rsid w:val="00C362C6"/>
    <w:rsid w:val="00C36396"/>
    <w:rsid w:val="00C363BA"/>
    <w:rsid w:val="00C36731"/>
    <w:rsid w:val="00C36959"/>
    <w:rsid w:val="00C36C20"/>
    <w:rsid w:val="00C36CFD"/>
    <w:rsid w:val="00C36FE5"/>
    <w:rsid w:val="00C370D9"/>
    <w:rsid w:val="00C370F4"/>
    <w:rsid w:val="00C37542"/>
    <w:rsid w:val="00C37621"/>
    <w:rsid w:val="00C3774A"/>
    <w:rsid w:val="00C3780B"/>
    <w:rsid w:val="00C37887"/>
    <w:rsid w:val="00C3790E"/>
    <w:rsid w:val="00C37943"/>
    <w:rsid w:val="00C37952"/>
    <w:rsid w:val="00C37A66"/>
    <w:rsid w:val="00C400B6"/>
    <w:rsid w:val="00C40657"/>
    <w:rsid w:val="00C4066B"/>
    <w:rsid w:val="00C4078B"/>
    <w:rsid w:val="00C40BBA"/>
    <w:rsid w:val="00C40FB3"/>
    <w:rsid w:val="00C41552"/>
    <w:rsid w:val="00C4176C"/>
    <w:rsid w:val="00C418C8"/>
    <w:rsid w:val="00C4195E"/>
    <w:rsid w:val="00C41D9D"/>
    <w:rsid w:val="00C41E7C"/>
    <w:rsid w:val="00C42250"/>
    <w:rsid w:val="00C42335"/>
    <w:rsid w:val="00C42388"/>
    <w:rsid w:val="00C42574"/>
    <w:rsid w:val="00C425FA"/>
    <w:rsid w:val="00C428D2"/>
    <w:rsid w:val="00C42C3E"/>
    <w:rsid w:val="00C42D7E"/>
    <w:rsid w:val="00C43272"/>
    <w:rsid w:val="00C43307"/>
    <w:rsid w:val="00C4332D"/>
    <w:rsid w:val="00C4365E"/>
    <w:rsid w:val="00C436C4"/>
    <w:rsid w:val="00C43DAF"/>
    <w:rsid w:val="00C440E6"/>
    <w:rsid w:val="00C44718"/>
    <w:rsid w:val="00C44901"/>
    <w:rsid w:val="00C44991"/>
    <w:rsid w:val="00C449CB"/>
    <w:rsid w:val="00C44BE9"/>
    <w:rsid w:val="00C4518A"/>
    <w:rsid w:val="00C45823"/>
    <w:rsid w:val="00C45AC1"/>
    <w:rsid w:val="00C45E32"/>
    <w:rsid w:val="00C45F1C"/>
    <w:rsid w:val="00C46221"/>
    <w:rsid w:val="00C46526"/>
    <w:rsid w:val="00C46620"/>
    <w:rsid w:val="00C466F4"/>
    <w:rsid w:val="00C4683E"/>
    <w:rsid w:val="00C46945"/>
    <w:rsid w:val="00C46BA6"/>
    <w:rsid w:val="00C46BD1"/>
    <w:rsid w:val="00C46EA2"/>
    <w:rsid w:val="00C471C1"/>
    <w:rsid w:val="00C471FF"/>
    <w:rsid w:val="00C47526"/>
    <w:rsid w:val="00C4762C"/>
    <w:rsid w:val="00C478B3"/>
    <w:rsid w:val="00C47A8A"/>
    <w:rsid w:val="00C47B47"/>
    <w:rsid w:val="00C50342"/>
    <w:rsid w:val="00C5043D"/>
    <w:rsid w:val="00C50558"/>
    <w:rsid w:val="00C5075B"/>
    <w:rsid w:val="00C5082F"/>
    <w:rsid w:val="00C50897"/>
    <w:rsid w:val="00C50A77"/>
    <w:rsid w:val="00C50BF9"/>
    <w:rsid w:val="00C50CC2"/>
    <w:rsid w:val="00C50DCB"/>
    <w:rsid w:val="00C50E0C"/>
    <w:rsid w:val="00C50F2F"/>
    <w:rsid w:val="00C50FB2"/>
    <w:rsid w:val="00C51007"/>
    <w:rsid w:val="00C51529"/>
    <w:rsid w:val="00C51771"/>
    <w:rsid w:val="00C517D9"/>
    <w:rsid w:val="00C518F7"/>
    <w:rsid w:val="00C51AE4"/>
    <w:rsid w:val="00C51EED"/>
    <w:rsid w:val="00C52023"/>
    <w:rsid w:val="00C521EA"/>
    <w:rsid w:val="00C52371"/>
    <w:rsid w:val="00C52440"/>
    <w:rsid w:val="00C528F7"/>
    <w:rsid w:val="00C52B01"/>
    <w:rsid w:val="00C52C6D"/>
    <w:rsid w:val="00C52CD7"/>
    <w:rsid w:val="00C52D5B"/>
    <w:rsid w:val="00C52DA7"/>
    <w:rsid w:val="00C52DAB"/>
    <w:rsid w:val="00C52F20"/>
    <w:rsid w:val="00C52F69"/>
    <w:rsid w:val="00C52FA6"/>
    <w:rsid w:val="00C5305A"/>
    <w:rsid w:val="00C5308C"/>
    <w:rsid w:val="00C531DB"/>
    <w:rsid w:val="00C53224"/>
    <w:rsid w:val="00C53826"/>
    <w:rsid w:val="00C53A91"/>
    <w:rsid w:val="00C53CF7"/>
    <w:rsid w:val="00C53D36"/>
    <w:rsid w:val="00C53F3A"/>
    <w:rsid w:val="00C54125"/>
    <w:rsid w:val="00C542CD"/>
    <w:rsid w:val="00C54516"/>
    <w:rsid w:val="00C5476A"/>
    <w:rsid w:val="00C54A6D"/>
    <w:rsid w:val="00C54B36"/>
    <w:rsid w:val="00C54BCC"/>
    <w:rsid w:val="00C54C47"/>
    <w:rsid w:val="00C54F22"/>
    <w:rsid w:val="00C5528D"/>
    <w:rsid w:val="00C5541A"/>
    <w:rsid w:val="00C55938"/>
    <w:rsid w:val="00C55B33"/>
    <w:rsid w:val="00C56160"/>
    <w:rsid w:val="00C56428"/>
    <w:rsid w:val="00C564EF"/>
    <w:rsid w:val="00C56727"/>
    <w:rsid w:val="00C56A8F"/>
    <w:rsid w:val="00C56B59"/>
    <w:rsid w:val="00C56E63"/>
    <w:rsid w:val="00C5744A"/>
    <w:rsid w:val="00C575B0"/>
    <w:rsid w:val="00C57B8D"/>
    <w:rsid w:val="00C601E8"/>
    <w:rsid w:val="00C60303"/>
    <w:rsid w:val="00C60354"/>
    <w:rsid w:val="00C607CC"/>
    <w:rsid w:val="00C608C8"/>
    <w:rsid w:val="00C608D8"/>
    <w:rsid w:val="00C60B50"/>
    <w:rsid w:val="00C60D2F"/>
    <w:rsid w:val="00C6169A"/>
    <w:rsid w:val="00C6188E"/>
    <w:rsid w:val="00C61910"/>
    <w:rsid w:val="00C61947"/>
    <w:rsid w:val="00C61CF1"/>
    <w:rsid w:val="00C61DCE"/>
    <w:rsid w:val="00C61EC4"/>
    <w:rsid w:val="00C61FE3"/>
    <w:rsid w:val="00C62211"/>
    <w:rsid w:val="00C62291"/>
    <w:rsid w:val="00C6244F"/>
    <w:rsid w:val="00C624BF"/>
    <w:rsid w:val="00C625FD"/>
    <w:rsid w:val="00C626EE"/>
    <w:rsid w:val="00C6274B"/>
    <w:rsid w:val="00C62AA3"/>
    <w:rsid w:val="00C62C1C"/>
    <w:rsid w:val="00C62E90"/>
    <w:rsid w:val="00C6300B"/>
    <w:rsid w:val="00C63180"/>
    <w:rsid w:val="00C63327"/>
    <w:rsid w:val="00C63329"/>
    <w:rsid w:val="00C63595"/>
    <w:rsid w:val="00C63B42"/>
    <w:rsid w:val="00C63DB9"/>
    <w:rsid w:val="00C63F2B"/>
    <w:rsid w:val="00C6410C"/>
    <w:rsid w:val="00C6413F"/>
    <w:rsid w:val="00C641D1"/>
    <w:rsid w:val="00C64244"/>
    <w:rsid w:val="00C64251"/>
    <w:rsid w:val="00C64979"/>
    <w:rsid w:val="00C64AF2"/>
    <w:rsid w:val="00C64B5F"/>
    <w:rsid w:val="00C64DB8"/>
    <w:rsid w:val="00C64DEF"/>
    <w:rsid w:val="00C650B2"/>
    <w:rsid w:val="00C651E7"/>
    <w:rsid w:val="00C653DC"/>
    <w:rsid w:val="00C6549B"/>
    <w:rsid w:val="00C65DDB"/>
    <w:rsid w:val="00C661DF"/>
    <w:rsid w:val="00C66341"/>
    <w:rsid w:val="00C6648A"/>
    <w:rsid w:val="00C66561"/>
    <w:rsid w:val="00C6680E"/>
    <w:rsid w:val="00C66982"/>
    <w:rsid w:val="00C669AF"/>
    <w:rsid w:val="00C66BF1"/>
    <w:rsid w:val="00C66C4B"/>
    <w:rsid w:val="00C66C53"/>
    <w:rsid w:val="00C66DC3"/>
    <w:rsid w:val="00C66F14"/>
    <w:rsid w:val="00C66FA6"/>
    <w:rsid w:val="00C67112"/>
    <w:rsid w:val="00C674EB"/>
    <w:rsid w:val="00C675AD"/>
    <w:rsid w:val="00C67684"/>
    <w:rsid w:val="00C676DD"/>
    <w:rsid w:val="00C677AE"/>
    <w:rsid w:val="00C67945"/>
    <w:rsid w:val="00C6796F"/>
    <w:rsid w:val="00C67C47"/>
    <w:rsid w:val="00C67C68"/>
    <w:rsid w:val="00C67CDE"/>
    <w:rsid w:val="00C67DA7"/>
    <w:rsid w:val="00C67E4A"/>
    <w:rsid w:val="00C67F2D"/>
    <w:rsid w:val="00C70074"/>
    <w:rsid w:val="00C7020C"/>
    <w:rsid w:val="00C702A4"/>
    <w:rsid w:val="00C70341"/>
    <w:rsid w:val="00C708D6"/>
    <w:rsid w:val="00C70C0E"/>
    <w:rsid w:val="00C71082"/>
    <w:rsid w:val="00C711FB"/>
    <w:rsid w:val="00C714F0"/>
    <w:rsid w:val="00C71DCE"/>
    <w:rsid w:val="00C71FCE"/>
    <w:rsid w:val="00C72029"/>
    <w:rsid w:val="00C72054"/>
    <w:rsid w:val="00C72355"/>
    <w:rsid w:val="00C72440"/>
    <w:rsid w:val="00C72462"/>
    <w:rsid w:val="00C726C1"/>
    <w:rsid w:val="00C7270F"/>
    <w:rsid w:val="00C7293C"/>
    <w:rsid w:val="00C72C2F"/>
    <w:rsid w:val="00C72D0E"/>
    <w:rsid w:val="00C72E56"/>
    <w:rsid w:val="00C73306"/>
    <w:rsid w:val="00C7333B"/>
    <w:rsid w:val="00C734AA"/>
    <w:rsid w:val="00C736BE"/>
    <w:rsid w:val="00C738FC"/>
    <w:rsid w:val="00C73990"/>
    <w:rsid w:val="00C73D03"/>
    <w:rsid w:val="00C73F8C"/>
    <w:rsid w:val="00C73FC7"/>
    <w:rsid w:val="00C7428D"/>
    <w:rsid w:val="00C7478C"/>
    <w:rsid w:val="00C7489F"/>
    <w:rsid w:val="00C749F7"/>
    <w:rsid w:val="00C74C8F"/>
    <w:rsid w:val="00C74F57"/>
    <w:rsid w:val="00C74F66"/>
    <w:rsid w:val="00C75188"/>
    <w:rsid w:val="00C754CC"/>
    <w:rsid w:val="00C75B0B"/>
    <w:rsid w:val="00C760E7"/>
    <w:rsid w:val="00C76107"/>
    <w:rsid w:val="00C764C9"/>
    <w:rsid w:val="00C7671E"/>
    <w:rsid w:val="00C76E58"/>
    <w:rsid w:val="00C76FA6"/>
    <w:rsid w:val="00C772E5"/>
    <w:rsid w:val="00C773B4"/>
    <w:rsid w:val="00C77478"/>
    <w:rsid w:val="00C7757C"/>
    <w:rsid w:val="00C775FA"/>
    <w:rsid w:val="00C77673"/>
    <w:rsid w:val="00C7773B"/>
    <w:rsid w:val="00C7796D"/>
    <w:rsid w:val="00C779D6"/>
    <w:rsid w:val="00C80279"/>
    <w:rsid w:val="00C803CA"/>
    <w:rsid w:val="00C80579"/>
    <w:rsid w:val="00C805D9"/>
    <w:rsid w:val="00C806B1"/>
    <w:rsid w:val="00C80914"/>
    <w:rsid w:val="00C80A81"/>
    <w:rsid w:val="00C80F9A"/>
    <w:rsid w:val="00C812DF"/>
    <w:rsid w:val="00C8156E"/>
    <w:rsid w:val="00C81654"/>
    <w:rsid w:val="00C8176C"/>
    <w:rsid w:val="00C81A1D"/>
    <w:rsid w:val="00C81A81"/>
    <w:rsid w:val="00C81C44"/>
    <w:rsid w:val="00C823A7"/>
    <w:rsid w:val="00C82574"/>
    <w:rsid w:val="00C82713"/>
    <w:rsid w:val="00C82837"/>
    <w:rsid w:val="00C8285D"/>
    <w:rsid w:val="00C829C6"/>
    <w:rsid w:val="00C82CB1"/>
    <w:rsid w:val="00C830CF"/>
    <w:rsid w:val="00C83281"/>
    <w:rsid w:val="00C835E8"/>
    <w:rsid w:val="00C837F4"/>
    <w:rsid w:val="00C8416C"/>
    <w:rsid w:val="00C841BE"/>
    <w:rsid w:val="00C84547"/>
    <w:rsid w:val="00C846FC"/>
    <w:rsid w:val="00C84AE8"/>
    <w:rsid w:val="00C84B86"/>
    <w:rsid w:val="00C84C12"/>
    <w:rsid w:val="00C84D15"/>
    <w:rsid w:val="00C84D3D"/>
    <w:rsid w:val="00C84E0F"/>
    <w:rsid w:val="00C851BF"/>
    <w:rsid w:val="00C8533D"/>
    <w:rsid w:val="00C855E9"/>
    <w:rsid w:val="00C85ABC"/>
    <w:rsid w:val="00C85ACF"/>
    <w:rsid w:val="00C85D33"/>
    <w:rsid w:val="00C86265"/>
    <w:rsid w:val="00C86499"/>
    <w:rsid w:val="00C86559"/>
    <w:rsid w:val="00C865FE"/>
    <w:rsid w:val="00C8670A"/>
    <w:rsid w:val="00C86992"/>
    <w:rsid w:val="00C8768A"/>
    <w:rsid w:val="00C87945"/>
    <w:rsid w:val="00C87AB3"/>
    <w:rsid w:val="00C87C06"/>
    <w:rsid w:val="00C90124"/>
    <w:rsid w:val="00C905A6"/>
    <w:rsid w:val="00C90611"/>
    <w:rsid w:val="00C909E7"/>
    <w:rsid w:val="00C90B31"/>
    <w:rsid w:val="00C90B9C"/>
    <w:rsid w:val="00C90C1D"/>
    <w:rsid w:val="00C90C4B"/>
    <w:rsid w:val="00C91196"/>
    <w:rsid w:val="00C913FA"/>
    <w:rsid w:val="00C91805"/>
    <w:rsid w:val="00C91938"/>
    <w:rsid w:val="00C919D3"/>
    <w:rsid w:val="00C92026"/>
    <w:rsid w:val="00C92098"/>
    <w:rsid w:val="00C922B0"/>
    <w:rsid w:val="00C924BA"/>
    <w:rsid w:val="00C925C6"/>
    <w:rsid w:val="00C928E0"/>
    <w:rsid w:val="00C92A50"/>
    <w:rsid w:val="00C92A9A"/>
    <w:rsid w:val="00C92EC1"/>
    <w:rsid w:val="00C935E5"/>
    <w:rsid w:val="00C936C4"/>
    <w:rsid w:val="00C9395B"/>
    <w:rsid w:val="00C93A7C"/>
    <w:rsid w:val="00C93A98"/>
    <w:rsid w:val="00C93AC9"/>
    <w:rsid w:val="00C93B53"/>
    <w:rsid w:val="00C93BE6"/>
    <w:rsid w:val="00C94055"/>
    <w:rsid w:val="00C940BA"/>
    <w:rsid w:val="00C94385"/>
    <w:rsid w:val="00C94707"/>
    <w:rsid w:val="00C9477C"/>
    <w:rsid w:val="00C94DC2"/>
    <w:rsid w:val="00C94DD3"/>
    <w:rsid w:val="00C9506F"/>
    <w:rsid w:val="00C950CE"/>
    <w:rsid w:val="00C95260"/>
    <w:rsid w:val="00C952C6"/>
    <w:rsid w:val="00C954BF"/>
    <w:rsid w:val="00C9577D"/>
    <w:rsid w:val="00C95C59"/>
    <w:rsid w:val="00C95DB6"/>
    <w:rsid w:val="00C95F2C"/>
    <w:rsid w:val="00C960F2"/>
    <w:rsid w:val="00C96222"/>
    <w:rsid w:val="00C96262"/>
    <w:rsid w:val="00C96525"/>
    <w:rsid w:val="00C9659C"/>
    <w:rsid w:val="00C9689C"/>
    <w:rsid w:val="00C96D33"/>
    <w:rsid w:val="00C96DF2"/>
    <w:rsid w:val="00C96E68"/>
    <w:rsid w:val="00C96E9A"/>
    <w:rsid w:val="00C972FE"/>
    <w:rsid w:val="00C97308"/>
    <w:rsid w:val="00C97354"/>
    <w:rsid w:val="00C97BAE"/>
    <w:rsid w:val="00C97C7C"/>
    <w:rsid w:val="00C97EDD"/>
    <w:rsid w:val="00CA0117"/>
    <w:rsid w:val="00CA044B"/>
    <w:rsid w:val="00CA0661"/>
    <w:rsid w:val="00CA0A3B"/>
    <w:rsid w:val="00CA0D7F"/>
    <w:rsid w:val="00CA0FF6"/>
    <w:rsid w:val="00CA100D"/>
    <w:rsid w:val="00CA11B0"/>
    <w:rsid w:val="00CA150F"/>
    <w:rsid w:val="00CA1C9A"/>
    <w:rsid w:val="00CA1CEC"/>
    <w:rsid w:val="00CA222D"/>
    <w:rsid w:val="00CA22D2"/>
    <w:rsid w:val="00CA2394"/>
    <w:rsid w:val="00CA281D"/>
    <w:rsid w:val="00CA2BD9"/>
    <w:rsid w:val="00CA31E9"/>
    <w:rsid w:val="00CA32AB"/>
    <w:rsid w:val="00CA36F5"/>
    <w:rsid w:val="00CA3E0D"/>
    <w:rsid w:val="00CA42AC"/>
    <w:rsid w:val="00CA4303"/>
    <w:rsid w:val="00CA43A3"/>
    <w:rsid w:val="00CA459E"/>
    <w:rsid w:val="00CA45E6"/>
    <w:rsid w:val="00CA479E"/>
    <w:rsid w:val="00CA47E5"/>
    <w:rsid w:val="00CA4861"/>
    <w:rsid w:val="00CA4A42"/>
    <w:rsid w:val="00CA4E33"/>
    <w:rsid w:val="00CA5006"/>
    <w:rsid w:val="00CA506F"/>
    <w:rsid w:val="00CA537F"/>
    <w:rsid w:val="00CA54C3"/>
    <w:rsid w:val="00CA55F6"/>
    <w:rsid w:val="00CA5704"/>
    <w:rsid w:val="00CA5735"/>
    <w:rsid w:val="00CA5827"/>
    <w:rsid w:val="00CA5BFC"/>
    <w:rsid w:val="00CA5D4D"/>
    <w:rsid w:val="00CA64B4"/>
    <w:rsid w:val="00CA6936"/>
    <w:rsid w:val="00CA6941"/>
    <w:rsid w:val="00CA6A05"/>
    <w:rsid w:val="00CA6D9D"/>
    <w:rsid w:val="00CA6DB8"/>
    <w:rsid w:val="00CA7283"/>
    <w:rsid w:val="00CA7749"/>
    <w:rsid w:val="00CA7B2C"/>
    <w:rsid w:val="00CA7DED"/>
    <w:rsid w:val="00CA7E9F"/>
    <w:rsid w:val="00CA7F64"/>
    <w:rsid w:val="00CB0019"/>
    <w:rsid w:val="00CB04AE"/>
    <w:rsid w:val="00CB057A"/>
    <w:rsid w:val="00CB06F5"/>
    <w:rsid w:val="00CB07CA"/>
    <w:rsid w:val="00CB1339"/>
    <w:rsid w:val="00CB1396"/>
    <w:rsid w:val="00CB16E9"/>
    <w:rsid w:val="00CB199F"/>
    <w:rsid w:val="00CB1A67"/>
    <w:rsid w:val="00CB1DC8"/>
    <w:rsid w:val="00CB202E"/>
    <w:rsid w:val="00CB2061"/>
    <w:rsid w:val="00CB2273"/>
    <w:rsid w:val="00CB22E7"/>
    <w:rsid w:val="00CB23BA"/>
    <w:rsid w:val="00CB2794"/>
    <w:rsid w:val="00CB2A31"/>
    <w:rsid w:val="00CB2D5F"/>
    <w:rsid w:val="00CB2F83"/>
    <w:rsid w:val="00CB3097"/>
    <w:rsid w:val="00CB32C4"/>
    <w:rsid w:val="00CB354B"/>
    <w:rsid w:val="00CB35CC"/>
    <w:rsid w:val="00CB3CB8"/>
    <w:rsid w:val="00CB3CBD"/>
    <w:rsid w:val="00CB3DD1"/>
    <w:rsid w:val="00CB3EA6"/>
    <w:rsid w:val="00CB430C"/>
    <w:rsid w:val="00CB44CD"/>
    <w:rsid w:val="00CB4772"/>
    <w:rsid w:val="00CB485F"/>
    <w:rsid w:val="00CB4959"/>
    <w:rsid w:val="00CB4D10"/>
    <w:rsid w:val="00CB4D17"/>
    <w:rsid w:val="00CB4E6E"/>
    <w:rsid w:val="00CB4F02"/>
    <w:rsid w:val="00CB4F4C"/>
    <w:rsid w:val="00CB50A1"/>
    <w:rsid w:val="00CB5408"/>
    <w:rsid w:val="00CB5A77"/>
    <w:rsid w:val="00CB61DD"/>
    <w:rsid w:val="00CB6376"/>
    <w:rsid w:val="00CB63A1"/>
    <w:rsid w:val="00CB6469"/>
    <w:rsid w:val="00CB6530"/>
    <w:rsid w:val="00CB65E3"/>
    <w:rsid w:val="00CB6654"/>
    <w:rsid w:val="00CB68F5"/>
    <w:rsid w:val="00CB6C57"/>
    <w:rsid w:val="00CB6E89"/>
    <w:rsid w:val="00CB6FEC"/>
    <w:rsid w:val="00CB7082"/>
    <w:rsid w:val="00CB71D6"/>
    <w:rsid w:val="00CB744C"/>
    <w:rsid w:val="00CB7667"/>
    <w:rsid w:val="00CB779B"/>
    <w:rsid w:val="00CB7C2C"/>
    <w:rsid w:val="00CB7C39"/>
    <w:rsid w:val="00CC0326"/>
    <w:rsid w:val="00CC0374"/>
    <w:rsid w:val="00CC043B"/>
    <w:rsid w:val="00CC0594"/>
    <w:rsid w:val="00CC06FE"/>
    <w:rsid w:val="00CC0903"/>
    <w:rsid w:val="00CC0BB4"/>
    <w:rsid w:val="00CC0C6A"/>
    <w:rsid w:val="00CC1397"/>
    <w:rsid w:val="00CC19F3"/>
    <w:rsid w:val="00CC1AA4"/>
    <w:rsid w:val="00CC1CA5"/>
    <w:rsid w:val="00CC1F5C"/>
    <w:rsid w:val="00CC2061"/>
    <w:rsid w:val="00CC212D"/>
    <w:rsid w:val="00CC22FA"/>
    <w:rsid w:val="00CC2954"/>
    <w:rsid w:val="00CC2EB5"/>
    <w:rsid w:val="00CC31D4"/>
    <w:rsid w:val="00CC3712"/>
    <w:rsid w:val="00CC3945"/>
    <w:rsid w:val="00CC3B3F"/>
    <w:rsid w:val="00CC3EC5"/>
    <w:rsid w:val="00CC3FD3"/>
    <w:rsid w:val="00CC3FE8"/>
    <w:rsid w:val="00CC450A"/>
    <w:rsid w:val="00CC4BBC"/>
    <w:rsid w:val="00CC4D1A"/>
    <w:rsid w:val="00CC4EA3"/>
    <w:rsid w:val="00CC550D"/>
    <w:rsid w:val="00CC57C3"/>
    <w:rsid w:val="00CC58C1"/>
    <w:rsid w:val="00CC5955"/>
    <w:rsid w:val="00CC5BFD"/>
    <w:rsid w:val="00CC661B"/>
    <w:rsid w:val="00CC67B0"/>
    <w:rsid w:val="00CC6912"/>
    <w:rsid w:val="00CC691F"/>
    <w:rsid w:val="00CC6945"/>
    <w:rsid w:val="00CC6D81"/>
    <w:rsid w:val="00CC72C5"/>
    <w:rsid w:val="00CC7B42"/>
    <w:rsid w:val="00CC7B6F"/>
    <w:rsid w:val="00CC7B8F"/>
    <w:rsid w:val="00CC7DF6"/>
    <w:rsid w:val="00CD0321"/>
    <w:rsid w:val="00CD0BAD"/>
    <w:rsid w:val="00CD0E1D"/>
    <w:rsid w:val="00CD13A7"/>
    <w:rsid w:val="00CD156C"/>
    <w:rsid w:val="00CD15DA"/>
    <w:rsid w:val="00CD165A"/>
    <w:rsid w:val="00CD18AB"/>
    <w:rsid w:val="00CD1F9F"/>
    <w:rsid w:val="00CD2128"/>
    <w:rsid w:val="00CD22E7"/>
    <w:rsid w:val="00CD2481"/>
    <w:rsid w:val="00CD24AC"/>
    <w:rsid w:val="00CD256A"/>
    <w:rsid w:val="00CD25D3"/>
    <w:rsid w:val="00CD2E6B"/>
    <w:rsid w:val="00CD2F59"/>
    <w:rsid w:val="00CD320D"/>
    <w:rsid w:val="00CD3291"/>
    <w:rsid w:val="00CD36D3"/>
    <w:rsid w:val="00CD386F"/>
    <w:rsid w:val="00CD3B46"/>
    <w:rsid w:val="00CD3B7B"/>
    <w:rsid w:val="00CD4005"/>
    <w:rsid w:val="00CD4061"/>
    <w:rsid w:val="00CD43E1"/>
    <w:rsid w:val="00CD448B"/>
    <w:rsid w:val="00CD45C7"/>
    <w:rsid w:val="00CD478A"/>
    <w:rsid w:val="00CD47B6"/>
    <w:rsid w:val="00CD4889"/>
    <w:rsid w:val="00CD4934"/>
    <w:rsid w:val="00CD4975"/>
    <w:rsid w:val="00CD4A1F"/>
    <w:rsid w:val="00CD4DE1"/>
    <w:rsid w:val="00CD502C"/>
    <w:rsid w:val="00CD5111"/>
    <w:rsid w:val="00CD523F"/>
    <w:rsid w:val="00CD5458"/>
    <w:rsid w:val="00CD5580"/>
    <w:rsid w:val="00CD5940"/>
    <w:rsid w:val="00CD5CB4"/>
    <w:rsid w:val="00CD5E60"/>
    <w:rsid w:val="00CD60E8"/>
    <w:rsid w:val="00CD688D"/>
    <w:rsid w:val="00CD6963"/>
    <w:rsid w:val="00CD6C23"/>
    <w:rsid w:val="00CD6FC0"/>
    <w:rsid w:val="00CD7084"/>
    <w:rsid w:val="00CD72CE"/>
    <w:rsid w:val="00CD7392"/>
    <w:rsid w:val="00CD7431"/>
    <w:rsid w:val="00CD7641"/>
    <w:rsid w:val="00CD7C61"/>
    <w:rsid w:val="00CD7F6F"/>
    <w:rsid w:val="00CE0244"/>
    <w:rsid w:val="00CE02A5"/>
    <w:rsid w:val="00CE073A"/>
    <w:rsid w:val="00CE075B"/>
    <w:rsid w:val="00CE09D3"/>
    <w:rsid w:val="00CE0CD9"/>
    <w:rsid w:val="00CE0D2C"/>
    <w:rsid w:val="00CE1855"/>
    <w:rsid w:val="00CE1C5B"/>
    <w:rsid w:val="00CE2001"/>
    <w:rsid w:val="00CE203D"/>
    <w:rsid w:val="00CE2929"/>
    <w:rsid w:val="00CE2C7B"/>
    <w:rsid w:val="00CE2E29"/>
    <w:rsid w:val="00CE31E1"/>
    <w:rsid w:val="00CE3228"/>
    <w:rsid w:val="00CE32E0"/>
    <w:rsid w:val="00CE373F"/>
    <w:rsid w:val="00CE379D"/>
    <w:rsid w:val="00CE3AD7"/>
    <w:rsid w:val="00CE3C4A"/>
    <w:rsid w:val="00CE3DC0"/>
    <w:rsid w:val="00CE41D0"/>
    <w:rsid w:val="00CE4841"/>
    <w:rsid w:val="00CE4B45"/>
    <w:rsid w:val="00CE5B4B"/>
    <w:rsid w:val="00CE5EC8"/>
    <w:rsid w:val="00CE5FC3"/>
    <w:rsid w:val="00CE60F6"/>
    <w:rsid w:val="00CE616D"/>
    <w:rsid w:val="00CE6529"/>
    <w:rsid w:val="00CE6702"/>
    <w:rsid w:val="00CE6ACD"/>
    <w:rsid w:val="00CE7054"/>
    <w:rsid w:val="00CE708D"/>
    <w:rsid w:val="00CE709A"/>
    <w:rsid w:val="00CE7298"/>
    <w:rsid w:val="00CE7459"/>
    <w:rsid w:val="00CE7472"/>
    <w:rsid w:val="00CE7818"/>
    <w:rsid w:val="00CE79D1"/>
    <w:rsid w:val="00CE7AB5"/>
    <w:rsid w:val="00CE7F22"/>
    <w:rsid w:val="00CE7F96"/>
    <w:rsid w:val="00CF008A"/>
    <w:rsid w:val="00CF019A"/>
    <w:rsid w:val="00CF01F7"/>
    <w:rsid w:val="00CF0284"/>
    <w:rsid w:val="00CF02A5"/>
    <w:rsid w:val="00CF074F"/>
    <w:rsid w:val="00CF07E2"/>
    <w:rsid w:val="00CF098B"/>
    <w:rsid w:val="00CF0B83"/>
    <w:rsid w:val="00CF0BF3"/>
    <w:rsid w:val="00CF0D30"/>
    <w:rsid w:val="00CF11AA"/>
    <w:rsid w:val="00CF11E1"/>
    <w:rsid w:val="00CF1375"/>
    <w:rsid w:val="00CF1833"/>
    <w:rsid w:val="00CF1E8E"/>
    <w:rsid w:val="00CF1F07"/>
    <w:rsid w:val="00CF1FE6"/>
    <w:rsid w:val="00CF20BA"/>
    <w:rsid w:val="00CF22CB"/>
    <w:rsid w:val="00CF22CD"/>
    <w:rsid w:val="00CF23BE"/>
    <w:rsid w:val="00CF242D"/>
    <w:rsid w:val="00CF2B71"/>
    <w:rsid w:val="00CF2CAC"/>
    <w:rsid w:val="00CF2CAF"/>
    <w:rsid w:val="00CF2E35"/>
    <w:rsid w:val="00CF300D"/>
    <w:rsid w:val="00CF3287"/>
    <w:rsid w:val="00CF349F"/>
    <w:rsid w:val="00CF36C2"/>
    <w:rsid w:val="00CF381B"/>
    <w:rsid w:val="00CF3BBD"/>
    <w:rsid w:val="00CF3E3D"/>
    <w:rsid w:val="00CF3EC2"/>
    <w:rsid w:val="00CF3FF2"/>
    <w:rsid w:val="00CF4363"/>
    <w:rsid w:val="00CF4524"/>
    <w:rsid w:val="00CF4588"/>
    <w:rsid w:val="00CF4743"/>
    <w:rsid w:val="00CF525E"/>
    <w:rsid w:val="00CF54BD"/>
    <w:rsid w:val="00CF54E2"/>
    <w:rsid w:val="00CF5574"/>
    <w:rsid w:val="00CF563B"/>
    <w:rsid w:val="00CF58BE"/>
    <w:rsid w:val="00CF59D8"/>
    <w:rsid w:val="00CF59D9"/>
    <w:rsid w:val="00CF5D83"/>
    <w:rsid w:val="00CF6219"/>
    <w:rsid w:val="00CF639B"/>
    <w:rsid w:val="00CF65B9"/>
    <w:rsid w:val="00CF67AF"/>
    <w:rsid w:val="00CF6813"/>
    <w:rsid w:val="00CF6999"/>
    <w:rsid w:val="00CF6BC2"/>
    <w:rsid w:val="00CF6DA8"/>
    <w:rsid w:val="00CF704D"/>
    <w:rsid w:val="00CF7449"/>
    <w:rsid w:val="00CF74C7"/>
    <w:rsid w:val="00CF7707"/>
    <w:rsid w:val="00CF7857"/>
    <w:rsid w:val="00CF7AD4"/>
    <w:rsid w:val="00CF7B97"/>
    <w:rsid w:val="00CF7DD8"/>
    <w:rsid w:val="00CF7F54"/>
    <w:rsid w:val="00CF7F9D"/>
    <w:rsid w:val="00D00255"/>
    <w:rsid w:val="00D0031B"/>
    <w:rsid w:val="00D003EC"/>
    <w:rsid w:val="00D00852"/>
    <w:rsid w:val="00D008D0"/>
    <w:rsid w:val="00D0095C"/>
    <w:rsid w:val="00D00C0D"/>
    <w:rsid w:val="00D00DCA"/>
    <w:rsid w:val="00D00E0B"/>
    <w:rsid w:val="00D00E37"/>
    <w:rsid w:val="00D00F63"/>
    <w:rsid w:val="00D010BC"/>
    <w:rsid w:val="00D010CB"/>
    <w:rsid w:val="00D01301"/>
    <w:rsid w:val="00D013C3"/>
    <w:rsid w:val="00D01428"/>
    <w:rsid w:val="00D01738"/>
    <w:rsid w:val="00D01A53"/>
    <w:rsid w:val="00D01BF9"/>
    <w:rsid w:val="00D01F36"/>
    <w:rsid w:val="00D02002"/>
    <w:rsid w:val="00D022B0"/>
    <w:rsid w:val="00D0249C"/>
    <w:rsid w:val="00D02578"/>
    <w:rsid w:val="00D029E4"/>
    <w:rsid w:val="00D02AA1"/>
    <w:rsid w:val="00D02BF6"/>
    <w:rsid w:val="00D02DF7"/>
    <w:rsid w:val="00D02E46"/>
    <w:rsid w:val="00D02EE1"/>
    <w:rsid w:val="00D02F2E"/>
    <w:rsid w:val="00D02F8D"/>
    <w:rsid w:val="00D02FFA"/>
    <w:rsid w:val="00D032E0"/>
    <w:rsid w:val="00D034E4"/>
    <w:rsid w:val="00D0352D"/>
    <w:rsid w:val="00D0374E"/>
    <w:rsid w:val="00D037FA"/>
    <w:rsid w:val="00D038BC"/>
    <w:rsid w:val="00D039F4"/>
    <w:rsid w:val="00D03B22"/>
    <w:rsid w:val="00D03E5D"/>
    <w:rsid w:val="00D03EB7"/>
    <w:rsid w:val="00D042DA"/>
    <w:rsid w:val="00D04B8B"/>
    <w:rsid w:val="00D04BAD"/>
    <w:rsid w:val="00D05451"/>
    <w:rsid w:val="00D05594"/>
    <w:rsid w:val="00D05681"/>
    <w:rsid w:val="00D05A36"/>
    <w:rsid w:val="00D05E56"/>
    <w:rsid w:val="00D0620D"/>
    <w:rsid w:val="00D062AA"/>
    <w:rsid w:val="00D06403"/>
    <w:rsid w:val="00D0667F"/>
    <w:rsid w:val="00D0669D"/>
    <w:rsid w:val="00D06CC4"/>
    <w:rsid w:val="00D06D96"/>
    <w:rsid w:val="00D06E54"/>
    <w:rsid w:val="00D06F09"/>
    <w:rsid w:val="00D0712E"/>
    <w:rsid w:val="00D071CF"/>
    <w:rsid w:val="00D07245"/>
    <w:rsid w:val="00D07263"/>
    <w:rsid w:val="00D07380"/>
    <w:rsid w:val="00D07466"/>
    <w:rsid w:val="00D07974"/>
    <w:rsid w:val="00D07BB0"/>
    <w:rsid w:val="00D07F65"/>
    <w:rsid w:val="00D10047"/>
    <w:rsid w:val="00D1009C"/>
    <w:rsid w:val="00D104D4"/>
    <w:rsid w:val="00D107F0"/>
    <w:rsid w:val="00D116D6"/>
    <w:rsid w:val="00D1192E"/>
    <w:rsid w:val="00D11AD0"/>
    <w:rsid w:val="00D11C69"/>
    <w:rsid w:val="00D12054"/>
    <w:rsid w:val="00D12102"/>
    <w:rsid w:val="00D12202"/>
    <w:rsid w:val="00D1253A"/>
    <w:rsid w:val="00D125BA"/>
    <w:rsid w:val="00D12A06"/>
    <w:rsid w:val="00D12DB0"/>
    <w:rsid w:val="00D13115"/>
    <w:rsid w:val="00D1346E"/>
    <w:rsid w:val="00D13F30"/>
    <w:rsid w:val="00D13FD6"/>
    <w:rsid w:val="00D14114"/>
    <w:rsid w:val="00D1462A"/>
    <w:rsid w:val="00D14723"/>
    <w:rsid w:val="00D148AF"/>
    <w:rsid w:val="00D14B25"/>
    <w:rsid w:val="00D14C79"/>
    <w:rsid w:val="00D14D10"/>
    <w:rsid w:val="00D14E8B"/>
    <w:rsid w:val="00D1513A"/>
    <w:rsid w:val="00D15282"/>
    <w:rsid w:val="00D156C0"/>
    <w:rsid w:val="00D15855"/>
    <w:rsid w:val="00D159E5"/>
    <w:rsid w:val="00D15DB3"/>
    <w:rsid w:val="00D15F9D"/>
    <w:rsid w:val="00D160F5"/>
    <w:rsid w:val="00D16325"/>
    <w:rsid w:val="00D163A3"/>
    <w:rsid w:val="00D163EF"/>
    <w:rsid w:val="00D16626"/>
    <w:rsid w:val="00D16B06"/>
    <w:rsid w:val="00D16E33"/>
    <w:rsid w:val="00D17289"/>
    <w:rsid w:val="00D17314"/>
    <w:rsid w:val="00D1747D"/>
    <w:rsid w:val="00D175FA"/>
    <w:rsid w:val="00D1788D"/>
    <w:rsid w:val="00D17A1A"/>
    <w:rsid w:val="00D17A46"/>
    <w:rsid w:val="00D17D57"/>
    <w:rsid w:val="00D17D75"/>
    <w:rsid w:val="00D2018D"/>
    <w:rsid w:val="00D2020D"/>
    <w:rsid w:val="00D20279"/>
    <w:rsid w:val="00D203B3"/>
    <w:rsid w:val="00D20864"/>
    <w:rsid w:val="00D2086F"/>
    <w:rsid w:val="00D209E2"/>
    <w:rsid w:val="00D20ABC"/>
    <w:rsid w:val="00D20B22"/>
    <w:rsid w:val="00D20D45"/>
    <w:rsid w:val="00D214BB"/>
    <w:rsid w:val="00D2166B"/>
    <w:rsid w:val="00D21695"/>
    <w:rsid w:val="00D216BD"/>
    <w:rsid w:val="00D21701"/>
    <w:rsid w:val="00D22075"/>
    <w:rsid w:val="00D22522"/>
    <w:rsid w:val="00D227B5"/>
    <w:rsid w:val="00D22A1E"/>
    <w:rsid w:val="00D22B33"/>
    <w:rsid w:val="00D2364D"/>
    <w:rsid w:val="00D2366C"/>
    <w:rsid w:val="00D23700"/>
    <w:rsid w:val="00D23716"/>
    <w:rsid w:val="00D23950"/>
    <w:rsid w:val="00D239D9"/>
    <w:rsid w:val="00D23A5C"/>
    <w:rsid w:val="00D23AC5"/>
    <w:rsid w:val="00D23EBC"/>
    <w:rsid w:val="00D2422F"/>
    <w:rsid w:val="00D2493C"/>
    <w:rsid w:val="00D24B27"/>
    <w:rsid w:val="00D24D6E"/>
    <w:rsid w:val="00D24F82"/>
    <w:rsid w:val="00D24F9B"/>
    <w:rsid w:val="00D251CC"/>
    <w:rsid w:val="00D252E0"/>
    <w:rsid w:val="00D25699"/>
    <w:rsid w:val="00D256EB"/>
    <w:rsid w:val="00D25782"/>
    <w:rsid w:val="00D25958"/>
    <w:rsid w:val="00D25ABC"/>
    <w:rsid w:val="00D25ACB"/>
    <w:rsid w:val="00D25C3D"/>
    <w:rsid w:val="00D260F6"/>
    <w:rsid w:val="00D26554"/>
    <w:rsid w:val="00D266E5"/>
    <w:rsid w:val="00D26AA5"/>
    <w:rsid w:val="00D26B8E"/>
    <w:rsid w:val="00D26D41"/>
    <w:rsid w:val="00D271C9"/>
    <w:rsid w:val="00D271CC"/>
    <w:rsid w:val="00D27219"/>
    <w:rsid w:val="00D27366"/>
    <w:rsid w:val="00D2742A"/>
    <w:rsid w:val="00D27873"/>
    <w:rsid w:val="00D27B12"/>
    <w:rsid w:val="00D27D45"/>
    <w:rsid w:val="00D301EB"/>
    <w:rsid w:val="00D303D3"/>
    <w:rsid w:val="00D3079E"/>
    <w:rsid w:val="00D307A6"/>
    <w:rsid w:val="00D30CA4"/>
    <w:rsid w:val="00D30D7A"/>
    <w:rsid w:val="00D31038"/>
    <w:rsid w:val="00D31290"/>
    <w:rsid w:val="00D312CC"/>
    <w:rsid w:val="00D31452"/>
    <w:rsid w:val="00D315BF"/>
    <w:rsid w:val="00D31682"/>
    <w:rsid w:val="00D3199B"/>
    <w:rsid w:val="00D31B4A"/>
    <w:rsid w:val="00D31CDE"/>
    <w:rsid w:val="00D31E50"/>
    <w:rsid w:val="00D31E99"/>
    <w:rsid w:val="00D31ECC"/>
    <w:rsid w:val="00D322EF"/>
    <w:rsid w:val="00D32979"/>
    <w:rsid w:val="00D329A0"/>
    <w:rsid w:val="00D32A88"/>
    <w:rsid w:val="00D32B61"/>
    <w:rsid w:val="00D32B74"/>
    <w:rsid w:val="00D32CA5"/>
    <w:rsid w:val="00D32D89"/>
    <w:rsid w:val="00D32E3E"/>
    <w:rsid w:val="00D32F5C"/>
    <w:rsid w:val="00D33046"/>
    <w:rsid w:val="00D3388B"/>
    <w:rsid w:val="00D33984"/>
    <w:rsid w:val="00D33D93"/>
    <w:rsid w:val="00D33DD3"/>
    <w:rsid w:val="00D33F2E"/>
    <w:rsid w:val="00D33F5F"/>
    <w:rsid w:val="00D33FC3"/>
    <w:rsid w:val="00D343A7"/>
    <w:rsid w:val="00D345DD"/>
    <w:rsid w:val="00D345F0"/>
    <w:rsid w:val="00D34972"/>
    <w:rsid w:val="00D34D23"/>
    <w:rsid w:val="00D34DFD"/>
    <w:rsid w:val="00D34EFD"/>
    <w:rsid w:val="00D351B8"/>
    <w:rsid w:val="00D351E7"/>
    <w:rsid w:val="00D354AF"/>
    <w:rsid w:val="00D356FB"/>
    <w:rsid w:val="00D359BE"/>
    <w:rsid w:val="00D35ED9"/>
    <w:rsid w:val="00D35F55"/>
    <w:rsid w:val="00D360BB"/>
    <w:rsid w:val="00D36520"/>
    <w:rsid w:val="00D366AA"/>
    <w:rsid w:val="00D366B0"/>
    <w:rsid w:val="00D366B6"/>
    <w:rsid w:val="00D36956"/>
    <w:rsid w:val="00D36D86"/>
    <w:rsid w:val="00D36E81"/>
    <w:rsid w:val="00D36E97"/>
    <w:rsid w:val="00D36F4D"/>
    <w:rsid w:val="00D36F6C"/>
    <w:rsid w:val="00D370EA"/>
    <w:rsid w:val="00D373F0"/>
    <w:rsid w:val="00D37503"/>
    <w:rsid w:val="00D37657"/>
    <w:rsid w:val="00D3770D"/>
    <w:rsid w:val="00D37733"/>
    <w:rsid w:val="00D377B2"/>
    <w:rsid w:val="00D37CB1"/>
    <w:rsid w:val="00D37E12"/>
    <w:rsid w:val="00D37FC1"/>
    <w:rsid w:val="00D4036E"/>
    <w:rsid w:val="00D403A7"/>
    <w:rsid w:val="00D406D5"/>
    <w:rsid w:val="00D40855"/>
    <w:rsid w:val="00D4090A"/>
    <w:rsid w:val="00D412A2"/>
    <w:rsid w:val="00D412CB"/>
    <w:rsid w:val="00D4160B"/>
    <w:rsid w:val="00D41AE6"/>
    <w:rsid w:val="00D41AF1"/>
    <w:rsid w:val="00D41B2F"/>
    <w:rsid w:val="00D41BE5"/>
    <w:rsid w:val="00D41E41"/>
    <w:rsid w:val="00D42099"/>
    <w:rsid w:val="00D4239B"/>
    <w:rsid w:val="00D4261A"/>
    <w:rsid w:val="00D42688"/>
    <w:rsid w:val="00D42886"/>
    <w:rsid w:val="00D42C54"/>
    <w:rsid w:val="00D42EDC"/>
    <w:rsid w:val="00D431C7"/>
    <w:rsid w:val="00D433EC"/>
    <w:rsid w:val="00D43439"/>
    <w:rsid w:val="00D43504"/>
    <w:rsid w:val="00D43521"/>
    <w:rsid w:val="00D435BA"/>
    <w:rsid w:val="00D4382A"/>
    <w:rsid w:val="00D43966"/>
    <w:rsid w:val="00D439A3"/>
    <w:rsid w:val="00D43FFB"/>
    <w:rsid w:val="00D440CB"/>
    <w:rsid w:val="00D4415C"/>
    <w:rsid w:val="00D448C4"/>
    <w:rsid w:val="00D44A8B"/>
    <w:rsid w:val="00D44AF7"/>
    <w:rsid w:val="00D44CF6"/>
    <w:rsid w:val="00D450DD"/>
    <w:rsid w:val="00D453DD"/>
    <w:rsid w:val="00D45479"/>
    <w:rsid w:val="00D45527"/>
    <w:rsid w:val="00D4579E"/>
    <w:rsid w:val="00D457F2"/>
    <w:rsid w:val="00D45EED"/>
    <w:rsid w:val="00D46185"/>
    <w:rsid w:val="00D4659B"/>
    <w:rsid w:val="00D465A2"/>
    <w:rsid w:val="00D46677"/>
    <w:rsid w:val="00D4670B"/>
    <w:rsid w:val="00D46AAE"/>
    <w:rsid w:val="00D46BA0"/>
    <w:rsid w:val="00D4706C"/>
    <w:rsid w:val="00D47221"/>
    <w:rsid w:val="00D47230"/>
    <w:rsid w:val="00D47707"/>
    <w:rsid w:val="00D47725"/>
    <w:rsid w:val="00D477E3"/>
    <w:rsid w:val="00D477E7"/>
    <w:rsid w:val="00D4793C"/>
    <w:rsid w:val="00D479AB"/>
    <w:rsid w:val="00D47E2D"/>
    <w:rsid w:val="00D50871"/>
    <w:rsid w:val="00D509FD"/>
    <w:rsid w:val="00D50C58"/>
    <w:rsid w:val="00D50C88"/>
    <w:rsid w:val="00D50F38"/>
    <w:rsid w:val="00D51015"/>
    <w:rsid w:val="00D51178"/>
    <w:rsid w:val="00D51433"/>
    <w:rsid w:val="00D51480"/>
    <w:rsid w:val="00D51492"/>
    <w:rsid w:val="00D516AF"/>
    <w:rsid w:val="00D5177D"/>
    <w:rsid w:val="00D518B7"/>
    <w:rsid w:val="00D51AD7"/>
    <w:rsid w:val="00D51B93"/>
    <w:rsid w:val="00D51EC7"/>
    <w:rsid w:val="00D51FAF"/>
    <w:rsid w:val="00D51FFF"/>
    <w:rsid w:val="00D52438"/>
    <w:rsid w:val="00D52443"/>
    <w:rsid w:val="00D524D3"/>
    <w:rsid w:val="00D52B6E"/>
    <w:rsid w:val="00D52CAA"/>
    <w:rsid w:val="00D530CB"/>
    <w:rsid w:val="00D532D1"/>
    <w:rsid w:val="00D53593"/>
    <w:rsid w:val="00D5359F"/>
    <w:rsid w:val="00D5373B"/>
    <w:rsid w:val="00D538E5"/>
    <w:rsid w:val="00D539B4"/>
    <w:rsid w:val="00D53A27"/>
    <w:rsid w:val="00D53CFA"/>
    <w:rsid w:val="00D541A9"/>
    <w:rsid w:val="00D54558"/>
    <w:rsid w:val="00D54934"/>
    <w:rsid w:val="00D5544D"/>
    <w:rsid w:val="00D55511"/>
    <w:rsid w:val="00D5575E"/>
    <w:rsid w:val="00D558B2"/>
    <w:rsid w:val="00D5614C"/>
    <w:rsid w:val="00D5630A"/>
    <w:rsid w:val="00D5640E"/>
    <w:rsid w:val="00D566A1"/>
    <w:rsid w:val="00D567C1"/>
    <w:rsid w:val="00D569F9"/>
    <w:rsid w:val="00D56A8F"/>
    <w:rsid w:val="00D56FF3"/>
    <w:rsid w:val="00D57158"/>
    <w:rsid w:val="00D57207"/>
    <w:rsid w:val="00D57515"/>
    <w:rsid w:val="00D5755E"/>
    <w:rsid w:val="00D575B7"/>
    <w:rsid w:val="00D576C8"/>
    <w:rsid w:val="00D57ACA"/>
    <w:rsid w:val="00D57B3A"/>
    <w:rsid w:val="00D57BE8"/>
    <w:rsid w:val="00D57E5D"/>
    <w:rsid w:val="00D60119"/>
    <w:rsid w:val="00D602B5"/>
    <w:rsid w:val="00D60623"/>
    <w:rsid w:val="00D60650"/>
    <w:rsid w:val="00D606A6"/>
    <w:rsid w:val="00D60914"/>
    <w:rsid w:val="00D60CA1"/>
    <w:rsid w:val="00D60D11"/>
    <w:rsid w:val="00D61543"/>
    <w:rsid w:val="00D61DFF"/>
    <w:rsid w:val="00D61E6D"/>
    <w:rsid w:val="00D61EC1"/>
    <w:rsid w:val="00D61FD7"/>
    <w:rsid w:val="00D62416"/>
    <w:rsid w:val="00D62532"/>
    <w:rsid w:val="00D625DD"/>
    <w:rsid w:val="00D62609"/>
    <w:rsid w:val="00D6261B"/>
    <w:rsid w:val="00D62868"/>
    <w:rsid w:val="00D629EE"/>
    <w:rsid w:val="00D62C1B"/>
    <w:rsid w:val="00D62D38"/>
    <w:rsid w:val="00D62EB7"/>
    <w:rsid w:val="00D631A6"/>
    <w:rsid w:val="00D6332E"/>
    <w:rsid w:val="00D63438"/>
    <w:rsid w:val="00D63A4D"/>
    <w:rsid w:val="00D63A9C"/>
    <w:rsid w:val="00D63C33"/>
    <w:rsid w:val="00D63EEA"/>
    <w:rsid w:val="00D63FB2"/>
    <w:rsid w:val="00D642E5"/>
    <w:rsid w:val="00D64CE9"/>
    <w:rsid w:val="00D64D97"/>
    <w:rsid w:val="00D64FC7"/>
    <w:rsid w:val="00D65303"/>
    <w:rsid w:val="00D654BB"/>
    <w:rsid w:val="00D6567D"/>
    <w:rsid w:val="00D65820"/>
    <w:rsid w:val="00D65A72"/>
    <w:rsid w:val="00D65B83"/>
    <w:rsid w:val="00D65D49"/>
    <w:rsid w:val="00D65D64"/>
    <w:rsid w:val="00D65FCB"/>
    <w:rsid w:val="00D6604A"/>
    <w:rsid w:val="00D66103"/>
    <w:rsid w:val="00D66137"/>
    <w:rsid w:val="00D66265"/>
    <w:rsid w:val="00D66298"/>
    <w:rsid w:val="00D666B7"/>
    <w:rsid w:val="00D66AB6"/>
    <w:rsid w:val="00D66B46"/>
    <w:rsid w:val="00D66B80"/>
    <w:rsid w:val="00D66CE7"/>
    <w:rsid w:val="00D66DE2"/>
    <w:rsid w:val="00D66E5D"/>
    <w:rsid w:val="00D670B5"/>
    <w:rsid w:val="00D6724D"/>
    <w:rsid w:val="00D672D4"/>
    <w:rsid w:val="00D67805"/>
    <w:rsid w:val="00D6788A"/>
    <w:rsid w:val="00D679C1"/>
    <w:rsid w:val="00D679C6"/>
    <w:rsid w:val="00D67BA0"/>
    <w:rsid w:val="00D67D3B"/>
    <w:rsid w:val="00D67DBD"/>
    <w:rsid w:val="00D67E11"/>
    <w:rsid w:val="00D67F3B"/>
    <w:rsid w:val="00D70180"/>
    <w:rsid w:val="00D7040B"/>
    <w:rsid w:val="00D7067C"/>
    <w:rsid w:val="00D7083E"/>
    <w:rsid w:val="00D70997"/>
    <w:rsid w:val="00D709F6"/>
    <w:rsid w:val="00D70F08"/>
    <w:rsid w:val="00D71061"/>
    <w:rsid w:val="00D711D5"/>
    <w:rsid w:val="00D71504"/>
    <w:rsid w:val="00D715CD"/>
    <w:rsid w:val="00D71659"/>
    <w:rsid w:val="00D71806"/>
    <w:rsid w:val="00D71BFC"/>
    <w:rsid w:val="00D7224B"/>
    <w:rsid w:val="00D725CE"/>
    <w:rsid w:val="00D72D16"/>
    <w:rsid w:val="00D72DCC"/>
    <w:rsid w:val="00D7352C"/>
    <w:rsid w:val="00D73768"/>
    <w:rsid w:val="00D73894"/>
    <w:rsid w:val="00D73C63"/>
    <w:rsid w:val="00D73C64"/>
    <w:rsid w:val="00D7407E"/>
    <w:rsid w:val="00D740CF"/>
    <w:rsid w:val="00D7420C"/>
    <w:rsid w:val="00D7432A"/>
    <w:rsid w:val="00D74772"/>
    <w:rsid w:val="00D74813"/>
    <w:rsid w:val="00D74C34"/>
    <w:rsid w:val="00D74C41"/>
    <w:rsid w:val="00D74CDB"/>
    <w:rsid w:val="00D74E16"/>
    <w:rsid w:val="00D751E4"/>
    <w:rsid w:val="00D752C9"/>
    <w:rsid w:val="00D75B8F"/>
    <w:rsid w:val="00D75BCC"/>
    <w:rsid w:val="00D75E98"/>
    <w:rsid w:val="00D75EE0"/>
    <w:rsid w:val="00D75F02"/>
    <w:rsid w:val="00D76043"/>
    <w:rsid w:val="00D7638E"/>
    <w:rsid w:val="00D7651B"/>
    <w:rsid w:val="00D76B2C"/>
    <w:rsid w:val="00D770CE"/>
    <w:rsid w:val="00D77402"/>
    <w:rsid w:val="00D7768E"/>
    <w:rsid w:val="00D77A7B"/>
    <w:rsid w:val="00D77BFF"/>
    <w:rsid w:val="00D80020"/>
    <w:rsid w:val="00D80071"/>
    <w:rsid w:val="00D80696"/>
    <w:rsid w:val="00D80788"/>
    <w:rsid w:val="00D80BA4"/>
    <w:rsid w:val="00D8108A"/>
    <w:rsid w:val="00D811A7"/>
    <w:rsid w:val="00D813A5"/>
    <w:rsid w:val="00D81503"/>
    <w:rsid w:val="00D81896"/>
    <w:rsid w:val="00D819C7"/>
    <w:rsid w:val="00D81CDF"/>
    <w:rsid w:val="00D81E2D"/>
    <w:rsid w:val="00D81F87"/>
    <w:rsid w:val="00D82059"/>
    <w:rsid w:val="00D822CF"/>
    <w:rsid w:val="00D822ED"/>
    <w:rsid w:val="00D82403"/>
    <w:rsid w:val="00D8297C"/>
    <w:rsid w:val="00D82DF1"/>
    <w:rsid w:val="00D83956"/>
    <w:rsid w:val="00D83AE7"/>
    <w:rsid w:val="00D83B15"/>
    <w:rsid w:val="00D83BAF"/>
    <w:rsid w:val="00D83C27"/>
    <w:rsid w:val="00D84244"/>
    <w:rsid w:val="00D842B3"/>
    <w:rsid w:val="00D8438A"/>
    <w:rsid w:val="00D84606"/>
    <w:rsid w:val="00D848EB"/>
    <w:rsid w:val="00D84AC5"/>
    <w:rsid w:val="00D84CE8"/>
    <w:rsid w:val="00D85089"/>
    <w:rsid w:val="00D85166"/>
    <w:rsid w:val="00D851C5"/>
    <w:rsid w:val="00D853BF"/>
    <w:rsid w:val="00D853FA"/>
    <w:rsid w:val="00D854E6"/>
    <w:rsid w:val="00D854FE"/>
    <w:rsid w:val="00D85559"/>
    <w:rsid w:val="00D859A9"/>
    <w:rsid w:val="00D85AAE"/>
    <w:rsid w:val="00D8601F"/>
    <w:rsid w:val="00D8682A"/>
    <w:rsid w:val="00D86989"/>
    <w:rsid w:val="00D86D4A"/>
    <w:rsid w:val="00D870AB"/>
    <w:rsid w:val="00D870E6"/>
    <w:rsid w:val="00D87332"/>
    <w:rsid w:val="00D87580"/>
    <w:rsid w:val="00D87972"/>
    <w:rsid w:val="00D87AC9"/>
    <w:rsid w:val="00D87E61"/>
    <w:rsid w:val="00D900ED"/>
    <w:rsid w:val="00D90102"/>
    <w:rsid w:val="00D9041D"/>
    <w:rsid w:val="00D9078B"/>
    <w:rsid w:val="00D90830"/>
    <w:rsid w:val="00D908A2"/>
    <w:rsid w:val="00D90CD1"/>
    <w:rsid w:val="00D90D63"/>
    <w:rsid w:val="00D910B5"/>
    <w:rsid w:val="00D91221"/>
    <w:rsid w:val="00D9132F"/>
    <w:rsid w:val="00D913B6"/>
    <w:rsid w:val="00D914B8"/>
    <w:rsid w:val="00D916A8"/>
    <w:rsid w:val="00D917C2"/>
    <w:rsid w:val="00D91E41"/>
    <w:rsid w:val="00D921A5"/>
    <w:rsid w:val="00D92229"/>
    <w:rsid w:val="00D92539"/>
    <w:rsid w:val="00D9258D"/>
    <w:rsid w:val="00D92662"/>
    <w:rsid w:val="00D926F8"/>
    <w:rsid w:val="00D928A1"/>
    <w:rsid w:val="00D928CB"/>
    <w:rsid w:val="00D92C5C"/>
    <w:rsid w:val="00D92C8B"/>
    <w:rsid w:val="00D92D4C"/>
    <w:rsid w:val="00D930AD"/>
    <w:rsid w:val="00D93601"/>
    <w:rsid w:val="00D93737"/>
    <w:rsid w:val="00D93A4B"/>
    <w:rsid w:val="00D93AFB"/>
    <w:rsid w:val="00D93B0F"/>
    <w:rsid w:val="00D93C1B"/>
    <w:rsid w:val="00D93C5C"/>
    <w:rsid w:val="00D93EFD"/>
    <w:rsid w:val="00D93FE7"/>
    <w:rsid w:val="00D9444B"/>
    <w:rsid w:val="00D94683"/>
    <w:rsid w:val="00D946D9"/>
    <w:rsid w:val="00D9496F"/>
    <w:rsid w:val="00D949F0"/>
    <w:rsid w:val="00D94B9C"/>
    <w:rsid w:val="00D94DC6"/>
    <w:rsid w:val="00D95416"/>
    <w:rsid w:val="00D95640"/>
    <w:rsid w:val="00D95767"/>
    <w:rsid w:val="00D95D88"/>
    <w:rsid w:val="00D96132"/>
    <w:rsid w:val="00D966FB"/>
    <w:rsid w:val="00D96E09"/>
    <w:rsid w:val="00D9740E"/>
    <w:rsid w:val="00D975CC"/>
    <w:rsid w:val="00D977F9"/>
    <w:rsid w:val="00D97A60"/>
    <w:rsid w:val="00D97BF9"/>
    <w:rsid w:val="00D97CB6"/>
    <w:rsid w:val="00D97DDA"/>
    <w:rsid w:val="00DA0103"/>
    <w:rsid w:val="00DA060B"/>
    <w:rsid w:val="00DA06AC"/>
    <w:rsid w:val="00DA0A74"/>
    <w:rsid w:val="00DA0B99"/>
    <w:rsid w:val="00DA0C5A"/>
    <w:rsid w:val="00DA0C72"/>
    <w:rsid w:val="00DA0CEC"/>
    <w:rsid w:val="00DA0D41"/>
    <w:rsid w:val="00DA0E7A"/>
    <w:rsid w:val="00DA0F79"/>
    <w:rsid w:val="00DA16E4"/>
    <w:rsid w:val="00DA18A6"/>
    <w:rsid w:val="00DA197F"/>
    <w:rsid w:val="00DA1AEA"/>
    <w:rsid w:val="00DA1AFB"/>
    <w:rsid w:val="00DA1D2F"/>
    <w:rsid w:val="00DA1E96"/>
    <w:rsid w:val="00DA1EE0"/>
    <w:rsid w:val="00DA2371"/>
    <w:rsid w:val="00DA2538"/>
    <w:rsid w:val="00DA2E72"/>
    <w:rsid w:val="00DA2FE6"/>
    <w:rsid w:val="00DA3087"/>
    <w:rsid w:val="00DA30F0"/>
    <w:rsid w:val="00DA3C05"/>
    <w:rsid w:val="00DA3C73"/>
    <w:rsid w:val="00DA3DD0"/>
    <w:rsid w:val="00DA3F1A"/>
    <w:rsid w:val="00DA40AD"/>
    <w:rsid w:val="00DA4287"/>
    <w:rsid w:val="00DA4407"/>
    <w:rsid w:val="00DA4B23"/>
    <w:rsid w:val="00DA4BC8"/>
    <w:rsid w:val="00DA4CA7"/>
    <w:rsid w:val="00DA517E"/>
    <w:rsid w:val="00DA54A2"/>
    <w:rsid w:val="00DA5575"/>
    <w:rsid w:val="00DA5B85"/>
    <w:rsid w:val="00DA5B9D"/>
    <w:rsid w:val="00DA6542"/>
    <w:rsid w:val="00DA6624"/>
    <w:rsid w:val="00DA67ED"/>
    <w:rsid w:val="00DA68F2"/>
    <w:rsid w:val="00DA6B9F"/>
    <w:rsid w:val="00DA6DB5"/>
    <w:rsid w:val="00DA7124"/>
    <w:rsid w:val="00DA7548"/>
    <w:rsid w:val="00DA7A43"/>
    <w:rsid w:val="00DA7BA0"/>
    <w:rsid w:val="00DA7BC1"/>
    <w:rsid w:val="00DB022E"/>
    <w:rsid w:val="00DB045B"/>
    <w:rsid w:val="00DB06CB"/>
    <w:rsid w:val="00DB0866"/>
    <w:rsid w:val="00DB09E5"/>
    <w:rsid w:val="00DB0AA2"/>
    <w:rsid w:val="00DB0D7A"/>
    <w:rsid w:val="00DB0F9C"/>
    <w:rsid w:val="00DB1021"/>
    <w:rsid w:val="00DB1369"/>
    <w:rsid w:val="00DB14E7"/>
    <w:rsid w:val="00DB196F"/>
    <w:rsid w:val="00DB1B55"/>
    <w:rsid w:val="00DB1C11"/>
    <w:rsid w:val="00DB1EBE"/>
    <w:rsid w:val="00DB2877"/>
    <w:rsid w:val="00DB2950"/>
    <w:rsid w:val="00DB2B98"/>
    <w:rsid w:val="00DB2C11"/>
    <w:rsid w:val="00DB2E0E"/>
    <w:rsid w:val="00DB3331"/>
    <w:rsid w:val="00DB33B9"/>
    <w:rsid w:val="00DB3A5F"/>
    <w:rsid w:val="00DB3C08"/>
    <w:rsid w:val="00DB3C9F"/>
    <w:rsid w:val="00DB4059"/>
    <w:rsid w:val="00DB4103"/>
    <w:rsid w:val="00DB4486"/>
    <w:rsid w:val="00DB4722"/>
    <w:rsid w:val="00DB4B86"/>
    <w:rsid w:val="00DB4BD3"/>
    <w:rsid w:val="00DB4F43"/>
    <w:rsid w:val="00DB4FA3"/>
    <w:rsid w:val="00DB52A1"/>
    <w:rsid w:val="00DB5328"/>
    <w:rsid w:val="00DB5698"/>
    <w:rsid w:val="00DB5BB2"/>
    <w:rsid w:val="00DB5F5F"/>
    <w:rsid w:val="00DB6504"/>
    <w:rsid w:val="00DB663E"/>
    <w:rsid w:val="00DB672A"/>
    <w:rsid w:val="00DB6963"/>
    <w:rsid w:val="00DB6A11"/>
    <w:rsid w:val="00DB6AC1"/>
    <w:rsid w:val="00DB6DB1"/>
    <w:rsid w:val="00DB6DEC"/>
    <w:rsid w:val="00DB6E98"/>
    <w:rsid w:val="00DB7125"/>
    <w:rsid w:val="00DB73B5"/>
    <w:rsid w:val="00DB766E"/>
    <w:rsid w:val="00DB7A94"/>
    <w:rsid w:val="00DB7E1F"/>
    <w:rsid w:val="00DC0257"/>
    <w:rsid w:val="00DC0741"/>
    <w:rsid w:val="00DC09A8"/>
    <w:rsid w:val="00DC0A8C"/>
    <w:rsid w:val="00DC0D5E"/>
    <w:rsid w:val="00DC114A"/>
    <w:rsid w:val="00DC1250"/>
    <w:rsid w:val="00DC1276"/>
    <w:rsid w:val="00DC12C9"/>
    <w:rsid w:val="00DC13DA"/>
    <w:rsid w:val="00DC1473"/>
    <w:rsid w:val="00DC1738"/>
    <w:rsid w:val="00DC1805"/>
    <w:rsid w:val="00DC191C"/>
    <w:rsid w:val="00DC1C39"/>
    <w:rsid w:val="00DC20F1"/>
    <w:rsid w:val="00DC23D5"/>
    <w:rsid w:val="00DC24E4"/>
    <w:rsid w:val="00DC2807"/>
    <w:rsid w:val="00DC28B0"/>
    <w:rsid w:val="00DC29E7"/>
    <w:rsid w:val="00DC2C0C"/>
    <w:rsid w:val="00DC2D23"/>
    <w:rsid w:val="00DC2E29"/>
    <w:rsid w:val="00DC2EF7"/>
    <w:rsid w:val="00DC2FD5"/>
    <w:rsid w:val="00DC3171"/>
    <w:rsid w:val="00DC32B4"/>
    <w:rsid w:val="00DC35C2"/>
    <w:rsid w:val="00DC36B2"/>
    <w:rsid w:val="00DC3C4F"/>
    <w:rsid w:val="00DC3C73"/>
    <w:rsid w:val="00DC3F7E"/>
    <w:rsid w:val="00DC4332"/>
    <w:rsid w:val="00DC4431"/>
    <w:rsid w:val="00DC44C3"/>
    <w:rsid w:val="00DC45A0"/>
    <w:rsid w:val="00DC4652"/>
    <w:rsid w:val="00DC4786"/>
    <w:rsid w:val="00DC4D0D"/>
    <w:rsid w:val="00DC4DBD"/>
    <w:rsid w:val="00DC4EB6"/>
    <w:rsid w:val="00DC51A9"/>
    <w:rsid w:val="00DC5A8E"/>
    <w:rsid w:val="00DC5FB2"/>
    <w:rsid w:val="00DC60BC"/>
    <w:rsid w:val="00DC6578"/>
    <w:rsid w:val="00DC65DF"/>
    <w:rsid w:val="00DC6CDC"/>
    <w:rsid w:val="00DC6DE3"/>
    <w:rsid w:val="00DC7022"/>
    <w:rsid w:val="00DC705B"/>
    <w:rsid w:val="00DC71D3"/>
    <w:rsid w:val="00DC72ED"/>
    <w:rsid w:val="00DC7452"/>
    <w:rsid w:val="00DC75C0"/>
    <w:rsid w:val="00DC796C"/>
    <w:rsid w:val="00DC7A30"/>
    <w:rsid w:val="00DC7DEE"/>
    <w:rsid w:val="00DD0472"/>
    <w:rsid w:val="00DD06E9"/>
    <w:rsid w:val="00DD0AA6"/>
    <w:rsid w:val="00DD0D37"/>
    <w:rsid w:val="00DD1039"/>
    <w:rsid w:val="00DD105A"/>
    <w:rsid w:val="00DD11BC"/>
    <w:rsid w:val="00DD128E"/>
    <w:rsid w:val="00DD1371"/>
    <w:rsid w:val="00DD1545"/>
    <w:rsid w:val="00DD1689"/>
    <w:rsid w:val="00DD1A33"/>
    <w:rsid w:val="00DD1B7A"/>
    <w:rsid w:val="00DD1C2D"/>
    <w:rsid w:val="00DD1D79"/>
    <w:rsid w:val="00DD1D9F"/>
    <w:rsid w:val="00DD263A"/>
    <w:rsid w:val="00DD26D9"/>
    <w:rsid w:val="00DD27A6"/>
    <w:rsid w:val="00DD2A00"/>
    <w:rsid w:val="00DD36B9"/>
    <w:rsid w:val="00DD3A02"/>
    <w:rsid w:val="00DD3B75"/>
    <w:rsid w:val="00DD3FB8"/>
    <w:rsid w:val="00DD40B7"/>
    <w:rsid w:val="00DD4514"/>
    <w:rsid w:val="00DD4724"/>
    <w:rsid w:val="00DD4910"/>
    <w:rsid w:val="00DD4BB3"/>
    <w:rsid w:val="00DD4C15"/>
    <w:rsid w:val="00DD4F2B"/>
    <w:rsid w:val="00DD50BA"/>
    <w:rsid w:val="00DD5157"/>
    <w:rsid w:val="00DD51FD"/>
    <w:rsid w:val="00DD52BC"/>
    <w:rsid w:val="00DD57CB"/>
    <w:rsid w:val="00DD5818"/>
    <w:rsid w:val="00DD5E94"/>
    <w:rsid w:val="00DD605F"/>
    <w:rsid w:val="00DD60AA"/>
    <w:rsid w:val="00DD6231"/>
    <w:rsid w:val="00DD63CE"/>
    <w:rsid w:val="00DD6526"/>
    <w:rsid w:val="00DD65A1"/>
    <w:rsid w:val="00DD6B71"/>
    <w:rsid w:val="00DD6C65"/>
    <w:rsid w:val="00DD6E8E"/>
    <w:rsid w:val="00DD6F00"/>
    <w:rsid w:val="00DD6FF1"/>
    <w:rsid w:val="00DD7180"/>
    <w:rsid w:val="00DD71DC"/>
    <w:rsid w:val="00DD7216"/>
    <w:rsid w:val="00DD73F2"/>
    <w:rsid w:val="00DD7560"/>
    <w:rsid w:val="00DD7A73"/>
    <w:rsid w:val="00DD7B06"/>
    <w:rsid w:val="00DD7E06"/>
    <w:rsid w:val="00DD7E64"/>
    <w:rsid w:val="00DD7EDE"/>
    <w:rsid w:val="00DD7F9A"/>
    <w:rsid w:val="00DD7FD6"/>
    <w:rsid w:val="00DE0424"/>
    <w:rsid w:val="00DE0429"/>
    <w:rsid w:val="00DE05D1"/>
    <w:rsid w:val="00DE0A36"/>
    <w:rsid w:val="00DE0B39"/>
    <w:rsid w:val="00DE0C54"/>
    <w:rsid w:val="00DE0F77"/>
    <w:rsid w:val="00DE0FD4"/>
    <w:rsid w:val="00DE112C"/>
    <w:rsid w:val="00DE1309"/>
    <w:rsid w:val="00DE13A4"/>
    <w:rsid w:val="00DE14BB"/>
    <w:rsid w:val="00DE1795"/>
    <w:rsid w:val="00DE1800"/>
    <w:rsid w:val="00DE1961"/>
    <w:rsid w:val="00DE1974"/>
    <w:rsid w:val="00DE1B86"/>
    <w:rsid w:val="00DE1C36"/>
    <w:rsid w:val="00DE1DDA"/>
    <w:rsid w:val="00DE1FAA"/>
    <w:rsid w:val="00DE212B"/>
    <w:rsid w:val="00DE2316"/>
    <w:rsid w:val="00DE23B8"/>
    <w:rsid w:val="00DE272E"/>
    <w:rsid w:val="00DE27D9"/>
    <w:rsid w:val="00DE28DC"/>
    <w:rsid w:val="00DE2EF0"/>
    <w:rsid w:val="00DE303B"/>
    <w:rsid w:val="00DE307B"/>
    <w:rsid w:val="00DE30CC"/>
    <w:rsid w:val="00DE31C7"/>
    <w:rsid w:val="00DE32B6"/>
    <w:rsid w:val="00DE3399"/>
    <w:rsid w:val="00DE355A"/>
    <w:rsid w:val="00DE3BB9"/>
    <w:rsid w:val="00DE3E37"/>
    <w:rsid w:val="00DE42AE"/>
    <w:rsid w:val="00DE4704"/>
    <w:rsid w:val="00DE47EA"/>
    <w:rsid w:val="00DE49BC"/>
    <w:rsid w:val="00DE4AB5"/>
    <w:rsid w:val="00DE4BB0"/>
    <w:rsid w:val="00DE54C7"/>
    <w:rsid w:val="00DE57A2"/>
    <w:rsid w:val="00DE585F"/>
    <w:rsid w:val="00DE5881"/>
    <w:rsid w:val="00DE598F"/>
    <w:rsid w:val="00DE60CE"/>
    <w:rsid w:val="00DE60E1"/>
    <w:rsid w:val="00DE6419"/>
    <w:rsid w:val="00DE6518"/>
    <w:rsid w:val="00DE67EB"/>
    <w:rsid w:val="00DE67F4"/>
    <w:rsid w:val="00DE682E"/>
    <w:rsid w:val="00DE69F0"/>
    <w:rsid w:val="00DE6F72"/>
    <w:rsid w:val="00DE6F74"/>
    <w:rsid w:val="00DE6F95"/>
    <w:rsid w:val="00DE6FA8"/>
    <w:rsid w:val="00DE717F"/>
    <w:rsid w:val="00DE769B"/>
    <w:rsid w:val="00DE7AA7"/>
    <w:rsid w:val="00DE7BD0"/>
    <w:rsid w:val="00DE7D33"/>
    <w:rsid w:val="00DF00BD"/>
    <w:rsid w:val="00DF0397"/>
    <w:rsid w:val="00DF0643"/>
    <w:rsid w:val="00DF0737"/>
    <w:rsid w:val="00DF0793"/>
    <w:rsid w:val="00DF0A1E"/>
    <w:rsid w:val="00DF0CC7"/>
    <w:rsid w:val="00DF11C6"/>
    <w:rsid w:val="00DF164E"/>
    <w:rsid w:val="00DF173A"/>
    <w:rsid w:val="00DF180F"/>
    <w:rsid w:val="00DF1A9D"/>
    <w:rsid w:val="00DF1C03"/>
    <w:rsid w:val="00DF1C0F"/>
    <w:rsid w:val="00DF1D04"/>
    <w:rsid w:val="00DF1F24"/>
    <w:rsid w:val="00DF20FE"/>
    <w:rsid w:val="00DF2152"/>
    <w:rsid w:val="00DF2238"/>
    <w:rsid w:val="00DF2322"/>
    <w:rsid w:val="00DF232A"/>
    <w:rsid w:val="00DF2369"/>
    <w:rsid w:val="00DF248D"/>
    <w:rsid w:val="00DF2556"/>
    <w:rsid w:val="00DF2785"/>
    <w:rsid w:val="00DF282A"/>
    <w:rsid w:val="00DF28A6"/>
    <w:rsid w:val="00DF28DC"/>
    <w:rsid w:val="00DF29A4"/>
    <w:rsid w:val="00DF2F2B"/>
    <w:rsid w:val="00DF2FFB"/>
    <w:rsid w:val="00DF3173"/>
    <w:rsid w:val="00DF3298"/>
    <w:rsid w:val="00DF33D1"/>
    <w:rsid w:val="00DF3794"/>
    <w:rsid w:val="00DF388E"/>
    <w:rsid w:val="00DF38B4"/>
    <w:rsid w:val="00DF3BE2"/>
    <w:rsid w:val="00DF3C48"/>
    <w:rsid w:val="00DF4418"/>
    <w:rsid w:val="00DF4B0A"/>
    <w:rsid w:val="00DF4BA5"/>
    <w:rsid w:val="00DF4CA1"/>
    <w:rsid w:val="00DF4D14"/>
    <w:rsid w:val="00DF4D93"/>
    <w:rsid w:val="00DF4F7B"/>
    <w:rsid w:val="00DF537F"/>
    <w:rsid w:val="00DF5392"/>
    <w:rsid w:val="00DF53A1"/>
    <w:rsid w:val="00DF53F5"/>
    <w:rsid w:val="00DF550A"/>
    <w:rsid w:val="00DF55BE"/>
    <w:rsid w:val="00DF5891"/>
    <w:rsid w:val="00DF5CC1"/>
    <w:rsid w:val="00DF5D5D"/>
    <w:rsid w:val="00DF5F2A"/>
    <w:rsid w:val="00DF6136"/>
    <w:rsid w:val="00DF614D"/>
    <w:rsid w:val="00DF616D"/>
    <w:rsid w:val="00DF61EB"/>
    <w:rsid w:val="00DF653F"/>
    <w:rsid w:val="00DF67DD"/>
    <w:rsid w:val="00DF6BCC"/>
    <w:rsid w:val="00DF6F32"/>
    <w:rsid w:val="00DF7170"/>
    <w:rsid w:val="00DF7174"/>
    <w:rsid w:val="00DF7C14"/>
    <w:rsid w:val="00E0014F"/>
    <w:rsid w:val="00E001FF"/>
    <w:rsid w:val="00E003A6"/>
    <w:rsid w:val="00E003A7"/>
    <w:rsid w:val="00E00C81"/>
    <w:rsid w:val="00E00C9A"/>
    <w:rsid w:val="00E00DFD"/>
    <w:rsid w:val="00E00E56"/>
    <w:rsid w:val="00E01347"/>
    <w:rsid w:val="00E01419"/>
    <w:rsid w:val="00E01834"/>
    <w:rsid w:val="00E01AC2"/>
    <w:rsid w:val="00E01AFA"/>
    <w:rsid w:val="00E01EFA"/>
    <w:rsid w:val="00E01FCA"/>
    <w:rsid w:val="00E02485"/>
    <w:rsid w:val="00E025FE"/>
    <w:rsid w:val="00E02931"/>
    <w:rsid w:val="00E02EDE"/>
    <w:rsid w:val="00E032C7"/>
    <w:rsid w:val="00E035A7"/>
    <w:rsid w:val="00E0393A"/>
    <w:rsid w:val="00E039E8"/>
    <w:rsid w:val="00E03A1E"/>
    <w:rsid w:val="00E03A71"/>
    <w:rsid w:val="00E03C26"/>
    <w:rsid w:val="00E03EFA"/>
    <w:rsid w:val="00E044A6"/>
    <w:rsid w:val="00E0505F"/>
    <w:rsid w:val="00E05135"/>
    <w:rsid w:val="00E0526A"/>
    <w:rsid w:val="00E05274"/>
    <w:rsid w:val="00E0576A"/>
    <w:rsid w:val="00E0595D"/>
    <w:rsid w:val="00E05A8D"/>
    <w:rsid w:val="00E05DFF"/>
    <w:rsid w:val="00E05E56"/>
    <w:rsid w:val="00E05E94"/>
    <w:rsid w:val="00E061FA"/>
    <w:rsid w:val="00E06312"/>
    <w:rsid w:val="00E066B5"/>
    <w:rsid w:val="00E06726"/>
    <w:rsid w:val="00E06774"/>
    <w:rsid w:val="00E067FA"/>
    <w:rsid w:val="00E06C05"/>
    <w:rsid w:val="00E07015"/>
    <w:rsid w:val="00E07121"/>
    <w:rsid w:val="00E0729F"/>
    <w:rsid w:val="00E0750F"/>
    <w:rsid w:val="00E076BB"/>
    <w:rsid w:val="00E0783B"/>
    <w:rsid w:val="00E07C45"/>
    <w:rsid w:val="00E07F74"/>
    <w:rsid w:val="00E10370"/>
    <w:rsid w:val="00E103CE"/>
    <w:rsid w:val="00E103F1"/>
    <w:rsid w:val="00E104AB"/>
    <w:rsid w:val="00E106A1"/>
    <w:rsid w:val="00E106B4"/>
    <w:rsid w:val="00E109A5"/>
    <w:rsid w:val="00E109DB"/>
    <w:rsid w:val="00E10D6E"/>
    <w:rsid w:val="00E10D9A"/>
    <w:rsid w:val="00E10DF1"/>
    <w:rsid w:val="00E10E42"/>
    <w:rsid w:val="00E10ECB"/>
    <w:rsid w:val="00E11174"/>
    <w:rsid w:val="00E1167A"/>
    <w:rsid w:val="00E11828"/>
    <w:rsid w:val="00E11841"/>
    <w:rsid w:val="00E11BFC"/>
    <w:rsid w:val="00E11D72"/>
    <w:rsid w:val="00E11EBB"/>
    <w:rsid w:val="00E12243"/>
    <w:rsid w:val="00E12251"/>
    <w:rsid w:val="00E1267B"/>
    <w:rsid w:val="00E126E6"/>
    <w:rsid w:val="00E128AE"/>
    <w:rsid w:val="00E12C15"/>
    <w:rsid w:val="00E12CB1"/>
    <w:rsid w:val="00E12CF8"/>
    <w:rsid w:val="00E139EF"/>
    <w:rsid w:val="00E13DEF"/>
    <w:rsid w:val="00E141B6"/>
    <w:rsid w:val="00E14284"/>
    <w:rsid w:val="00E14615"/>
    <w:rsid w:val="00E149D0"/>
    <w:rsid w:val="00E14D5D"/>
    <w:rsid w:val="00E14E49"/>
    <w:rsid w:val="00E151C6"/>
    <w:rsid w:val="00E1531D"/>
    <w:rsid w:val="00E1550F"/>
    <w:rsid w:val="00E159E2"/>
    <w:rsid w:val="00E15A9D"/>
    <w:rsid w:val="00E15BC7"/>
    <w:rsid w:val="00E15E0C"/>
    <w:rsid w:val="00E15E6E"/>
    <w:rsid w:val="00E161C5"/>
    <w:rsid w:val="00E1631E"/>
    <w:rsid w:val="00E16372"/>
    <w:rsid w:val="00E164C3"/>
    <w:rsid w:val="00E16537"/>
    <w:rsid w:val="00E16587"/>
    <w:rsid w:val="00E166B3"/>
    <w:rsid w:val="00E169CC"/>
    <w:rsid w:val="00E16CA1"/>
    <w:rsid w:val="00E17147"/>
    <w:rsid w:val="00E17275"/>
    <w:rsid w:val="00E1729E"/>
    <w:rsid w:val="00E173E7"/>
    <w:rsid w:val="00E175AF"/>
    <w:rsid w:val="00E1773F"/>
    <w:rsid w:val="00E1797B"/>
    <w:rsid w:val="00E17D4F"/>
    <w:rsid w:val="00E17ED9"/>
    <w:rsid w:val="00E2003C"/>
    <w:rsid w:val="00E200D1"/>
    <w:rsid w:val="00E20381"/>
    <w:rsid w:val="00E20883"/>
    <w:rsid w:val="00E2088F"/>
    <w:rsid w:val="00E20A6B"/>
    <w:rsid w:val="00E20DB3"/>
    <w:rsid w:val="00E20ED0"/>
    <w:rsid w:val="00E20EEF"/>
    <w:rsid w:val="00E20F94"/>
    <w:rsid w:val="00E210A4"/>
    <w:rsid w:val="00E21109"/>
    <w:rsid w:val="00E21136"/>
    <w:rsid w:val="00E217D6"/>
    <w:rsid w:val="00E21D95"/>
    <w:rsid w:val="00E21DE9"/>
    <w:rsid w:val="00E22122"/>
    <w:rsid w:val="00E222E4"/>
    <w:rsid w:val="00E22474"/>
    <w:rsid w:val="00E228DA"/>
    <w:rsid w:val="00E2290D"/>
    <w:rsid w:val="00E22F2F"/>
    <w:rsid w:val="00E23355"/>
    <w:rsid w:val="00E23528"/>
    <w:rsid w:val="00E239DF"/>
    <w:rsid w:val="00E23D0E"/>
    <w:rsid w:val="00E23FA7"/>
    <w:rsid w:val="00E2435E"/>
    <w:rsid w:val="00E2455B"/>
    <w:rsid w:val="00E24B3F"/>
    <w:rsid w:val="00E24D7E"/>
    <w:rsid w:val="00E24E97"/>
    <w:rsid w:val="00E2537C"/>
    <w:rsid w:val="00E254F5"/>
    <w:rsid w:val="00E25C74"/>
    <w:rsid w:val="00E2646D"/>
    <w:rsid w:val="00E26588"/>
    <w:rsid w:val="00E26678"/>
    <w:rsid w:val="00E26A96"/>
    <w:rsid w:val="00E26FA8"/>
    <w:rsid w:val="00E27008"/>
    <w:rsid w:val="00E27079"/>
    <w:rsid w:val="00E27761"/>
    <w:rsid w:val="00E27788"/>
    <w:rsid w:val="00E27A60"/>
    <w:rsid w:val="00E27AC1"/>
    <w:rsid w:val="00E27C4D"/>
    <w:rsid w:val="00E27D87"/>
    <w:rsid w:val="00E27F3D"/>
    <w:rsid w:val="00E300D3"/>
    <w:rsid w:val="00E302A4"/>
    <w:rsid w:val="00E302B5"/>
    <w:rsid w:val="00E303C6"/>
    <w:rsid w:val="00E3048E"/>
    <w:rsid w:val="00E30756"/>
    <w:rsid w:val="00E30CB5"/>
    <w:rsid w:val="00E3105B"/>
    <w:rsid w:val="00E31091"/>
    <w:rsid w:val="00E310E9"/>
    <w:rsid w:val="00E31317"/>
    <w:rsid w:val="00E31BB2"/>
    <w:rsid w:val="00E31BBE"/>
    <w:rsid w:val="00E31CFE"/>
    <w:rsid w:val="00E320F0"/>
    <w:rsid w:val="00E32133"/>
    <w:rsid w:val="00E32163"/>
    <w:rsid w:val="00E3254F"/>
    <w:rsid w:val="00E32A9D"/>
    <w:rsid w:val="00E32B54"/>
    <w:rsid w:val="00E32B9E"/>
    <w:rsid w:val="00E32E1F"/>
    <w:rsid w:val="00E33174"/>
    <w:rsid w:val="00E333BD"/>
    <w:rsid w:val="00E33656"/>
    <w:rsid w:val="00E338C4"/>
    <w:rsid w:val="00E3398A"/>
    <w:rsid w:val="00E33A1A"/>
    <w:rsid w:val="00E33A4F"/>
    <w:rsid w:val="00E33F60"/>
    <w:rsid w:val="00E34127"/>
    <w:rsid w:val="00E34173"/>
    <w:rsid w:val="00E34339"/>
    <w:rsid w:val="00E34537"/>
    <w:rsid w:val="00E3480E"/>
    <w:rsid w:val="00E3486E"/>
    <w:rsid w:val="00E34934"/>
    <w:rsid w:val="00E34985"/>
    <w:rsid w:val="00E349B3"/>
    <w:rsid w:val="00E34A7E"/>
    <w:rsid w:val="00E34C35"/>
    <w:rsid w:val="00E34ED6"/>
    <w:rsid w:val="00E34F5C"/>
    <w:rsid w:val="00E350DE"/>
    <w:rsid w:val="00E35301"/>
    <w:rsid w:val="00E3545F"/>
    <w:rsid w:val="00E3591E"/>
    <w:rsid w:val="00E367AA"/>
    <w:rsid w:val="00E3682C"/>
    <w:rsid w:val="00E36AE3"/>
    <w:rsid w:val="00E36DDD"/>
    <w:rsid w:val="00E3737B"/>
    <w:rsid w:val="00E37CA1"/>
    <w:rsid w:val="00E37EE5"/>
    <w:rsid w:val="00E37FBB"/>
    <w:rsid w:val="00E40122"/>
    <w:rsid w:val="00E40717"/>
    <w:rsid w:val="00E40910"/>
    <w:rsid w:val="00E40935"/>
    <w:rsid w:val="00E40F64"/>
    <w:rsid w:val="00E41083"/>
    <w:rsid w:val="00E411EC"/>
    <w:rsid w:val="00E41590"/>
    <w:rsid w:val="00E41782"/>
    <w:rsid w:val="00E4188A"/>
    <w:rsid w:val="00E41ABA"/>
    <w:rsid w:val="00E41F9E"/>
    <w:rsid w:val="00E4252A"/>
    <w:rsid w:val="00E42698"/>
    <w:rsid w:val="00E42702"/>
    <w:rsid w:val="00E42703"/>
    <w:rsid w:val="00E427FA"/>
    <w:rsid w:val="00E42809"/>
    <w:rsid w:val="00E429A9"/>
    <w:rsid w:val="00E429F0"/>
    <w:rsid w:val="00E42AC1"/>
    <w:rsid w:val="00E434FC"/>
    <w:rsid w:val="00E43659"/>
    <w:rsid w:val="00E43D3A"/>
    <w:rsid w:val="00E43D80"/>
    <w:rsid w:val="00E43E39"/>
    <w:rsid w:val="00E44192"/>
    <w:rsid w:val="00E44696"/>
    <w:rsid w:val="00E447D2"/>
    <w:rsid w:val="00E449FD"/>
    <w:rsid w:val="00E44A2F"/>
    <w:rsid w:val="00E44A36"/>
    <w:rsid w:val="00E44B7D"/>
    <w:rsid w:val="00E44C29"/>
    <w:rsid w:val="00E44C4C"/>
    <w:rsid w:val="00E44EE9"/>
    <w:rsid w:val="00E45385"/>
    <w:rsid w:val="00E454E9"/>
    <w:rsid w:val="00E45676"/>
    <w:rsid w:val="00E4568F"/>
    <w:rsid w:val="00E45721"/>
    <w:rsid w:val="00E45C3F"/>
    <w:rsid w:val="00E45CDD"/>
    <w:rsid w:val="00E45F53"/>
    <w:rsid w:val="00E46267"/>
    <w:rsid w:val="00E462DA"/>
    <w:rsid w:val="00E463D3"/>
    <w:rsid w:val="00E4665A"/>
    <w:rsid w:val="00E46D8D"/>
    <w:rsid w:val="00E46DEF"/>
    <w:rsid w:val="00E46E5F"/>
    <w:rsid w:val="00E46F1D"/>
    <w:rsid w:val="00E46F86"/>
    <w:rsid w:val="00E4720E"/>
    <w:rsid w:val="00E47398"/>
    <w:rsid w:val="00E47434"/>
    <w:rsid w:val="00E47611"/>
    <w:rsid w:val="00E47D5E"/>
    <w:rsid w:val="00E47DB2"/>
    <w:rsid w:val="00E47DD0"/>
    <w:rsid w:val="00E50194"/>
    <w:rsid w:val="00E501A4"/>
    <w:rsid w:val="00E50242"/>
    <w:rsid w:val="00E50769"/>
    <w:rsid w:val="00E509B7"/>
    <w:rsid w:val="00E50C04"/>
    <w:rsid w:val="00E51912"/>
    <w:rsid w:val="00E51B06"/>
    <w:rsid w:val="00E51EAB"/>
    <w:rsid w:val="00E51F02"/>
    <w:rsid w:val="00E5216D"/>
    <w:rsid w:val="00E52302"/>
    <w:rsid w:val="00E52396"/>
    <w:rsid w:val="00E5266F"/>
    <w:rsid w:val="00E52C7E"/>
    <w:rsid w:val="00E52D20"/>
    <w:rsid w:val="00E52DF2"/>
    <w:rsid w:val="00E52F09"/>
    <w:rsid w:val="00E52F40"/>
    <w:rsid w:val="00E52F70"/>
    <w:rsid w:val="00E53055"/>
    <w:rsid w:val="00E53075"/>
    <w:rsid w:val="00E530A6"/>
    <w:rsid w:val="00E5319E"/>
    <w:rsid w:val="00E5325F"/>
    <w:rsid w:val="00E532A2"/>
    <w:rsid w:val="00E536E1"/>
    <w:rsid w:val="00E53702"/>
    <w:rsid w:val="00E5397F"/>
    <w:rsid w:val="00E53B4F"/>
    <w:rsid w:val="00E53D87"/>
    <w:rsid w:val="00E54298"/>
    <w:rsid w:val="00E547FE"/>
    <w:rsid w:val="00E54F2D"/>
    <w:rsid w:val="00E54FCC"/>
    <w:rsid w:val="00E55716"/>
    <w:rsid w:val="00E558F4"/>
    <w:rsid w:val="00E5598F"/>
    <w:rsid w:val="00E55B6E"/>
    <w:rsid w:val="00E55D03"/>
    <w:rsid w:val="00E5626C"/>
    <w:rsid w:val="00E566AC"/>
    <w:rsid w:val="00E5674E"/>
    <w:rsid w:val="00E56937"/>
    <w:rsid w:val="00E56978"/>
    <w:rsid w:val="00E56B1D"/>
    <w:rsid w:val="00E56CDF"/>
    <w:rsid w:val="00E5712A"/>
    <w:rsid w:val="00E575B8"/>
    <w:rsid w:val="00E57BBC"/>
    <w:rsid w:val="00E57FEC"/>
    <w:rsid w:val="00E604BD"/>
    <w:rsid w:val="00E6054E"/>
    <w:rsid w:val="00E605C3"/>
    <w:rsid w:val="00E609E1"/>
    <w:rsid w:val="00E60EE4"/>
    <w:rsid w:val="00E60F64"/>
    <w:rsid w:val="00E61064"/>
    <w:rsid w:val="00E61228"/>
    <w:rsid w:val="00E61277"/>
    <w:rsid w:val="00E612D0"/>
    <w:rsid w:val="00E6135D"/>
    <w:rsid w:val="00E61CAA"/>
    <w:rsid w:val="00E61D5C"/>
    <w:rsid w:val="00E61DBF"/>
    <w:rsid w:val="00E61F47"/>
    <w:rsid w:val="00E624F9"/>
    <w:rsid w:val="00E627C4"/>
    <w:rsid w:val="00E628E6"/>
    <w:rsid w:val="00E62906"/>
    <w:rsid w:val="00E62AE6"/>
    <w:rsid w:val="00E62C1F"/>
    <w:rsid w:val="00E62C45"/>
    <w:rsid w:val="00E62EF8"/>
    <w:rsid w:val="00E63066"/>
    <w:rsid w:val="00E6360E"/>
    <w:rsid w:val="00E63661"/>
    <w:rsid w:val="00E6369C"/>
    <w:rsid w:val="00E63790"/>
    <w:rsid w:val="00E63AC7"/>
    <w:rsid w:val="00E6419A"/>
    <w:rsid w:val="00E64360"/>
    <w:rsid w:val="00E64396"/>
    <w:rsid w:val="00E64642"/>
    <w:rsid w:val="00E647AB"/>
    <w:rsid w:val="00E647FC"/>
    <w:rsid w:val="00E64B55"/>
    <w:rsid w:val="00E64DC6"/>
    <w:rsid w:val="00E64E80"/>
    <w:rsid w:val="00E6509D"/>
    <w:rsid w:val="00E650E1"/>
    <w:rsid w:val="00E6524D"/>
    <w:rsid w:val="00E6563C"/>
    <w:rsid w:val="00E6563F"/>
    <w:rsid w:val="00E6577D"/>
    <w:rsid w:val="00E65AF3"/>
    <w:rsid w:val="00E65D1A"/>
    <w:rsid w:val="00E65F45"/>
    <w:rsid w:val="00E6624B"/>
    <w:rsid w:val="00E66C62"/>
    <w:rsid w:val="00E66F67"/>
    <w:rsid w:val="00E6705A"/>
    <w:rsid w:val="00E673C3"/>
    <w:rsid w:val="00E678F1"/>
    <w:rsid w:val="00E67985"/>
    <w:rsid w:val="00E67B94"/>
    <w:rsid w:val="00E67D1F"/>
    <w:rsid w:val="00E67E48"/>
    <w:rsid w:val="00E67E77"/>
    <w:rsid w:val="00E70149"/>
    <w:rsid w:val="00E70256"/>
    <w:rsid w:val="00E704FC"/>
    <w:rsid w:val="00E7079D"/>
    <w:rsid w:val="00E70DBA"/>
    <w:rsid w:val="00E70E30"/>
    <w:rsid w:val="00E711E5"/>
    <w:rsid w:val="00E71388"/>
    <w:rsid w:val="00E7155D"/>
    <w:rsid w:val="00E71595"/>
    <w:rsid w:val="00E716D9"/>
    <w:rsid w:val="00E71A05"/>
    <w:rsid w:val="00E722D6"/>
    <w:rsid w:val="00E7243F"/>
    <w:rsid w:val="00E7259A"/>
    <w:rsid w:val="00E72B41"/>
    <w:rsid w:val="00E72B69"/>
    <w:rsid w:val="00E72CE1"/>
    <w:rsid w:val="00E72DC9"/>
    <w:rsid w:val="00E73202"/>
    <w:rsid w:val="00E73D69"/>
    <w:rsid w:val="00E73DB4"/>
    <w:rsid w:val="00E73E93"/>
    <w:rsid w:val="00E744B4"/>
    <w:rsid w:val="00E7458D"/>
    <w:rsid w:val="00E74765"/>
    <w:rsid w:val="00E74B35"/>
    <w:rsid w:val="00E74DE7"/>
    <w:rsid w:val="00E74E22"/>
    <w:rsid w:val="00E7510B"/>
    <w:rsid w:val="00E7535E"/>
    <w:rsid w:val="00E75665"/>
    <w:rsid w:val="00E75BD9"/>
    <w:rsid w:val="00E7603C"/>
    <w:rsid w:val="00E76484"/>
    <w:rsid w:val="00E76667"/>
    <w:rsid w:val="00E7680E"/>
    <w:rsid w:val="00E7688F"/>
    <w:rsid w:val="00E768D2"/>
    <w:rsid w:val="00E76D2F"/>
    <w:rsid w:val="00E76D67"/>
    <w:rsid w:val="00E76D8C"/>
    <w:rsid w:val="00E77067"/>
    <w:rsid w:val="00E7711F"/>
    <w:rsid w:val="00E773DE"/>
    <w:rsid w:val="00E773E6"/>
    <w:rsid w:val="00E80335"/>
    <w:rsid w:val="00E80702"/>
    <w:rsid w:val="00E80BC1"/>
    <w:rsid w:val="00E81681"/>
    <w:rsid w:val="00E8173A"/>
    <w:rsid w:val="00E819C0"/>
    <w:rsid w:val="00E81AE5"/>
    <w:rsid w:val="00E81AFD"/>
    <w:rsid w:val="00E81E26"/>
    <w:rsid w:val="00E8203F"/>
    <w:rsid w:val="00E82142"/>
    <w:rsid w:val="00E822C6"/>
    <w:rsid w:val="00E825A0"/>
    <w:rsid w:val="00E825A7"/>
    <w:rsid w:val="00E826A8"/>
    <w:rsid w:val="00E826FE"/>
    <w:rsid w:val="00E828EC"/>
    <w:rsid w:val="00E828F2"/>
    <w:rsid w:val="00E82ADA"/>
    <w:rsid w:val="00E82D0F"/>
    <w:rsid w:val="00E82F0B"/>
    <w:rsid w:val="00E8301B"/>
    <w:rsid w:val="00E83157"/>
    <w:rsid w:val="00E83431"/>
    <w:rsid w:val="00E836C6"/>
    <w:rsid w:val="00E83927"/>
    <w:rsid w:val="00E83C67"/>
    <w:rsid w:val="00E83DF1"/>
    <w:rsid w:val="00E83E7F"/>
    <w:rsid w:val="00E84011"/>
    <w:rsid w:val="00E84201"/>
    <w:rsid w:val="00E8477C"/>
    <w:rsid w:val="00E84AE8"/>
    <w:rsid w:val="00E84ECA"/>
    <w:rsid w:val="00E854AC"/>
    <w:rsid w:val="00E855F5"/>
    <w:rsid w:val="00E8564D"/>
    <w:rsid w:val="00E856DD"/>
    <w:rsid w:val="00E85771"/>
    <w:rsid w:val="00E857B4"/>
    <w:rsid w:val="00E858EE"/>
    <w:rsid w:val="00E8595E"/>
    <w:rsid w:val="00E85AEB"/>
    <w:rsid w:val="00E85BBE"/>
    <w:rsid w:val="00E85C36"/>
    <w:rsid w:val="00E85D89"/>
    <w:rsid w:val="00E85D99"/>
    <w:rsid w:val="00E85ECC"/>
    <w:rsid w:val="00E85F3B"/>
    <w:rsid w:val="00E863D9"/>
    <w:rsid w:val="00E86549"/>
    <w:rsid w:val="00E86761"/>
    <w:rsid w:val="00E86800"/>
    <w:rsid w:val="00E86966"/>
    <w:rsid w:val="00E86A60"/>
    <w:rsid w:val="00E86A6B"/>
    <w:rsid w:val="00E86B32"/>
    <w:rsid w:val="00E86E23"/>
    <w:rsid w:val="00E86E7D"/>
    <w:rsid w:val="00E86F6A"/>
    <w:rsid w:val="00E86F81"/>
    <w:rsid w:val="00E8741F"/>
    <w:rsid w:val="00E87758"/>
    <w:rsid w:val="00E87947"/>
    <w:rsid w:val="00E902B4"/>
    <w:rsid w:val="00E906C3"/>
    <w:rsid w:val="00E90735"/>
    <w:rsid w:val="00E907D6"/>
    <w:rsid w:val="00E90C26"/>
    <w:rsid w:val="00E90E19"/>
    <w:rsid w:val="00E90EE7"/>
    <w:rsid w:val="00E90F5C"/>
    <w:rsid w:val="00E91023"/>
    <w:rsid w:val="00E913B3"/>
    <w:rsid w:val="00E91531"/>
    <w:rsid w:val="00E915D2"/>
    <w:rsid w:val="00E9161A"/>
    <w:rsid w:val="00E91994"/>
    <w:rsid w:val="00E9199E"/>
    <w:rsid w:val="00E91A5F"/>
    <w:rsid w:val="00E91B61"/>
    <w:rsid w:val="00E91F63"/>
    <w:rsid w:val="00E92298"/>
    <w:rsid w:val="00E92542"/>
    <w:rsid w:val="00E92B43"/>
    <w:rsid w:val="00E92D72"/>
    <w:rsid w:val="00E92D87"/>
    <w:rsid w:val="00E92DA5"/>
    <w:rsid w:val="00E92E59"/>
    <w:rsid w:val="00E92F21"/>
    <w:rsid w:val="00E931BB"/>
    <w:rsid w:val="00E93243"/>
    <w:rsid w:val="00E9332E"/>
    <w:rsid w:val="00E9339B"/>
    <w:rsid w:val="00E938EC"/>
    <w:rsid w:val="00E9397B"/>
    <w:rsid w:val="00E93A8A"/>
    <w:rsid w:val="00E93EC5"/>
    <w:rsid w:val="00E93FC1"/>
    <w:rsid w:val="00E9412A"/>
    <w:rsid w:val="00E946A3"/>
    <w:rsid w:val="00E9479B"/>
    <w:rsid w:val="00E94E2A"/>
    <w:rsid w:val="00E950FB"/>
    <w:rsid w:val="00E95155"/>
    <w:rsid w:val="00E951C5"/>
    <w:rsid w:val="00E95266"/>
    <w:rsid w:val="00E9558C"/>
    <w:rsid w:val="00E95862"/>
    <w:rsid w:val="00E959AA"/>
    <w:rsid w:val="00E95B9C"/>
    <w:rsid w:val="00E9607B"/>
    <w:rsid w:val="00E9678A"/>
    <w:rsid w:val="00E967B6"/>
    <w:rsid w:val="00E96B2E"/>
    <w:rsid w:val="00E96C10"/>
    <w:rsid w:val="00E976B4"/>
    <w:rsid w:val="00E97C5E"/>
    <w:rsid w:val="00E97CC8"/>
    <w:rsid w:val="00EA010E"/>
    <w:rsid w:val="00EA02E2"/>
    <w:rsid w:val="00EA0634"/>
    <w:rsid w:val="00EA0B99"/>
    <w:rsid w:val="00EA0C05"/>
    <w:rsid w:val="00EA0DE2"/>
    <w:rsid w:val="00EA0E07"/>
    <w:rsid w:val="00EA10C0"/>
    <w:rsid w:val="00EA1276"/>
    <w:rsid w:val="00EA1280"/>
    <w:rsid w:val="00EA12B8"/>
    <w:rsid w:val="00EA1506"/>
    <w:rsid w:val="00EA15C4"/>
    <w:rsid w:val="00EA196D"/>
    <w:rsid w:val="00EA1D60"/>
    <w:rsid w:val="00EA2148"/>
    <w:rsid w:val="00EA2481"/>
    <w:rsid w:val="00EA250D"/>
    <w:rsid w:val="00EA2601"/>
    <w:rsid w:val="00EA2871"/>
    <w:rsid w:val="00EA297B"/>
    <w:rsid w:val="00EA3106"/>
    <w:rsid w:val="00EA3284"/>
    <w:rsid w:val="00EA3550"/>
    <w:rsid w:val="00EA36B7"/>
    <w:rsid w:val="00EA36CB"/>
    <w:rsid w:val="00EA36F6"/>
    <w:rsid w:val="00EA37A2"/>
    <w:rsid w:val="00EA3978"/>
    <w:rsid w:val="00EA4523"/>
    <w:rsid w:val="00EA46BB"/>
    <w:rsid w:val="00EA48DA"/>
    <w:rsid w:val="00EA491B"/>
    <w:rsid w:val="00EA4A1B"/>
    <w:rsid w:val="00EA512E"/>
    <w:rsid w:val="00EA5145"/>
    <w:rsid w:val="00EA51D4"/>
    <w:rsid w:val="00EA57FF"/>
    <w:rsid w:val="00EA5833"/>
    <w:rsid w:val="00EA58EE"/>
    <w:rsid w:val="00EA5DEC"/>
    <w:rsid w:val="00EA625A"/>
    <w:rsid w:val="00EA6554"/>
    <w:rsid w:val="00EA6A6B"/>
    <w:rsid w:val="00EA6B34"/>
    <w:rsid w:val="00EA6C8F"/>
    <w:rsid w:val="00EA6EAE"/>
    <w:rsid w:val="00EA6EBD"/>
    <w:rsid w:val="00EA70BA"/>
    <w:rsid w:val="00EA70EB"/>
    <w:rsid w:val="00EA7438"/>
    <w:rsid w:val="00EA7557"/>
    <w:rsid w:val="00EA761F"/>
    <w:rsid w:val="00EA781F"/>
    <w:rsid w:val="00EA7A0E"/>
    <w:rsid w:val="00EA7CD8"/>
    <w:rsid w:val="00EA7D06"/>
    <w:rsid w:val="00EA7D97"/>
    <w:rsid w:val="00EA7EF5"/>
    <w:rsid w:val="00EB054F"/>
    <w:rsid w:val="00EB056A"/>
    <w:rsid w:val="00EB0925"/>
    <w:rsid w:val="00EB09EA"/>
    <w:rsid w:val="00EB0B5A"/>
    <w:rsid w:val="00EB0F1D"/>
    <w:rsid w:val="00EB0F71"/>
    <w:rsid w:val="00EB11D0"/>
    <w:rsid w:val="00EB120F"/>
    <w:rsid w:val="00EB12F7"/>
    <w:rsid w:val="00EB1318"/>
    <w:rsid w:val="00EB13B2"/>
    <w:rsid w:val="00EB188C"/>
    <w:rsid w:val="00EB1924"/>
    <w:rsid w:val="00EB1A7D"/>
    <w:rsid w:val="00EB1F0D"/>
    <w:rsid w:val="00EB20DE"/>
    <w:rsid w:val="00EB20F5"/>
    <w:rsid w:val="00EB22A5"/>
    <w:rsid w:val="00EB2340"/>
    <w:rsid w:val="00EB2531"/>
    <w:rsid w:val="00EB2753"/>
    <w:rsid w:val="00EB2887"/>
    <w:rsid w:val="00EB2A2C"/>
    <w:rsid w:val="00EB2B4A"/>
    <w:rsid w:val="00EB2FAA"/>
    <w:rsid w:val="00EB30D4"/>
    <w:rsid w:val="00EB3150"/>
    <w:rsid w:val="00EB377F"/>
    <w:rsid w:val="00EB3865"/>
    <w:rsid w:val="00EB396D"/>
    <w:rsid w:val="00EB4488"/>
    <w:rsid w:val="00EB48A8"/>
    <w:rsid w:val="00EB4C39"/>
    <w:rsid w:val="00EB4EB8"/>
    <w:rsid w:val="00EB4FBB"/>
    <w:rsid w:val="00EB507D"/>
    <w:rsid w:val="00EB5478"/>
    <w:rsid w:val="00EB5552"/>
    <w:rsid w:val="00EB55A3"/>
    <w:rsid w:val="00EB5718"/>
    <w:rsid w:val="00EB57F1"/>
    <w:rsid w:val="00EB5839"/>
    <w:rsid w:val="00EB59D3"/>
    <w:rsid w:val="00EB5AD2"/>
    <w:rsid w:val="00EB5CC3"/>
    <w:rsid w:val="00EB5CFC"/>
    <w:rsid w:val="00EB5E71"/>
    <w:rsid w:val="00EB5F73"/>
    <w:rsid w:val="00EB6A52"/>
    <w:rsid w:val="00EB6BBE"/>
    <w:rsid w:val="00EB6E87"/>
    <w:rsid w:val="00EB70E1"/>
    <w:rsid w:val="00EB7293"/>
    <w:rsid w:val="00EB742D"/>
    <w:rsid w:val="00EB780F"/>
    <w:rsid w:val="00EB7965"/>
    <w:rsid w:val="00EB7AB1"/>
    <w:rsid w:val="00EC0399"/>
    <w:rsid w:val="00EC0462"/>
    <w:rsid w:val="00EC05B0"/>
    <w:rsid w:val="00EC0779"/>
    <w:rsid w:val="00EC0CA6"/>
    <w:rsid w:val="00EC0DF9"/>
    <w:rsid w:val="00EC0F74"/>
    <w:rsid w:val="00EC14EC"/>
    <w:rsid w:val="00EC247F"/>
    <w:rsid w:val="00EC256B"/>
    <w:rsid w:val="00EC27FB"/>
    <w:rsid w:val="00EC29DF"/>
    <w:rsid w:val="00EC2C80"/>
    <w:rsid w:val="00EC2F85"/>
    <w:rsid w:val="00EC3012"/>
    <w:rsid w:val="00EC30A5"/>
    <w:rsid w:val="00EC31D6"/>
    <w:rsid w:val="00EC3219"/>
    <w:rsid w:val="00EC3318"/>
    <w:rsid w:val="00EC3557"/>
    <w:rsid w:val="00EC3637"/>
    <w:rsid w:val="00EC3724"/>
    <w:rsid w:val="00EC373C"/>
    <w:rsid w:val="00EC384D"/>
    <w:rsid w:val="00EC3897"/>
    <w:rsid w:val="00EC3A27"/>
    <w:rsid w:val="00EC3D4D"/>
    <w:rsid w:val="00EC3D6B"/>
    <w:rsid w:val="00EC448C"/>
    <w:rsid w:val="00EC44E5"/>
    <w:rsid w:val="00EC45E2"/>
    <w:rsid w:val="00EC4727"/>
    <w:rsid w:val="00EC4FD6"/>
    <w:rsid w:val="00EC5137"/>
    <w:rsid w:val="00EC524C"/>
    <w:rsid w:val="00EC52B2"/>
    <w:rsid w:val="00EC545E"/>
    <w:rsid w:val="00EC56E4"/>
    <w:rsid w:val="00EC5708"/>
    <w:rsid w:val="00EC5932"/>
    <w:rsid w:val="00EC6164"/>
    <w:rsid w:val="00EC63A0"/>
    <w:rsid w:val="00EC6691"/>
    <w:rsid w:val="00EC6710"/>
    <w:rsid w:val="00EC6C58"/>
    <w:rsid w:val="00EC6C64"/>
    <w:rsid w:val="00EC6CD7"/>
    <w:rsid w:val="00EC6F96"/>
    <w:rsid w:val="00EC6FE2"/>
    <w:rsid w:val="00EC72E2"/>
    <w:rsid w:val="00EC7505"/>
    <w:rsid w:val="00EC756D"/>
    <w:rsid w:val="00EC76B9"/>
    <w:rsid w:val="00EC7820"/>
    <w:rsid w:val="00EC7982"/>
    <w:rsid w:val="00EC7B7A"/>
    <w:rsid w:val="00EC7E77"/>
    <w:rsid w:val="00ED005B"/>
    <w:rsid w:val="00ED024C"/>
    <w:rsid w:val="00ED03DE"/>
    <w:rsid w:val="00ED058B"/>
    <w:rsid w:val="00ED075A"/>
    <w:rsid w:val="00ED0836"/>
    <w:rsid w:val="00ED09C9"/>
    <w:rsid w:val="00ED0DC8"/>
    <w:rsid w:val="00ED0E5F"/>
    <w:rsid w:val="00ED11C6"/>
    <w:rsid w:val="00ED155C"/>
    <w:rsid w:val="00ED1659"/>
    <w:rsid w:val="00ED16B9"/>
    <w:rsid w:val="00ED1750"/>
    <w:rsid w:val="00ED19F4"/>
    <w:rsid w:val="00ED1ABB"/>
    <w:rsid w:val="00ED1DDD"/>
    <w:rsid w:val="00ED2095"/>
    <w:rsid w:val="00ED21B1"/>
    <w:rsid w:val="00ED251D"/>
    <w:rsid w:val="00ED260D"/>
    <w:rsid w:val="00ED2707"/>
    <w:rsid w:val="00ED2939"/>
    <w:rsid w:val="00ED29D7"/>
    <w:rsid w:val="00ED29F9"/>
    <w:rsid w:val="00ED2C51"/>
    <w:rsid w:val="00ED2FB4"/>
    <w:rsid w:val="00ED34F4"/>
    <w:rsid w:val="00ED37C0"/>
    <w:rsid w:val="00ED380B"/>
    <w:rsid w:val="00ED3833"/>
    <w:rsid w:val="00ED38EC"/>
    <w:rsid w:val="00ED3948"/>
    <w:rsid w:val="00ED39BD"/>
    <w:rsid w:val="00ED3C39"/>
    <w:rsid w:val="00ED3CAE"/>
    <w:rsid w:val="00ED3D72"/>
    <w:rsid w:val="00ED3D93"/>
    <w:rsid w:val="00ED3F24"/>
    <w:rsid w:val="00ED405D"/>
    <w:rsid w:val="00ED4444"/>
    <w:rsid w:val="00ED45E6"/>
    <w:rsid w:val="00ED47B3"/>
    <w:rsid w:val="00ED4860"/>
    <w:rsid w:val="00ED4A3D"/>
    <w:rsid w:val="00ED4B32"/>
    <w:rsid w:val="00ED50F0"/>
    <w:rsid w:val="00ED5153"/>
    <w:rsid w:val="00ED5301"/>
    <w:rsid w:val="00ED54EA"/>
    <w:rsid w:val="00ED5921"/>
    <w:rsid w:val="00ED59E9"/>
    <w:rsid w:val="00ED5F62"/>
    <w:rsid w:val="00ED60F0"/>
    <w:rsid w:val="00ED6117"/>
    <w:rsid w:val="00ED6535"/>
    <w:rsid w:val="00ED6609"/>
    <w:rsid w:val="00ED6A83"/>
    <w:rsid w:val="00ED6B87"/>
    <w:rsid w:val="00ED6B9C"/>
    <w:rsid w:val="00ED6C9B"/>
    <w:rsid w:val="00ED6E13"/>
    <w:rsid w:val="00ED7068"/>
    <w:rsid w:val="00ED7258"/>
    <w:rsid w:val="00ED7490"/>
    <w:rsid w:val="00ED749C"/>
    <w:rsid w:val="00ED7748"/>
    <w:rsid w:val="00ED782C"/>
    <w:rsid w:val="00ED78CC"/>
    <w:rsid w:val="00ED79A4"/>
    <w:rsid w:val="00ED7CF6"/>
    <w:rsid w:val="00ED7E60"/>
    <w:rsid w:val="00EE0204"/>
    <w:rsid w:val="00EE0A6A"/>
    <w:rsid w:val="00EE0CA1"/>
    <w:rsid w:val="00EE13B8"/>
    <w:rsid w:val="00EE1861"/>
    <w:rsid w:val="00EE1AF9"/>
    <w:rsid w:val="00EE1B19"/>
    <w:rsid w:val="00EE1B5A"/>
    <w:rsid w:val="00EE1F42"/>
    <w:rsid w:val="00EE1F9E"/>
    <w:rsid w:val="00EE1FC6"/>
    <w:rsid w:val="00EE20F1"/>
    <w:rsid w:val="00EE2523"/>
    <w:rsid w:val="00EE25A0"/>
    <w:rsid w:val="00EE2B27"/>
    <w:rsid w:val="00EE2C85"/>
    <w:rsid w:val="00EE2DFA"/>
    <w:rsid w:val="00EE2E9D"/>
    <w:rsid w:val="00EE330C"/>
    <w:rsid w:val="00EE334B"/>
    <w:rsid w:val="00EE33E6"/>
    <w:rsid w:val="00EE36FD"/>
    <w:rsid w:val="00EE38E9"/>
    <w:rsid w:val="00EE393B"/>
    <w:rsid w:val="00EE396A"/>
    <w:rsid w:val="00EE3A3E"/>
    <w:rsid w:val="00EE3A45"/>
    <w:rsid w:val="00EE3C7D"/>
    <w:rsid w:val="00EE3C87"/>
    <w:rsid w:val="00EE3E15"/>
    <w:rsid w:val="00EE401F"/>
    <w:rsid w:val="00EE4026"/>
    <w:rsid w:val="00EE427F"/>
    <w:rsid w:val="00EE429F"/>
    <w:rsid w:val="00EE4A7A"/>
    <w:rsid w:val="00EE4F03"/>
    <w:rsid w:val="00EE508B"/>
    <w:rsid w:val="00EE50FF"/>
    <w:rsid w:val="00EE5209"/>
    <w:rsid w:val="00EE523A"/>
    <w:rsid w:val="00EE530F"/>
    <w:rsid w:val="00EE5488"/>
    <w:rsid w:val="00EE565A"/>
    <w:rsid w:val="00EE5708"/>
    <w:rsid w:val="00EE5BFF"/>
    <w:rsid w:val="00EE5F14"/>
    <w:rsid w:val="00EE60BC"/>
    <w:rsid w:val="00EE63D1"/>
    <w:rsid w:val="00EE66B8"/>
    <w:rsid w:val="00EE67FE"/>
    <w:rsid w:val="00EE6BAE"/>
    <w:rsid w:val="00EE6C04"/>
    <w:rsid w:val="00EE6C59"/>
    <w:rsid w:val="00EE7339"/>
    <w:rsid w:val="00EE7CF1"/>
    <w:rsid w:val="00EE7EBB"/>
    <w:rsid w:val="00EE7F2F"/>
    <w:rsid w:val="00EF0196"/>
    <w:rsid w:val="00EF02EA"/>
    <w:rsid w:val="00EF0376"/>
    <w:rsid w:val="00EF045B"/>
    <w:rsid w:val="00EF0A98"/>
    <w:rsid w:val="00EF0ACD"/>
    <w:rsid w:val="00EF0E42"/>
    <w:rsid w:val="00EF0EA9"/>
    <w:rsid w:val="00EF0FAC"/>
    <w:rsid w:val="00EF1036"/>
    <w:rsid w:val="00EF109F"/>
    <w:rsid w:val="00EF161F"/>
    <w:rsid w:val="00EF1785"/>
    <w:rsid w:val="00EF17C3"/>
    <w:rsid w:val="00EF1A49"/>
    <w:rsid w:val="00EF1BA0"/>
    <w:rsid w:val="00EF1F8F"/>
    <w:rsid w:val="00EF2686"/>
    <w:rsid w:val="00EF2737"/>
    <w:rsid w:val="00EF291A"/>
    <w:rsid w:val="00EF2943"/>
    <w:rsid w:val="00EF2F42"/>
    <w:rsid w:val="00EF333C"/>
    <w:rsid w:val="00EF3EC5"/>
    <w:rsid w:val="00EF41A8"/>
    <w:rsid w:val="00EF4200"/>
    <w:rsid w:val="00EF4358"/>
    <w:rsid w:val="00EF4502"/>
    <w:rsid w:val="00EF451F"/>
    <w:rsid w:val="00EF4659"/>
    <w:rsid w:val="00EF48D3"/>
    <w:rsid w:val="00EF4A6A"/>
    <w:rsid w:val="00EF4E00"/>
    <w:rsid w:val="00EF4F01"/>
    <w:rsid w:val="00EF4F2A"/>
    <w:rsid w:val="00EF51BA"/>
    <w:rsid w:val="00EF5216"/>
    <w:rsid w:val="00EF57DE"/>
    <w:rsid w:val="00EF5943"/>
    <w:rsid w:val="00EF59D1"/>
    <w:rsid w:val="00EF5CFF"/>
    <w:rsid w:val="00EF5EDE"/>
    <w:rsid w:val="00EF62B8"/>
    <w:rsid w:val="00EF6870"/>
    <w:rsid w:val="00EF694B"/>
    <w:rsid w:val="00EF6A85"/>
    <w:rsid w:val="00EF6BC4"/>
    <w:rsid w:val="00EF6C0B"/>
    <w:rsid w:val="00EF6C83"/>
    <w:rsid w:val="00EF6D0F"/>
    <w:rsid w:val="00EF6DEA"/>
    <w:rsid w:val="00EF6F1F"/>
    <w:rsid w:val="00EF6F31"/>
    <w:rsid w:val="00EF6FC9"/>
    <w:rsid w:val="00EF6FCD"/>
    <w:rsid w:val="00EF7005"/>
    <w:rsid w:val="00EF716B"/>
    <w:rsid w:val="00EF7193"/>
    <w:rsid w:val="00EF7227"/>
    <w:rsid w:val="00EF7665"/>
    <w:rsid w:val="00EF76D6"/>
    <w:rsid w:val="00EF76F8"/>
    <w:rsid w:val="00EF798F"/>
    <w:rsid w:val="00EF7AC0"/>
    <w:rsid w:val="00EF7CAF"/>
    <w:rsid w:val="00EF7CB6"/>
    <w:rsid w:val="00EF7D4F"/>
    <w:rsid w:val="00F000F9"/>
    <w:rsid w:val="00F001B3"/>
    <w:rsid w:val="00F007EC"/>
    <w:rsid w:val="00F00870"/>
    <w:rsid w:val="00F008BE"/>
    <w:rsid w:val="00F00A36"/>
    <w:rsid w:val="00F00C08"/>
    <w:rsid w:val="00F0113B"/>
    <w:rsid w:val="00F01471"/>
    <w:rsid w:val="00F01743"/>
    <w:rsid w:val="00F017A2"/>
    <w:rsid w:val="00F01865"/>
    <w:rsid w:val="00F01A02"/>
    <w:rsid w:val="00F01D1E"/>
    <w:rsid w:val="00F01D4D"/>
    <w:rsid w:val="00F01E8F"/>
    <w:rsid w:val="00F01F82"/>
    <w:rsid w:val="00F01F9F"/>
    <w:rsid w:val="00F020E6"/>
    <w:rsid w:val="00F02476"/>
    <w:rsid w:val="00F0265F"/>
    <w:rsid w:val="00F0267F"/>
    <w:rsid w:val="00F026D4"/>
    <w:rsid w:val="00F027A7"/>
    <w:rsid w:val="00F029AD"/>
    <w:rsid w:val="00F02C62"/>
    <w:rsid w:val="00F0312D"/>
    <w:rsid w:val="00F03488"/>
    <w:rsid w:val="00F03609"/>
    <w:rsid w:val="00F0374D"/>
    <w:rsid w:val="00F0382C"/>
    <w:rsid w:val="00F0399B"/>
    <w:rsid w:val="00F042F4"/>
    <w:rsid w:val="00F04525"/>
    <w:rsid w:val="00F04E9B"/>
    <w:rsid w:val="00F05015"/>
    <w:rsid w:val="00F05070"/>
    <w:rsid w:val="00F050E7"/>
    <w:rsid w:val="00F051BD"/>
    <w:rsid w:val="00F055CB"/>
    <w:rsid w:val="00F056C2"/>
    <w:rsid w:val="00F058A4"/>
    <w:rsid w:val="00F05A02"/>
    <w:rsid w:val="00F05BFD"/>
    <w:rsid w:val="00F05E4B"/>
    <w:rsid w:val="00F06357"/>
    <w:rsid w:val="00F06373"/>
    <w:rsid w:val="00F066F7"/>
    <w:rsid w:val="00F06992"/>
    <w:rsid w:val="00F069C9"/>
    <w:rsid w:val="00F06C04"/>
    <w:rsid w:val="00F07121"/>
    <w:rsid w:val="00F07188"/>
    <w:rsid w:val="00F071AA"/>
    <w:rsid w:val="00F072A1"/>
    <w:rsid w:val="00F07578"/>
    <w:rsid w:val="00F07720"/>
    <w:rsid w:val="00F07843"/>
    <w:rsid w:val="00F078B3"/>
    <w:rsid w:val="00F079B9"/>
    <w:rsid w:val="00F07A5C"/>
    <w:rsid w:val="00F07B54"/>
    <w:rsid w:val="00F07D1F"/>
    <w:rsid w:val="00F07E70"/>
    <w:rsid w:val="00F07EEC"/>
    <w:rsid w:val="00F1000F"/>
    <w:rsid w:val="00F10172"/>
    <w:rsid w:val="00F102B4"/>
    <w:rsid w:val="00F10521"/>
    <w:rsid w:val="00F108CA"/>
    <w:rsid w:val="00F10A63"/>
    <w:rsid w:val="00F10F64"/>
    <w:rsid w:val="00F1102B"/>
    <w:rsid w:val="00F11196"/>
    <w:rsid w:val="00F1124C"/>
    <w:rsid w:val="00F112F6"/>
    <w:rsid w:val="00F1185F"/>
    <w:rsid w:val="00F1196F"/>
    <w:rsid w:val="00F11AA2"/>
    <w:rsid w:val="00F11DAC"/>
    <w:rsid w:val="00F11F4D"/>
    <w:rsid w:val="00F125AE"/>
    <w:rsid w:val="00F12604"/>
    <w:rsid w:val="00F128E1"/>
    <w:rsid w:val="00F13557"/>
    <w:rsid w:val="00F1356D"/>
    <w:rsid w:val="00F13633"/>
    <w:rsid w:val="00F13A3B"/>
    <w:rsid w:val="00F13C28"/>
    <w:rsid w:val="00F141B7"/>
    <w:rsid w:val="00F144D9"/>
    <w:rsid w:val="00F14859"/>
    <w:rsid w:val="00F1491B"/>
    <w:rsid w:val="00F14DFE"/>
    <w:rsid w:val="00F15052"/>
    <w:rsid w:val="00F15127"/>
    <w:rsid w:val="00F152EE"/>
    <w:rsid w:val="00F154EA"/>
    <w:rsid w:val="00F15550"/>
    <w:rsid w:val="00F157AF"/>
    <w:rsid w:val="00F15ED5"/>
    <w:rsid w:val="00F16149"/>
    <w:rsid w:val="00F16183"/>
    <w:rsid w:val="00F16248"/>
    <w:rsid w:val="00F16278"/>
    <w:rsid w:val="00F164CE"/>
    <w:rsid w:val="00F16641"/>
    <w:rsid w:val="00F1664C"/>
    <w:rsid w:val="00F16654"/>
    <w:rsid w:val="00F16965"/>
    <w:rsid w:val="00F16AF1"/>
    <w:rsid w:val="00F16B67"/>
    <w:rsid w:val="00F1751C"/>
    <w:rsid w:val="00F175A3"/>
    <w:rsid w:val="00F175DE"/>
    <w:rsid w:val="00F1762E"/>
    <w:rsid w:val="00F17CA9"/>
    <w:rsid w:val="00F200E6"/>
    <w:rsid w:val="00F208C3"/>
    <w:rsid w:val="00F20A08"/>
    <w:rsid w:val="00F20A73"/>
    <w:rsid w:val="00F20B81"/>
    <w:rsid w:val="00F20C5C"/>
    <w:rsid w:val="00F21096"/>
    <w:rsid w:val="00F212EA"/>
    <w:rsid w:val="00F21CFC"/>
    <w:rsid w:val="00F21E8E"/>
    <w:rsid w:val="00F2218F"/>
    <w:rsid w:val="00F22817"/>
    <w:rsid w:val="00F23026"/>
    <w:rsid w:val="00F2321D"/>
    <w:rsid w:val="00F23600"/>
    <w:rsid w:val="00F237A2"/>
    <w:rsid w:val="00F23CBC"/>
    <w:rsid w:val="00F23E46"/>
    <w:rsid w:val="00F23E9F"/>
    <w:rsid w:val="00F23F63"/>
    <w:rsid w:val="00F24360"/>
    <w:rsid w:val="00F24527"/>
    <w:rsid w:val="00F24650"/>
    <w:rsid w:val="00F24E59"/>
    <w:rsid w:val="00F250A9"/>
    <w:rsid w:val="00F252D1"/>
    <w:rsid w:val="00F254D9"/>
    <w:rsid w:val="00F25531"/>
    <w:rsid w:val="00F25F12"/>
    <w:rsid w:val="00F25FED"/>
    <w:rsid w:val="00F260FA"/>
    <w:rsid w:val="00F261BD"/>
    <w:rsid w:val="00F266D0"/>
    <w:rsid w:val="00F2698A"/>
    <w:rsid w:val="00F26ADD"/>
    <w:rsid w:val="00F26F30"/>
    <w:rsid w:val="00F27371"/>
    <w:rsid w:val="00F27A1E"/>
    <w:rsid w:val="00F27A51"/>
    <w:rsid w:val="00F27BDE"/>
    <w:rsid w:val="00F27F8D"/>
    <w:rsid w:val="00F30214"/>
    <w:rsid w:val="00F3037F"/>
    <w:rsid w:val="00F303C5"/>
    <w:rsid w:val="00F304D4"/>
    <w:rsid w:val="00F3099F"/>
    <w:rsid w:val="00F309E9"/>
    <w:rsid w:val="00F30C69"/>
    <w:rsid w:val="00F30E89"/>
    <w:rsid w:val="00F314BA"/>
    <w:rsid w:val="00F317B6"/>
    <w:rsid w:val="00F318DA"/>
    <w:rsid w:val="00F31976"/>
    <w:rsid w:val="00F319F4"/>
    <w:rsid w:val="00F31A4E"/>
    <w:rsid w:val="00F31DFA"/>
    <w:rsid w:val="00F31E3F"/>
    <w:rsid w:val="00F31EAB"/>
    <w:rsid w:val="00F32345"/>
    <w:rsid w:val="00F32730"/>
    <w:rsid w:val="00F32919"/>
    <w:rsid w:val="00F32A11"/>
    <w:rsid w:val="00F32AD0"/>
    <w:rsid w:val="00F3320F"/>
    <w:rsid w:val="00F3328E"/>
    <w:rsid w:val="00F33295"/>
    <w:rsid w:val="00F333CF"/>
    <w:rsid w:val="00F33430"/>
    <w:rsid w:val="00F335E0"/>
    <w:rsid w:val="00F33A80"/>
    <w:rsid w:val="00F33A99"/>
    <w:rsid w:val="00F33ACF"/>
    <w:rsid w:val="00F33BD7"/>
    <w:rsid w:val="00F33C1C"/>
    <w:rsid w:val="00F3446F"/>
    <w:rsid w:val="00F3454A"/>
    <w:rsid w:val="00F34F5A"/>
    <w:rsid w:val="00F350C6"/>
    <w:rsid w:val="00F351AA"/>
    <w:rsid w:val="00F351CB"/>
    <w:rsid w:val="00F3524D"/>
    <w:rsid w:val="00F3549C"/>
    <w:rsid w:val="00F356E9"/>
    <w:rsid w:val="00F357F7"/>
    <w:rsid w:val="00F35BBC"/>
    <w:rsid w:val="00F35BE1"/>
    <w:rsid w:val="00F35CF7"/>
    <w:rsid w:val="00F35EDD"/>
    <w:rsid w:val="00F36115"/>
    <w:rsid w:val="00F361E2"/>
    <w:rsid w:val="00F36459"/>
    <w:rsid w:val="00F37044"/>
    <w:rsid w:val="00F370D8"/>
    <w:rsid w:val="00F3715B"/>
    <w:rsid w:val="00F37229"/>
    <w:rsid w:val="00F3768A"/>
    <w:rsid w:val="00F376EE"/>
    <w:rsid w:val="00F377B4"/>
    <w:rsid w:val="00F37977"/>
    <w:rsid w:val="00F37AA4"/>
    <w:rsid w:val="00F37AB3"/>
    <w:rsid w:val="00F37C96"/>
    <w:rsid w:val="00F37CFB"/>
    <w:rsid w:val="00F37F27"/>
    <w:rsid w:val="00F37F53"/>
    <w:rsid w:val="00F37FCF"/>
    <w:rsid w:val="00F400F2"/>
    <w:rsid w:val="00F40188"/>
    <w:rsid w:val="00F4048A"/>
    <w:rsid w:val="00F40501"/>
    <w:rsid w:val="00F40540"/>
    <w:rsid w:val="00F40864"/>
    <w:rsid w:val="00F40AFE"/>
    <w:rsid w:val="00F40BEC"/>
    <w:rsid w:val="00F40C17"/>
    <w:rsid w:val="00F40D10"/>
    <w:rsid w:val="00F40D5F"/>
    <w:rsid w:val="00F40E56"/>
    <w:rsid w:val="00F41042"/>
    <w:rsid w:val="00F4120C"/>
    <w:rsid w:val="00F4159E"/>
    <w:rsid w:val="00F415CB"/>
    <w:rsid w:val="00F415EF"/>
    <w:rsid w:val="00F41DC5"/>
    <w:rsid w:val="00F422BB"/>
    <w:rsid w:val="00F4260D"/>
    <w:rsid w:val="00F42827"/>
    <w:rsid w:val="00F428F0"/>
    <w:rsid w:val="00F429AA"/>
    <w:rsid w:val="00F42BC2"/>
    <w:rsid w:val="00F42C10"/>
    <w:rsid w:val="00F42D86"/>
    <w:rsid w:val="00F42DA3"/>
    <w:rsid w:val="00F42DF2"/>
    <w:rsid w:val="00F42F1F"/>
    <w:rsid w:val="00F42F64"/>
    <w:rsid w:val="00F42FAA"/>
    <w:rsid w:val="00F43212"/>
    <w:rsid w:val="00F43272"/>
    <w:rsid w:val="00F4353B"/>
    <w:rsid w:val="00F43621"/>
    <w:rsid w:val="00F43AB0"/>
    <w:rsid w:val="00F43F15"/>
    <w:rsid w:val="00F442ED"/>
    <w:rsid w:val="00F44A56"/>
    <w:rsid w:val="00F44AED"/>
    <w:rsid w:val="00F44B23"/>
    <w:rsid w:val="00F44BCF"/>
    <w:rsid w:val="00F44D42"/>
    <w:rsid w:val="00F44DDF"/>
    <w:rsid w:val="00F453CF"/>
    <w:rsid w:val="00F4541F"/>
    <w:rsid w:val="00F45522"/>
    <w:rsid w:val="00F455C4"/>
    <w:rsid w:val="00F45700"/>
    <w:rsid w:val="00F458DA"/>
    <w:rsid w:val="00F463D8"/>
    <w:rsid w:val="00F46592"/>
    <w:rsid w:val="00F46753"/>
    <w:rsid w:val="00F46778"/>
    <w:rsid w:val="00F46AF1"/>
    <w:rsid w:val="00F46BAF"/>
    <w:rsid w:val="00F46C1E"/>
    <w:rsid w:val="00F46D3A"/>
    <w:rsid w:val="00F46E1C"/>
    <w:rsid w:val="00F46E62"/>
    <w:rsid w:val="00F46F68"/>
    <w:rsid w:val="00F4701F"/>
    <w:rsid w:val="00F47140"/>
    <w:rsid w:val="00F47733"/>
    <w:rsid w:val="00F47808"/>
    <w:rsid w:val="00F4787E"/>
    <w:rsid w:val="00F4791A"/>
    <w:rsid w:val="00F47C65"/>
    <w:rsid w:val="00F47D68"/>
    <w:rsid w:val="00F47E3A"/>
    <w:rsid w:val="00F47EF9"/>
    <w:rsid w:val="00F50095"/>
    <w:rsid w:val="00F504E8"/>
    <w:rsid w:val="00F50521"/>
    <w:rsid w:val="00F50A2A"/>
    <w:rsid w:val="00F50CCE"/>
    <w:rsid w:val="00F51397"/>
    <w:rsid w:val="00F514D4"/>
    <w:rsid w:val="00F514E6"/>
    <w:rsid w:val="00F5187F"/>
    <w:rsid w:val="00F518D4"/>
    <w:rsid w:val="00F519A5"/>
    <w:rsid w:val="00F51FEE"/>
    <w:rsid w:val="00F52197"/>
    <w:rsid w:val="00F522D7"/>
    <w:rsid w:val="00F5236F"/>
    <w:rsid w:val="00F523C1"/>
    <w:rsid w:val="00F525BE"/>
    <w:rsid w:val="00F525D1"/>
    <w:rsid w:val="00F526B7"/>
    <w:rsid w:val="00F52774"/>
    <w:rsid w:val="00F52C95"/>
    <w:rsid w:val="00F52EFF"/>
    <w:rsid w:val="00F52F2F"/>
    <w:rsid w:val="00F52F65"/>
    <w:rsid w:val="00F53304"/>
    <w:rsid w:val="00F537C1"/>
    <w:rsid w:val="00F538BB"/>
    <w:rsid w:val="00F538D4"/>
    <w:rsid w:val="00F53BDF"/>
    <w:rsid w:val="00F53BEB"/>
    <w:rsid w:val="00F53D27"/>
    <w:rsid w:val="00F5440A"/>
    <w:rsid w:val="00F545D5"/>
    <w:rsid w:val="00F54658"/>
    <w:rsid w:val="00F54C15"/>
    <w:rsid w:val="00F54E5D"/>
    <w:rsid w:val="00F54E92"/>
    <w:rsid w:val="00F54F05"/>
    <w:rsid w:val="00F54FD8"/>
    <w:rsid w:val="00F5549E"/>
    <w:rsid w:val="00F55568"/>
    <w:rsid w:val="00F5565E"/>
    <w:rsid w:val="00F559D3"/>
    <w:rsid w:val="00F559FD"/>
    <w:rsid w:val="00F55D17"/>
    <w:rsid w:val="00F55E31"/>
    <w:rsid w:val="00F5669B"/>
    <w:rsid w:val="00F569D7"/>
    <w:rsid w:val="00F56C53"/>
    <w:rsid w:val="00F56C6F"/>
    <w:rsid w:val="00F56D88"/>
    <w:rsid w:val="00F56FC5"/>
    <w:rsid w:val="00F57017"/>
    <w:rsid w:val="00F5724D"/>
    <w:rsid w:val="00F57297"/>
    <w:rsid w:val="00F57304"/>
    <w:rsid w:val="00F573D9"/>
    <w:rsid w:val="00F5746C"/>
    <w:rsid w:val="00F57B4F"/>
    <w:rsid w:val="00F57C32"/>
    <w:rsid w:val="00F57E94"/>
    <w:rsid w:val="00F57FD3"/>
    <w:rsid w:val="00F57FED"/>
    <w:rsid w:val="00F60051"/>
    <w:rsid w:val="00F60250"/>
    <w:rsid w:val="00F6061F"/>
    <w:rsid w:val="00F607BA"/>
    <w:rsid w:val="00F60844"/>
    <w:rsid w:val="00F60AD3"/>
    <w:rsid w:val="00F60CFE"/>
    <w:rsid w:val="00F60E3B"/>
    <w:rsid w:val="00F610CA"/>
    <w:rsid w:val="00F61652"/>
    <w:rsid w:val="00F61AAF"/>
    <w:rsid w:val="00F61AD7"/>
    <w:rsid w:val="00F61B28"/>
    <w:rsid w:val="00F61C00"/>
    <w:rsid w:val="00F61C66"/>
    <w:rsid w:val="00F61E01"/>
    <w:rsid w:val="00F61EF7"/>
    <w:rsid w:val="00F61F2B"/>
    <w:rsid w:val="00F621D4"/>
    <w:rsid w:val="00F621EC"/>
    <w:rsid w:val="00F62216"/>
    <w:rsid w:val="00F62273"/>
    <w:rsid w:val="00F6259F"/>
    <w:rsid w:val="00F629B6"/>
    <w:rsid w:val="00F62ACB"/>
    <w:rsid w:val="00F630FF"/>
    <w:rsid w:val="00F63376"/>
    <w:rsid w:val="00F6352C"/>
    <w:rsid w:val="00F63DAE"/>
    <w:rsid w:val="00F63FE5"/>
    <w:rsid w:val="00F6453B"/>
    <w:rsid w:val="00F649B6"/>
    <w:rsid w:val="00F64F21"/>
    <w:rsid w:val="00F65532"/>
    <w:rsid w:val="00F657BE"/>
    <w:rsid w:val="00F65831"/>
    <w:rsid w:val="00F65923"/>
    <w:rsid w:val="00F66094"/>
    <w:rsid w:val="00F665C5"/>
    <w:rsid w:val="00F66A00"/>
    <w:rsid w:val="00F66A57"/>
    <w:rsid w:val="00F66CF6"/>
    <w:rsid w:val="00F66D6E"/>
    <w:rsid w:val="00F66FF7"/>
    <w:rsid w:val="00F67433"/>
    <w:rsid w:val="00F67574"/>
    <w:rsid w:val="00F676CB"/>
    <w:rsid w:val="00F67A40"/>
    <w:rsid w:val="00F67ACD"/>
    <w:rsid w:val="00F67C28"/>
    <w:rsid w:val="00F67DF1"/>
    <w:rsid w:val="00F67FCF"/>
    <w:rsid w:val="00F702A5"/>
    <w:rsid w:val="00F704B2"/>
    <w:rsid w:val="00F704F6"/>
    <w:rsid w:val="00F705F4"/>
    <w:rsid w:val="00F70651"/>
    <w:rsid w:val="00F7069D"/>
    <w:rsid w:val="00F70865"/>
    <w:rsid w:val="00F7121B"/>
    <w:rsid w:val="00F717F9"/>
    <w:rsid w:val="00F71A95"/>
    <w:rsid w:val="00F71AA5"/>
    <w:rsid w:val="00F71F8C"/>
    <w:rsid w:val="00F728E3"/>
    <w:rsid w:val="00F7299C"/>
    <w:rsid w:val="00F72DBC"/>
    <w:rsid w:val="00F72DC7"/>
    <w:rsid w:val="00F72E51"/>
    <w:rsid w:val="00F72EA8"/>
    <w:rsid w:val="00F72FC7"/>
    <w:rsid w:val="00F7311F"/>
    <w:rsid w:val="00F73291"/>
    <w:rsid w:val="00F732F5"/>
    <w:rsid w:val="00F733FB"/>
    <w:rsid w:val="00F7369D"/>
    <w:rsid w:val="00F73AF8"/>
    <w:rsid w:val="00F73BBE"/>
    <w:rsid w:val="00F73DB4"/>
    <w:rsid w:val="00F740CE"/>
    <w:rsid w:val="00F744C7"/>
    <w:rsid w:val="00F747A7"/>
    <w:rsid w:val="00F74B93"/>
    <w:rsid w:val="00F7501E"/>
    <w:rsid w:val="00F75036"/>
    <w:rsid w:val="00F75045"/>
    <w:rsid w:val="00F750A3"/>
    <w:rsid w:val="00F751D0"/>
    <w:rsid w:val="00F752BF"/>
    <w:rsid w:val="00F753EB"/>
    <w:rsid w:val="00F75875"/>
    <w:rsid w:val="00F75987"/>
    <w:rsid w:val="00F75A16"/>
    <w:rsid w:val="00F75A85"/>
    <w:rsid w:val="00F75B6C"/>
    <w:rsid w:val="00F76010"/>
    <w:rsid w:val="00F76073"/>
    <w:rsid w:val="00F7624B"/>
    <w:rsid w:val="00F76554"/>
    <w:rsid w:val="00F766AC"/>
    <w:rsid w:val="00F76845"/>
    <w:rsid w:val="00F76901"/>
    <w:rsid w:val="00F76AA5"/>
    <w:rsid w:val="00F76B1C"/>
    <w:rsid w:val="00F76C2B"/>
    <w:rsid w:val="00F77026"/>
    <w:rsid w:val="00F7708E"/>
    <w:rsid w:val="00F7743C"/>
    <w:rsid w:val="00F77511"/>
    <w:rsid w:val="00F77583"/>
    <w:rsid w:val="00F778ED"/>
    <w:rsid w:val="00F77DD0"/>
    <w:rsid w:val="00F77F35"/>
    <w:rsid w:val="00F80013"/>
    <w:rsid w:val="00F800FB"/>
    <w:rsid w:val="00F80299"/>
    <w:rsid w:val="00F80397"/>
    <w:rsid w:val="00F809C5"/>
    <w:rsid w:val="00F809CD"/>
    <w:rsid w:val="00F8116A"/>
    <w:rsid w:val="00F81644"/>
    <w:rsid w:val="00F8164E"/>
    <w:rsid w:val="00F8168D"/>
    <w:rsid w:val="00F81845"/>
    <w:rsid w:val="00F8185E"/>
    <w:rsid w:val="00F81CED"/>
    <w:rsid w:val="00F81E42"/>
    <w:rsid w:val="00F81EDD"/>
    <w:rsid w:val="00F81FD2"/>
    <w:rsid w:val="00F82451"/>
    <w:rsid w:val="00F824FD"/>
    <w:rsid w:val="00F8255E"/>
    <w:rsid w:val="00F825CD"/>
    <w:rsid w:val="00F8278D"/>
    <w:rsid w:val="00F827BB"/>
    <w:rsid w:val="00F827EB"/>
    <w:rsid w:val="00F832F2"/>
    <w:rsid w:val="00F8335D"/>
    <w:rsid w:val="00F83391"/>
    <w:rsid w:val="00F83453"/>
    <w:rsid w:val="00F83795"/>
    <w:rsid w:val="00F83882"/>
    <w:rsid w:val="00F83903"/>
    <w:rsid w:val="00F83944"/>
    <w:rsid w:val="00F83A14"/>
    <w:rsid w:val="00F83A9E"/>
    <w:rsid w:val="00F83AAD"/>
    <w:rsid w:val="00F83C36"/>
    <w:rsid w:val="00F841FA"/>
    <w:rsid w:val="00F8475F"/>
    <w:rsid w:val="00F84775"/>
    <w:rsid w:val="00F8483A"/>
    <w:rsid w:val="00F84873"/>
    <w:rsid w:val="00F84954"/>
    <w:rsid w:val="00F84A48"/>
    <w:rsid w:val="00F84E01"/>
    <w:rsid w:val="00F8508B"/>
    <w:rsid w:val="00F85200"/>
    <w:rsid w:val="00F85786"/>
    <w:rsid w:val="00F85A1E"/>
    <w:rsid w:val="00F85C79"/>
    <w:rsid w:val="00F85D8D"/>
    <w:rsid w:val="00F860E2"/>
    <w:rsid w:val="00F861D1"/>
    <w:rsid w:val="00F8635A"/>
    <w:rsid w:val="00F8670D"/>
    <w:rsid w:val="00F86731"/>
    <w:rsid w:val="00F8697A"/>
    <w:rsid w:val="00F86A50"/>
    <w:rsid w:val="00F86E8C"/>
    <w:rsid w:val="00F86F97"/>
    <w:rsid w:val="00F87252"/>
    <w:rsid w:val="00F87ABC"/>
    <w:rsid w:val="00F87B0C"/>
    <w:rsid w:val="00F87B98"/>
    <w:rsid w:val="00F87C75"/>
    <w:rsid w:val="00F87CCD"/>
    <w:rsid w:val="00F87FC8"/>
    <w:rsid w:val="00F90253"/>
    <w:rsid w:val="00F902B2"/>
    <w:rsid w:val="00F905E8"/>
    <w:rsid w:val="00F9077F"/>
    <w:rsid w:val="00F90832"/>
    <w:rsid w:val="00F90CF9"/>
    <w:rsid w:val="00F90EB0"/>
    <w:rsid w:val="00F91115"/>
    <w:rsid w:val="00F913C5"/>
    <w:rsid w:val="00F91B81"/>
    <w:rsid w:val="00F91E65"/>
    <w:rsid w:val="00F92050"/>
    <w:rsid w:val="00F92301"/>
    <w:rsid w:val="00F923D9"/>
    <w:rsid w:val="00F92535"/>
    <w:rsid w:val="00F925A0"/>
    <w:rsid w:val="00F925EB"/>
    <w:rsid w:val="00F92610"/>
    <w:rsid w:val="00F92A51"/>
    <w:rsid w:val="00F92A7D"/>
    <w:rsid w:val="00F92FC4"/>
    <w:rsid w:val="00F9305E"/>
    <w:rsid w:val="00F93304"/>
    <w:rsid w:val="00F93344"/>
    <w:rsid w:val="00F9342A"/>
    <w:rsid w:val="00F93578"/>
    <w:rsid w:val="00F9360D"/>
    <w:rsid w:val="00F94279"/>
    <w:rsid w:val="00F94302"/>
    <w:rsid w:val="00F943AE"/>
    <w:rsid w:val="00F94411"/>
    <w:rsid w:val="00F9451C"/>
    <w:rsid w:val="00F94525"/>
    <w:rsid w:val="00F9458E"/>
    <w:rsid w:val="00F947D0"/>
    <w:rsid w:val="00F9483B"/>
    <w:rsid w:val="00F94BB5"/>
    <w:rsid w:val="00F94BDE"/>
    <w:rsid w:val="00F94DF6"/>
    <w:rsid w:val="00F94EAA"/>
    <w:rsid w:val="00F94FB1"/>
    <w:rsid w:val="00F9556A"/>
    <w:rsid w:val="00F955CF"/>
    <w:rsid w:val="00F955D6"/>
    <w:rsid w:val="00F956E8"/>
    <w:rsid w:val="00F958A4"/>
    <w:rsid w:val="00F95BDD"/>
    <w:rsid w:val="00F95D1E"/>
    <w:rsid w:val="00F95D81"/>
    <w:rsid w:val="00F960D4"/>
    <w:rsid w:val="00F961FB"/>
    <w:rsid w:val="00F963D8"/>
    <w:rsid w:val="00F96439"/>
    <w:rsid w:val="00F964C3"/>
    <w:rsid w:val="00F966B4"/>
    <w:rsid w:val="00F96A27"/>
    <w:rsid w:val="00F96A56"/>
    <w:rsid w:val="00F97024"/>
    <w:rsid w:val="00F97122"/>
    <w:rsid w:val="00F97315"/>
    <w:rsid w:val="00F974DB"/>
    <w:rsid w:val="00F976CA"/>
    <w:rsid w:val="00F978B3"/>
    <w:rsid w:val="00F9791E"/>
    <w:rsid w:val="00F97C50"/>
    <w:rsid w:val="00F97C7D"/>
    <w:rsid w:val="00F97C85"/>
    <w:rsid w:val="00FA02CB"/>
    <w:rsid w:val="00FA02DA"/>
    <w:rsid w:val="00FA0674"/>
    <w:rsid w:val="00FA071D"/>
    <w:rsid w:val="00FA07BF"/>
    <w:rsid w:val="00FA0A78"/>
    <w:rsid w:val="00FA10F8"/>
    <w:rsid w:val="00FA2202"/>
    <w:rsid w:val="00FA2301"/>
    <w:rsid w:val="00FA240C"/>
    <w:rsid w:val="00FA257A"/>
    <w:rsid w:val="00FA260A"/>
    <w:rsid w:val="00FA2986"/>
    <w:rsid w:val="00FA2ADC"/>
    <w:rsid w:val="00FA2EDD"/>
    <w:rsid w:val="00FA2FC6"/>
    <w:rsid w:val="00FA2FE9"/>
    <w:rsid w:val="00FA3015"/>
    <w:rsid w:val="00FA3674"/>
    <w:rsid w:val="00FA38C2"/>
    <w:rsid w:val="00FA3A94"/>
    <w:rsid w:val="00FA3B42"/>
    <w:rsid w:val="00FA3EE9"/>
    <w:rsid w:val="00FA4137"/>
    <w:rsid w:val="00FA42EE"/>
    <w:rsid w:val="00FA5006"/>
    <w:rsid w:val="00FA5039"/>
    <w:rsid w:val="00FA50B1"/>
    <w:rsid w:val="00FA50B6"/>
    <w:rsid w:val="00FA5101"/>
    <w:rsid w:val="00FA55BA"/>
    <w:rsid w:val="00FA580E"/>
    <w:rsid w:val="00FA58C7"/>
    <w:rsid w:val="00FA5958"/>
    <w:rsid w:val="00FA60C1"/>
    <w:rsid w:val="00FA61A6"/>
    <w:rsid w:val="00FA6323"/>
    <w:rsid w:val="00FA63B2"/>
    <w:rsid w:val="00FA6509"/>
    <w:rsid w:val="00FA6819"/>
    <w:rsid w:val="00FA68B8"/>
    <w:rsid w:val="00FA68C6"/>
    <w:rsid w:val="00FA6B10"/>
    <w:rsid w:val="00FA7143"/>
    <w:rsid w:val="00FA71E7"/>
    <w:rsid w:val="00FA71FE"/>
    <w:rsid w:val="00FA723A"/>
    <w:rsid w:val="00FA728C"/>
    <w:rsid w:val="00FA75A0"/>
    <w:rsid w:val="00FA761D"/>
    <w:rsid w:val="00FA7626"/>
    <w:rsid w:val="00FA76E0"/>
    <w:rsid w:val="00FA773F"/>
    <w:rsid w:val="00FA77D3"/>
    <w:rsid w:val="00FA7806"/>
    <w:rsid w:val="00FA7A5D"/>
    <w:rsid w:val="00FA7D23"/>
    <w:rsid w:val="00FB0299"/>
    <w:rsid w:val="00FB0416"/>
    <w:rsid w:val="00FB0B4C"/>
    <w:rsid w:val="00FB0DBF"/>
    <w:rsid w:val="00FB0E52"/>
    <w:rsid w:val="00FB1114"/>
    <w:rsid w:val="00FB1146"/>
    <w:rsid w:val="00FB17A7"/>
    <w:rsid w:val="00FB192B"/>
    <w:rsid w:val="00FB198F"/>
    <w:rsid w:val="00FB1A71"/>
    <w:rsid w:val="00FB1D3E"/>
    <w:rsid w:val="00FB22EA"/>
    <w:rsid w:val="00FB254E"/>
    <w:rsid w:val="00FB2871"/>
    <w:rsid w:val="00FB28DD"/>
    <w:rsid w:val="00FB2E38"/>
    <w:rsid w:val="00FB2F7D"/>
    <w:rsid w:val="00FB30A0"/>
    <w:rsid w:val="00FB3125"/>
    <w:rsid w:val="00FB31CB"/>
    <w:rsid w:val="00FB32C3"/>
    <w:rsid w:val="00FB33B6"/>
    <w:rsid w:val="00FB3809"/>
    <w:rsid w:val="00FB39D6"/>
    <w:rsid w:val="00FB3A15"/>
    <w:rsid w:val="00FB3A6A"/>
    <w:rsid w:val="00FB3C2D"/>
    <w:rsid w:val="00FB3F7E"/>
    <w:rsid w:val="00FB4259"/>
    <w:rsid w:val="00FB4375"/>
    <w:rsid w:val="00FB4452"/>
    <w:rsid w:val="00FB44E9"/>
    <w:rsid w:val="00FB46CD"/>
    <w:rsid w:val="00FB4757"/>
    <w:rsid w:val="00FB49CA"/>
    <w:rsid w:val="00FB4AA8"/>
    <w:rsid w:val="00FB4C4D"/>
    <w:rsid w:val="00FB4FBE"/>
    <w:rsid w:val="00FB55F3"/>
    <w:rsid w:val="00FB560F"/>
    <w:rsid w:val="00FB5702"/>
    <w:rsid w:val="00FB57F8"/>
    <w:rsid w:val="00FB59D2"/>
    <w:rsid w:val="00FB59D7"/>
    <w:rsid w:val="00FB5A3E"/>
    <w:rsid w:val="00FB5E2F"/>
    <w:rsid w:val="00FB5EF6"/>
    <w:rsid w:val="00FB5F16"/>
    <w:rsid w:val="00FB5F1C"/>
    <w:rsid w:val="00FB5FFC"/>
    <w:rsid w:val="00FB602F"/>
    <w:rsid w:val="00FB6080"/>
    <w:rsid w:val="00FB623B"/>
    <w:rsid w:val="00FB6268"/>
    <w:rsid w:val="00FB642C"/>
    <w:rsid w:val="00FB682D"/>
    <w:rsid w:val="00FB6832"/>
    <w:rsid w:val="00FB683B"/>
    <w:rsid w:val="00FB6CDA"/>
    <w:rsid w:val="00FB6DC7"/>
    <w:rsid w:val="00FB6E69"/>
    <w:rsid w:val="00FB7028"/>
    <w:rsid w:val="00FB7182"/>
    <w:rsid w:val="00FB7206"/>
    <w:rsid w:val="00FB7487"/>
    <w:rsid w:val="00FB7649"/>
    <w:rsid w:val="00FB789C"/>
    <w:rsid w:val="00FB7D33"/>
    <w:rsid w:val="00FB7D5B"/>
    <w:rsid w:val="00FB7E01"/>
    <w:rsid w:val="00FB7EE0"/>
    <w:rsid w:val="00FB7EEA"/>
    <w:rsid w:val="00FC01B5"/>
    <w:rsid w:val="00FC02A5"/>
    <w:rsid w:val="00FC03BE"/>
    <w:rsid w:val="00FC03EA"/>
    <w:rsid w:val="00FC0827"/>
    <w:rsid w:val="00FC0E05"/>
    <w:rsid w:val="00FC0E69"/>
    <w:rsid w:val="00FC117C"/>
    <w:rsid w:val="00FC127D"/>
    <w:rsid w:val="00FC1310"/>
    <w:rsid w:val="00FC1539"/>
    <w:rsid w:val="00FC16A4"/>
    <w:rsid w:val="00FC1D49"/>
    <w:rsid w:val="00FC1EBD"/>
    <w:rsid w:val="00FC20D2"/>
    <w:rsid w:val="00FC247F"/>
    <w:rsid w:val="00FC2552"/>
    <w:rsid w:val="00FC28E0"/>
    <w:rsid w:val="00FC31EC"/>
    <w:rsid w:val="00FC323F"/>
    <w:rsid w:val="00FC366B"/>
    <w:rsid w:val="00FC36DC"/>
    <w:rsid w:val="00FC3934"/>
    <w:rsid w:val="00FC3944"/>
    <w:rsid w:val="00FC3B37"/>
    <w:rsid w:val="00FC3F2E"/>
    <w:rsid w:val="00FC3F32"/>
    <w:rsid w:val="00FC4098"/>
    <w:rsid w:val="00FC4157"/>
    <w:rsid w:val="00FC425D"/>
    <w:rsid w:val="00FC457B"/>
    <w:rsid w:val="00FC476C"/>
    <w:rsid w:val="00FC492F"/>
    <w:rsid w:val="00FC4C40"/>
    <w:rsid w:val="00FC4D75"/>
    <w:rsid w:val="00FC4D83"/>
    <w:rsid w:val="00FC5163"/>
    <w:rsid w:val="00FC52B5"/>
    <w:rsid w:val="00FC538E"/>
    <w:rsid w:val="00FC53BE"/>
    <w:rsid w:val="00FC5481"/>
    <w:rsid w:val="00FC5549"/>
    <w:rsid w:val="00FC5821"/>
    <w:rsid w:val="00FC590A"/>
    <w:rsid w:val="00FC5AD0"/>
    <w:rsid w:val="00FC5EF3"/>
    <w:rsid w:val="00FC5FDE"/>
    <w:rsid w:val="00FC5FE1"/>
    <w:rsid w:val="00FC5FE9"/>
    <w:rsid w:val="00FC67DA"/>
    <w:rsid w:val="00FC69D0"/>
    <w:rsid w:val="00FC6A86"/>
    <w:rsid w:val="00FC6A91"/>
    <w:rsid w:val="00FC6BFC"/>
    <w:rsid w:val="00FC6E67"/>
    <w:rsid w:val="00FC6FB0"/>
    <w:rsid w:val="00FC715B"/>
    <w:rsid w:val="00FC7220"/>
    <w:rsid w:val="00FC7887"/>
    <w:rsid w:val="00FC78FE"/>
    <w:rsid w:val="00FC7A3F"/>
    <w:rsid w:val="00FC7BF7"/>
    <w:rsid w:val="00FC7EF4"/>
    <w:rsid w:val="00FC7F06"/>
    <w:rsid w:val="00FD0173"/>
    <w:rsid w:val="00FD01ED"/>
    <w:rsid w:val="00FD023B"/>
    <w:rsid w:val="00FD02F9"/>
    <w:rsid w:val="00FD0322"/>
    <w:rsid w:val="00FD0672"/>
    <w:rsid w:val="00FD06C9"/>
    <w:rsid w:val="00FD0A42"/>
    <w:rsid w:val="00FD104E"/>
    <w:rsid w:val="00FD11A5"/>
    <w:rsid w:val="00FD1379"/>
    <w:rsid w:val="00FD1551"/>
    <w:rsid w:val="00FD1554"/>
    <w:rsid w:val="00FD15F3"/>
    <w:rsid w:val="00FD18A5"/>
    <w:rsid w:val="00FD1A96"/>
    <w:rsid w:val="00FD1A9A"/>
    <w:rsid w:val="00FD1D34"/>
    <w:rsid w:val="00FD1D41"/>
    <w:rsid w:val="00FD1EC0"/>
    <w:rsid w:val="00FD2107"/>
    <w:rsid w:val="00FD216C"/>
    <w:rsid w:val="00FD238F"/>
    <w:rsid w:val="00FD2447"/>
    <w:rsid w:val="00FD25B4"/>
    <w:rsid w:val="00FD29DD"/>
    <w:rsid w:val="00FD2ECB"/>
    <w:rsid w:val="00FD34D7"/>
    <w:rsid w:val="00FD35D8"/>
    <w:rsid w:val="00FD361E"/>
    <w:rsid w:val="00FD3CDB"/>
    <w:rsid w:val="00FD4055"/>
    <w:rsid w:val="00FD41DF"/>
    <w:rsid w:val="00FD4223"/>
    <w:rsid w:val="00FD4296"/>
    <w:rsid w:val="00FD4739"/>
    <w:rsid w:val="00FD4882"/>
    <w:rsid w:val="00FD488E"/>
    <w:rsid w:val="00FD4917"/>
    <w:rsid w:val="00FD4A64"/>
    <w:rsid w:val="00FD4B5F"/>
    <w:rsid w:val="00FD50B7"/>
    <w:rsid w:val="00FD5172"/>
    <w:rsid w:val="00FD5347"/>
    <w:rsid w:val="00FD541B"/>
    <w:rsid w:val="00FD5451"/>
    <w:rsid w:val="00FD54AD"/>
    <w:rsid w:val="00FD54ED"/>
    <w:rsid w:val="00FD56BB"/>
    <w:rsid w:val="00FD56CA"/>
    <w:rsid w:val="00FD5904"/>
    <w:rsid w:val="00FD5D53"/>
    <w:rsid w:val="00FD5E00"/>
    <w:rsid w:val="00FD5FC2"/>
    <w:rsid w:val="00FD6006"/>
    <w:rsid w:val="00FD62AD"/>
    <w:rsid w:val="00FD669A"/>
    <w:rsid w:val="00FD6AE3"/>
    <w:rsid w:val="00FD6B08"/>
    <w:rsid w:val="00FD6BC6"/>
    <w:rsid w:val="00FD6C45"/>
    <w:rsid w:val="00FD707C"/>
    <w:rsid w:val="00FD716A"/>
    <w:rsid w:val="00FD73FD"/>
    <w:rsid w:val="00FD7613"/>
    <w:rsid w:val="00FD78AA"/>
    <w:rsid w:val="00FD79F7"/>
    <w:rsid w:val="00FD7D09"/>
    <w:rsid w:val="00FD7EAD"/>
    <w:rsid w:val="00FE04EB"/>
    <w:rsid w:val="00FE0581"/>
    <w:rsid w:val="00FE07F1"/>
    <w:rsid w:val="00FE086D"/>
    <w:rsid w:val="00FE0D1D"/>
    <w:rsid w:val="00FE0D3E"/>
    <w:rsid w:val="00FE13C8"/>
    <w:rsid w:val="00FE1669"/>
    <w:rsid w:val="00FE16C3"/>
    <w:rsid w:val="00FE1721"/>
    <w:rsid w:val="00FE181D"/>
    <w:rsid w:val="00FE1BB5"/>
    <w:rsid w:val="00FE1C38"/>
    <w:rsid w:val="00FE1C94"/>
    <w:rsid w:val="00FE1E88"/>
    <w:rsid w:val="00FE20FC"/>
    <w:rsid w:val="00FE2244"/>
    <w:rsid w:val="00FE2321"/>
    <w:rsid w:val="00FE2331"/>
    <w:rsid w:val="00FE2798"/>
    <w:rsid w:val="00FE2920"/>
    <w:rsid w:val="00FE2C1D"/>
    <w:rsid w:val="00FE2D7E"/>
    <w:rsid w:val="00FE2E78"/>
    <w:rsid w:val="00FE31B0"/>
    <w:rsid w:val="00FE3742"/>
    <w:rsid w:val="00FE3858"/>
    <w:rsid w:val="00FE393A"/>
    <w:rsid w:val="00FE3E6F"/>
    <w:rsid w:val="00FE45F1"/>
    <w:rsid w:val="00FE47CD"/>
    <w:rsid w:val="00FE485C"/>
    <w:rsid w:val="00FE4892"/>
    <w:rsid w:val="00FE4BC1"/>
    <w:rsid w:val="00FE4EA5"/>
    <w:rsid w:val="00FE4F12"/>
    <w:rsid w:val="00FE4F8A"/>
    <w:rsid w:val="00FE4FA0"/>
    <w:rsid w:val="00FE5018"/>
    <w:rsid w:val="00FE5372"/>
    <w:rsid w:val="00FE5A54"/>
    <w:rsid w:val="00FE5EC6"/>
    <w:rsid w:val="00FE6162"/>
    <w:rsid w:val="00FE69B6"/>
    <w:rsid w:val="00FE6C71"/>
    <w:rsid w:val="00FE6F5E"/>
    <w:rsid w:val="00FE7852"/>
    <w:rsid w:val="00FE78B9"/>
    <w:rsid w:val="00FE7C2F"/>
    <w:rsid w:val="00FE7C52"/>
    <w:rsid w:val="00FE7C7F"/>
    <w:rsid w:val="00FF0081"/>
    <w:rsid w:val="00FF01D3"/>
    <w:rsid w:val="00FF04A3"/>
    <w:rsid w:val="00FF0523"/>
    <w:rsid w:val="00FF091D"/>
    <w:rsid w:val="00FF099D"/>
    <w:rsid w:val="00FF103B"/>
    <w:rsid w:val="00FF10B7"/>
    <w:rsid w:val="00FF1118"/>
    <w:rsid w:val="00FF1142"/>
    <w:rsid w:val="00FF1389"/>
    <w:rsid w:val="00FF196B"/>
    <w:rsid w:val="00FF1A2C"/>
    <w:rsid w:val="00FF227E"/>
    <w:rsid w:val="00FF2280"/>
    <w:rsid w:val="00FF22ED"/>
    <w:rsid w:val="00FF251C"/>
    <w:rsid w:val="00FF2718"/>
    <w:rsid w:val="00FF2729"/>
    <w:rsid w:val="00FF2AFD"/>
    <w:rsid w:val="00FF2B42"/>
    <w:rsid w:val="00FF2C2B"/>
    <w:rsid w:val="00FF2E0D"/>
    <w:rsid w:val="00FF2E13"/>
    <w:rsid w:val="00FF2FD3"/>
    <w:rsid w:val="00FF3054"/>
    <w:rsid w:val="00FF3105"/>
    <w:rsid w:val="00FF31CC"/>
    <w:rsid w:val="00FF32BC"/>
    <w:rsid w:val="00FF3300"/>
    <w:rsid w:val="00FF36BD"/>
    <w:rsid w:val="00FF3846"/>
    <w:rsid w:val="00FF384F"/>
    <w:rsid w:val="00FF3871"/>
    <w:rsid w:val="00FF3884"/>
    <w:rsid w:val="00FF3904"/>
    <w:rsid w:val="00FF3B1C"/>
    <w:rsid w:val="00FF3C0E"/>
    <w:rsid w:val="00FF3DD7"/>
    <w:rsid w:val="00FF3F31"/>
    <w:rsid w:val="00FF3F7D"/>
    <w:rsid w:val="00FF45C9"/>
    <w:rsid w:val="00FF45E6"/>
    <w:rsid w:val="00FF46B0"/>
    <w:rsid w:val="00FF4714"/>
    <w:rsid w:val="00FF4963"/>
    <w:rsid w:val="00FF4B89"/>
    <w:rsid w:val="00FF4C95"/>
    <w:rsid w:val="00FF4DC2"/>
    <w:rsid w:val="00FF4EAE"/>
    <w:rsid w:val="00FF4FEB"/>
    <w:rsid w:val="00FF5081"/>
    <w:rsid w:val="00FF50CE"/>
    <w:rsid w:val="00FF52A7"/>
    <w:rsid w:val="00FF52C5"/>
    <w:rsid w:val="00FF5382"/>
    <w:rsid w:val="00FF5516"/>
    <w:rsid w:val="00FF568E"/>
    <w:rsid w:val="00FF576E"/>
    <w:rsid w:val="00FF57AF"/>
    <w:rsid w:val="00FF5C15"/>
    <w:rsid w:val="00FF5E95"/>
    <w:rsid w:val="00FF5F4A"/>
    <w:rsid w:val="00FF6201"/>
    <w:rsid w:val="00FF6355"/>
    <w:rsid w:val="00FF6615"/>
    <w:rsid w:val="00FF66BB"/>
    <w:rsid w:val="00FF6787"/>
    <w:rsid w:val="00FF6A5F"/>
    <w:rsid w:val="00FF6AA5"/>
    <w:rsid w:val="00FF6AC3"/>
    <w:rsid w:val="00FF6EBB"/>
    <w:rsid w:val="00FF70E9"/>
    <w:rsid w:val="00FF7281"/>
    <w:rsid w:val="00FF73F2"/>
    <w:rsid w:val="00FF7439"/>
    <w:rsid w:val="00FF746F"/>
    <w:rsid w:val="00FF76B7"/>
    <w:rsid w:val="00FF7A50"/>
    <w:rsid w:val="00FF7CCB"/>
    <w:rsid w:val="00FF7E76"/>
    <w:rsid w:val="00FF7EBD"/>
    <w:rsid w:val="00FF7F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FBA79"/>
  <w14:defaultImageDpi w14:val="32767"/>
  <w15:chartTrackingRefBased/>
  <w15:docId w15:val="{F6015174-5C1B-C549-86AC-DE2B6C260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MS Mincho"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47242"/>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A66"/>
    <w:pPr>
      <w:ind w:left="720"/>
      <w:contextualSpacing/>
    </w:pPr>
    <w:rPr>
      <w:rFonts w:asciiTheme="minorHAnsi" w:eastAsia="MS Mincho" w:hAnsiTheme="minorHAnsi" w:cstheme="minorBidi"/>
      <w:lang w:val="en-GB"/>
    </w:rPr>
  </w:style>
  <w:style w:type="paragraph" w:styleId="Header">
    <w:name w:val="header"/>
    <w:basedOn w:val="Normal"/>
    <w:link w:val="HeaderChar"/>
    <w:uiPriority w:val="99"/>
    <w:unhideWhenUsed/>
    <w:rsid w:val="0053139B"/>
    <w:pPr>
      <w:tabs>
        <w:tab w:val="center" w:pos="4680"/>
        <w:tab w:val="right" w:pos="9360"/>
      </w:tabs>
    </w:pPr>
    <w:rPr>
      <w:rFonts w:asciiTheme="minorHAnsi" w:eastAsia="MS Mincho" w:hAnsiTheme="minorHAnsi" w:cstheme="minorBidi"/>
      <w:lang w:val="en-GB"/>
    </w:rPr>
  </w:style>
  <w:style w:type="character" w:customStyle="1" w:styleId="HeaderChar">
    <w:name w:val="Header Char"/>
    <w:basedOn w:val="DefaultParagraphFont"/>
    <w:link w:val="Header"/>
    <w:uiPriority w:val="99"/>
    <w:rsid w:val="0053139B"/>
  </w:style>
  <w:style w:type="paragraph" w:styleId="Footer">
    <w:name w:val="footer"/>
    <w:basedOn w:val="Normal"/>
    <w:link w:val="FooterChar"/>
    <w:uiPriority w:val="99"/>
    <w:unhideWhenUsed/>
    <w:rsid w:val="0053139B"/>
    <w:pPr>
      <w:tabs>
        <w:tab w:val="center" w:pos="4680"/>
        <w:tab w:val="right" w:pos="9360"/>
      </w:tabs>
    </w:pPr>
    <w:rPr>
      <w:rFonts w:asciiTheme="minorHAnsi" w:eastAsia="MS Mincho" w:hAnsiTheme="minorHAnsi" w:cstheme="minorBidi"/>
      <w:lang w:val="en-GB"/>
    </w:rPr>
  </w:style>
  <w:style w:type="character" w:customStyle="1" w:styleId="FooterChar">
    <w:name w:val="Footer Char"/>
    <w:basedOn w:val="DefaultParagraphFont"/>
    <w:link w:val="Footer"/>
    <w:uiPriority w:val="99"/>
    <w:rsid w:val="0053139B"/>
  </w:style>
  <w:style w:type="character" w:styleId="Hyperlink">
    <w:name w:val="Hyperlink"/>
    <w:basedOn w:val="DefaultParagraphFont"/>
    <w:uiPriority w:val="99"/>
    <w:unhideWhenUsed/>
    <w:rsid w:val="00ED6B87"/>
    <w:rPr>
      <w:color w:val="0000FF"/>
      <w:u w:val="single"/>
    </w:rPr>
  </w:style>
  <w:style w:type="paragraph" w:styleId="FootnoteText">
    <w:name w:val="footnote text"/>
    <w:basedOn w:val="Normal"/>
    <w:link w:val="FootnoteTextChar"/>
    <w:uiPriority w:val="99"/>
    <w:unhideWhenUsed/>
    <w:rsid w:val="00D260F6"/>
    <w:rPr>
      <w:rFonts w:asciiTheme="minorHAnsi" w:eastAsia="MS Mincho" w:hAnsiTheme="minorHAnsi" w:cstheme="minorBidi"/>
      <w:lang w:val="en-GB"/>
    </w:rPr>
  </w:style>
  <w:style w:type="character" w:customStyle="1" w:styleId="FootnoteTextChar">
    <w:name w:val="Footnote Text Char"/>
    <w:basedOn w:val="DefaultParagraphFont"/>
    <w:link w:val="FootnoteText"/>
    <w:uiPriority w:val="99"/>
    <w:rsid w:val="00D260F6"/>
  </w:style>
  <w:style w:type="character" w:styleId="FootnoteReference">
    <w:name w:val="footnote reference"/>
    <w:basedOn w:val="DefaultParagraphFont"/>
    <w:uiPriority w:val="99"/>
    <w:unhideWhenUsed/>
    <w:rsid w:val="00D260F6"/>
    <w:rPr>
      <w:vertAlign w:val="superscript"/>
    </w:rPr>
  </w:style>
  <w:style w:type="paragraph" w:styleId="Caption">
    <w:name w:val="caption"/>
    <w:basedOn w:val="Normal"/>
    <w:next w:val="Normal"/>
    <w:uiPriority w:val="35"/>
    <w:unhideWhenUsed/>
    <w:qFormat/>
    <w:rsid w:val="00230A89"/>
    <w:pPr>
      <w:spacing w:after="200"/>
    </w:pPr>
    <w:rPr>
      <w:rFonts w:asciiTheme="minorHAnsi" w:eastAsia="MS Mincho" w:hAnsiTheme="minorHAnsi" w:cstheme="minorBidi"/>
      <w:i/>
      <w:iCs/>
      <w:color w:val="44546A" w:themeColor="text2"/>
      <w:sz w:val="18"/>
      <w:szCs w:val="18"/>
      <w:lang w:val="en-GB"/>
    </w:rPr>
  </w:style>
  <w:style w:type="paragraph" w:styleId="NormalWeb">
    <w:name w:val="Normal (Web)"/>
    <w:basedOn w:val="Normal"/>
    <w:uiPriority w:val="99"/>
    <w:unhideWhenUsed/>
    <w:rsid w:val="005D2861"/>
    <w:pPr>
      <w:spacing w:before="100" w:beforeAutospacing="1" w:after="100" w:afterAutospacing="1"/>
    </w:pPr>
    <w:rPr>
      <w:rFonts w:eastAsia="MS Mincho"/>
      <w:lang w:val="en-GB" w:eastAsia="en-GB"/>
    </w:rPr>
  </w:style>
  <w:style w:type="paragraph" w:styleId="Bibliography">
    <w:name w:val="Bibliography"/>
    <w:basedOn w:val="Normal"/>
    <w:next w:val="Normal"/>
    <w:uiPriority w:val="37"/>
    <w:unhideWhenUsed/>
    <w:rsid w:val="006439C8"/>
    <w:pPr>
      <w:ind w:left="720" w:hanging="720"/>
    </w:pPr>
    <w:rPr>
      <w:rFonts w:asciiTheme="minorHAnsi" w:eastAsia="MS Mincho" w:hAnsiTheme="minorHAnsi" w:cstheme="minorBidi"/>
      <w:lang w:val="en-GB"/>
    </w:rPr>
  </w:style>
  <w:style w:type="character" w:styleId="PageNumber">
    <w:name w:val="page number"/>
    <w:basedOn w:val="DefaultParagraphFont"/>
    <w:uiPriority w:val="99"/>
    <w:semiHidden/>
    <w:unhideWhenUsed/>
    <w:rsid w:val="00A82056"/>
  </w:style>
  <w:style w:type="paragraph" w:styleId="BalloonText">
    <w:name w:val="Balloon Text"/>
    <w:basedOn w:val="Normal"/>
    <w:link w:val="BalloonTextChar"/>
    <w:uiPriority w:val="99"/>
    <w:semiHidden/>
    <w:unhideWhenUsed/>
    <w:rsid w:val="008C4E53"/>
    <w:rPr>
      <w:rFonts w:eastAsia="MS Mincho"/>
      <w:sz w:val="18"/>
      <w:szCs w:val="18"/>
      <w:lang w:val="en-GB"/>
    </w:rPr>
  </w:style>
  <w:style w:type="character" w:customStyle="1" w:styleId="BalloonTextChar">
    <w:name w:val="Balloon Text Char"/>
    <w:basedOn w:val="DefaultParagraphFont"/>
    <w:link w:val="BalloonText"/>
    <w:uiPriority w:val="99"/>
    <w:semiHidden/>
    <w:rsid w:val="008C4E53"/>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A77BD"/>
    <w:rPr>
      <w:sz w:val="18"/>
      <w:szCs w:val="18"/>
    </w:rPr>
  </w:style>
  <w:style w:type="paragraph" w:styleId="CommentText">
    <w:name w:val="annotation text"/>
    <w:basedOn w:val="Normal"/>
    <w:link w:val="CommentTextChar"/>
    <w:uiPriority w:val="99"/>
    <w:unhideWhenUsed/>
    <w:rsid w:val="002A77BD"/>
    <w:rPr>
      <w:rFonts w:asciiTheme="minorHAnsi" w:eastAsia="MS Mincho" w:hAnsiTheme="minorHAnsi" w:cstheme="minorBidi"/>
      <w:lang w:val="en-GB"/>
    </w:rPr>
  </w:style>
  <w:style w:type="character" w:customStyle="1" w:styleId="CommentTextChar">
    <w:name w:val="Comment Text Char"/>
    <w:basedOn w:val="DefaultParagraphFont"/>
    <w:link w:val="CommentText"/>
    <w:uiPriority w:val="99"/>
    <w:rsid w:val="002A77BD"/>
  </w:style>
  <w:style w:type="paragraph" w:styleId="CommentSubject">
    <w:name w:val="annotation subject"/>
    <w:basedOn w:val="CommentText"/>
    <w:next w:val="CommentText"/>
    <w:link w:val="CommentSubjectChar"/>
    <w:uiPriority w:val="99"/>
    <w:semiHidden/>
    <w:unhideWhenUsed/>
    <w:rsid w:val="002A77BD"/>
    <w:rPr>
      <w:b/>
      <w:bCs/>
      <w:sz w:val="20"/>
      <w:szCs w:val="20"/>
    </w:rPr>
  </w:style>
  <w:style w:type="character" w:customStyle="1" w:styleId="CommentSubjectChar">
    <w:name w:val="Comment Subject Char"/>
    <w:basedOn w:val="CommentTextChar"/>
    <w:link w:val="CommentSubject"/>
    <w:uiPriority w:val="99"/>
    <w:semiHidden/>
    <w:rsid w:val="002A77BD"/>
    <w:rPr>
      <w:b/>
      <w:bCs/>
      <w:sz w:val="20"/>
      <w:szCs w:val="20"/>
    </w:rPr>
  </w:style>
  <w:style w:type="paragraph" w:styleId="Revision">
    <w:name w:val="Revision"/>
    <w:hidden/>
    <w:uiPriority w:val="99"/>
    <w:semiHidden/>
    <w:rsid w:val="00AA3077"/>
  </w:style>
  <w:style w:type="character" w:customStyle="1" w:styleId="apple-converted-space">
    <w:name w:val="apple-converted-space"/>
    <w:basedOn w:val="DefaultParagraphFont"/>
    <w:rsid w:val="00AF3F06"/>
  </w:style>
  <w:style w:type="paragraph" w:customStyle="1" w:styleId="Default">
    <w:name w:val="Default"/>
    <w:rsid w:val="00B32DEF"/>
    <w:pPr>
      <w:pBdr>
        <w:top w:val="nil"/>
        <w:left w:val="nil"/>
        <w:bottom w:val="nil"/>
        <w:right w:val="nil"/>
        <w:between w:val="nil"/>
        <w:bar w:val="nil"/>
      </w:pBdr>
    </w:pPr>
    <w:rPr>
      <w:rFonts w:ascii="Helvetica" w:eastAsia="Arial Unicode MS" w:hAnsi="Helvetica" w:cs="Arial Unicode MS"/>
      <w:color w:val="000000"/>
      <w:sz w:val="22"/>
      <w:szCs w:val="22"/>
      <w:bdr w:val="nil"/>
      <w:lang w:val="en-US"/>
    </w:rPr>
  </w:style>
  <w:style w:type="character" w:styleId="PlaceholderText">
    <w:name w:val="Placeholder Text"/>
    <w:basedOn w:val="DefaultParagraphFont"/>
    <w:uiPriority w:val="99"/>
    <w:semiHidden/>
    <w:rsid w:val="00375C31"/>
    <w:rPr>
      <w:color w:val="808080"/>
    </w:rPr>
  </w:style>
  <w:style w:type="character" w:styleId="UnresolvedMention">
    <w:name w:val="Unresolved Mention"/>
    <w:basedOn w:val="DefaultParagraphFont"/>
    <w:uiPriority w:val="99"/>
    <w:rsid w:val="00855EB9"/>
    <w:rPr>
      <w:color w:val="605E5C"/>
      <w:shd w:val="clear" w:color="auto" w:fill="E1DFDD"/>
    </w:rPr>
  </w:style>
  <w:style w:type="character" w:styleId="EndnoteReference">
    <w:name w:val="endnote reference"/>
    <w:basedOn w:val="DefaultParagraphFont"/>
    <w:uiPriority w:val="99"/>
    <w:semiHidden/>
    <w:unhideWhenUsed/>
    <w:rsid w:val="00D125BA"/>
    <w:rPr>
      <w:vertAlign w:val="superscript"/>
    </w:rPr>
  </w:style>
  <w:style w:type="character" w:styleId="Strong">
    <w:name w:val="Strong"/>
    <w:basedOn w:val="DefaultParagraphFont"/>
    <w:uiPriority w:val="22"/>
    <w:qFormat/>
    <w:rsid w:val="00DC2E29"/>
    <w:rPr>
      <w:b/>
      <w:bCs/>
    </w:rPr>
  </w:style>
  <w:style w:type="character" w:styleId="Emphasis">
    <w:name w:val="Emphasis"/>
    <w:basedOn w:val="DefaultParagraphFont"/>
    <w:uiPriority w:val="20"/>
    <w:qFormat/>
    <w:rsid w:val="00DC2E29"/>
    <w:rPr>
      <w:i/>
      <w:iCs/>
    </w:rPr>
  </w:style>
  <w:style w:type="character" w:customStyle="1" w:styleId="s1">
    <w:name w:val="s1"/>
    <w:basedOn w:val="DefaultParagraphFont"/>
    <w:rsid w:val="009D3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21687">
      <w:bodyDiv w:val="1"/>
      <w:marLeft w:val="0"/>
      <w:marRight w:val="0"/>
      <w:marTop w:val="0"/>
      <w:marBottom w:val="0"/>
      <w:divBdr>
        <w:top w:val="none" w:sz="0" w:space="0" w:color="auto"/>
        <w:left w:val="none" w:sz="0" w:space="0" w:color="auto"/>
        <w:bottom w:val="none" w:sz="0" w:space="0" w:color="auto"/>
        <w:right w:val="none" w:sz="0" w:space="0" w:color="auto"/>
      </w:divBdr>
      <w:divsChild>
        <w:div w:id="1149517742">
          <w:marLeft w:val="480"/>
          <w:marRight w:val="0"/>
          <w:marTop w:val="0"/>
          <w:marBottom w:val="0"/>
          <w:divBdr>
            <w:top w:val="none" w:sz="0" w:space="0" w:color="auto"/>
            <w:left w:val="none" w:sz="0" w:space="0" w:color="auto"/>
            <w:bottom w:val="none" w:sz="0" w:space="0" w:color="auto"/>
            <w:right w:val="none" w:sz="0" w:space="0" w:color="auto"/>
          </w:divBdr>
          <w:divsChild>
            <w:div w:id="559169103">
              <w:marLeft w:val="0"/>
              <w:marRight w:val="0"/>
              <w:marTop w:val="0"/>
              <w:marBottom w:val="0"/>
              <w:divBdr>
                <w:top w:val="none" w:sz="0" w:space="0" w:color="auto"/>
                <w:left w:val="none" w:sz="0" w:space="0" w:color="auto"/>
                <w:bottom w:val="none" w:sz="0" w:space="0" w:color="auto"/>
                <w:right w:val="none" w:sz="0" w:space="0" w:color="auto"/>
              </w:divBdr>
            </w:div>
            <w:div w:id="1055810539">
              <w:marLeft w:val="0"/>
              <w:marRight w:val="0"/>
              <w:marTop w:val="0"/>
              <w:marBottom w:val="0"/>
              <w:divBdr>
                <w:top w:val="none" w:sz="0" w:space="0" w:color="auto"/>
                <w:left w:val="none" w:sz="0" w:space="0" w:color="auto"/>
                <w:bottom w:val="none" w:sz="0" w:space="0" w:color="auto"/>
                <w:right w:val="none" w:sz="0" w:space="0" w:color="auto"/>
              </w:divBdr>
            </w:div>
            <w:div w:id="1430814021">
              <w:marLeft w:val="0"/>
              <w:marRight w:val="0"/>
              <w:marTop w:val="0"/>
              <w:marBottom w:val="0"/>
              <w:divBdr>
                <w:top w:val="none" w:sz="0" w:space="0" w:color="auto"/>
                <w:left w:val="none" w:sz="0" w:space="0" w:color="auto"/>
                <w:bottom w:val="none" w:sz="0" w:space="0" w:color="auto"/>
                <w:right w:val="none" w:sz="0" w:space="0" w:color="auto"/>
              </w:divBdr>
            </w:div>
            <w:div w:id="1704598321">
              <w:marLeft w:val="0"/>
              <w:marRight w:val="0"/>
              <w:marTop w:val="0"/>
              <w:marBottom w:val="0"/>
              <w:divBdr>
                <w:top w:val="none" w:sz="0" w:space="0" w:color="auto"/>
                <w:left w:val="none" w:sz="0" w:space="0" w:color="auto"/>
                <w:bottom w:val="none" w:sz="0" w:space="0" w:color="auto"/>
                <w:right w:val="none" w:sz="0" w:space="0" w:color="auto"/>
              </w:divBdr>
            </w:div>
            <w:div w:id="185927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4105">
      <w:bodyDiv w:val="1"/>
      <w:marLeft w:val="0"/>
      <w:marRight w:val="0"/>
      <w:marTop w:val="0"/>
      <w:marBottom w:val="0"/>
      <w:divBdr>
        <w:top w:val="none" w:sz="0" w:space="0" w:color="auto"/>
        <w:left w:val="none" w:sz="0" w:space="0" w:color="auto"/>
        <w:bottom w:val="none" w:sz="0" w:space="0" w:color="auto"/>
        <w:right w:val="none" w:sz="0" w:space="0" w:color="auto"/>
      </w:divBdr>
    </w:div>
    <w:div w:id="142897324">
      <w:bodyDiv w:val="1"/>
      <w:marLeft w:val="0"/>
      <w:marRight w:val="0"/>
      <w:marTop w:val="0"/>
      <w:marBottom w:val="0"/>
      <w:divBdr>
        <w:top w:val="none" w:sz="0" w:space="0" w:color="auto"/>
        <w:left w:val="none" w:sz="0" w:space="0" w:color="auto"/>
        <w:bottom w:val="none" w:sz="0" w:space="0" w:color="auto"/>
        <w:right w:val="none" w:sz="0" w:space="0" w:color="auto"/>
      </w:divBdr>
    </w:div>
    <w:div w:id="227571631">
      <w:bodyDiv w:val="1"/>
      <w:marLeft w:val="0"/>
      <w:marRight w:val="0"/>
      <w:marTop w:val="0"/>
      <w:marBottom w:val="0"/>
      <w:divBdr>
        <w:top w:val="none" w:sz="0" w:space="0" w:color="auto"/>
        <w:left w:val="none" w:sz="0" w:space="0" w:color="auto"/>
        <w:bottom w:val="none" w:sz="0" w:space="0" w:color="auto"/>
        <w:right w:val="none" w:sz="0" w:space="0" w:color="auto"/>
      </w:divBdr>
    </w:div>
    <w:div w:id="285703201">
      <w:bodyDiv w:val="1"/>
      <w:marLeft w:val="0"/>
      <w:marRight w:val="0"/>
      <w:marTop w:val="0"/>
      <w:marBottom w:val="0"/>
      <w:divBdr>
        <w:top w:val="none" w:sz="0" w:space="0" w:color="auto"/>
        <w:left w:val="none" w:sz="0" w:space="0" w:color="auto"/>
        <w:bottom w:val="none" w:sz="0" w:space="0" w:color="auto"/>
        <w:right w:val="none" w:sz="0" w:space="0" w:color="auto"/>
      </w:divBdr>
      <w:divsChild>
        <w:div w:id="1443037882">
          <w:marLeft w:val="0"/>
          <w:marRight w:val="0"/>
          <w:marTop w:val="0"/>
          <w:marBottom w:val="0"/>
          <w:divBdr>
            <w:top w:val="none" w:sz="0" w:space="0" w:color="auto"/>
            <w:left w:val="none" w:sz="0" w:space="0" w:color="auto"/>
            <w:bottom w:val="none" w:sz="0" w:space="0" w:color="auto"/>
            <w:right w:val="none" w:sz="0" w:space="0" w:color="auto"/>
          </w:divBdr>
          <w:divsChild>
            <w:div w:id="49303600">
              <w:marLeft w:val="0"/>
              <w:marRight w:val="0"/>
              <w:marTop w:val="0"/>
              <w:marBottom w:val="0"/>
              <w:divBdr>
                <w:top w:val="none" w:sz="0" w:space="0" w:color="auto"/>
                <w:left w:val="none" w:sz="0" w:space="0" w:color="auto"/>
                <w:bottom w:val="none" w:sz="0" w:space="0" w:color="auto"/>
                <w:right w:val="none" w:sz="0" w:space="0" w:color="auto"/>
              </w:divBdr>
              <w:divsChild>
                <w:div w:id="1357006603">
                  <w:marLeft w:val="0"/>
                  <w:marRight w:val="0"/>
                  <w:marTop w:val="0"/>
                  <w:marBottom w:val="0"/>
                  <w:divBdr>
                    <w:top w:val="none" w:sz="0" w:space="0" w:color="auto"/>
                    <w:left w:val="none" w:sz="0" w:space="0" w:color="auto"/>
                    <w:bottom w:val="none" w:sz="0" w:space="0" w:color="auto"/>
                    <w:right w:val="none" w:sz="0" w:space="0" w:color="auto"/>
                  </w:divBdr>
                </w:div>
              </w:divsChild>
            </w:div>
            <w:div w:id="543637701">
              <w:marLeft w:val="0"/>
              <w:marRight w:val="0"/>
              <w:marTop w:val="0"/>
              <w:marBottom w:val="0"/>
              <w:divBdr>
                <w:top w:val="none" w:sz="0" w:space="0" w:color="auto"/>
                <w:left w:val="none" w:sz="0" w:space="0" w:color="auto"/>
                <w:bottom w:val="none" w:sz="0" w:space="0" w:color="auto"/>
                <w:right w:val="none" w:sz="0" w:space="0" w:color="auto"/>
              </w:divBdr>
              <w:divsChild>
                <w:div w:id="174707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822634">
      <w:bodyDiv w:val="1"/>
      <w:marLeft w:val="0"/>
      <w:marRight w:val="0"/>
      <w:marTop w:val="0"/>
      <w:marBottom w:val="0"/>
      <w:divBdr>
        <w:top w:val="none" w:sz="0" w:space="0" w:color="auto"/>
        <w:left w:val="none" w:sz="0" w:space="0" w:color="auto"/>
        <w:bottom w:val="none" w:sz="0" w:space="0" w:color="auto"/>
        <w:right w:val="none" w:sz="0" w:space="0" w:color="auto"/>
      </w:divBdr>
    </w:div>
    <w:div w:id="376785232">
      <w:bodyDiv w:val="1"/>
      <w:marLeft w:val="0"/>
      <w:marRight w:val="0"/>
      <w:marTop w:val="0"/>
      <w:marBottom w:val="0"/>
      <w:divBdr>
        <w:top w:val="none" w:sz="0" w:space="0" w:color="auto"/>
        <w:left w:val="none" w:sz="0" w:space="0" w:color="auto"/>
        <w:bottom w:val="none" w:sz="0" w:space="0" w:color="auto"/>
        <w:right w:val="none" w:sz="0" w:space="0" w:color="auto"/>
      </w:divBdr>
      <w:divsChild>
        <w:div w:id="1790202503">
          <w:marLeft w:val="480"/>
          <w:marRight w:val="0"/>
          <w:marTop w:val="0"/>
          <w:marBottom w:val="0"/>
          <w:divBdr>
            <w:top w:val="none" w:sz="0" w:space="0" w:color="auto"/>
            <w:left w:val="none" w:sz="0" w:space="0" w:color="auto"/>
            <w:bottom w:val="none" w:sz="0" w:space="0" w:color="auto"/>
            <w:right w:val="none" w:sz="0" w:space="0" w:color="auto"/>
          </w:divBdr>
          <w:divsChild>
            <w:div w:id="296230576">
              <w:marLeft w:val="0"/>
              <w:marRight w:val="0"/>
              <w:marTop w:val="0"/>
              <w:marBottom w:val="0"/>
              <w:divBdr>
                <w:top w:val="none" w:sz="0" w:space="0" w:color="auto"/>
                <w:left w:val="none" w:sz="0" w:space="0" w:color="auto"/>
                <w:bottom w:val="none" w:sz="0" w:space="0" w:color="auto"/>
                <w:right w:val="none" w:sz="0" w:space="0" w:color="auto"/>
              </w:divBdr>
            </w:div>
            <w:div w:id="509100124">
              <w:marLeft w:val="0"/>
              <w:marRight w:val="0"/>
              <w:marTop w:val="0"/>
              <w:marBottom w:val="0"/>
              <w:divBdr>
                <w:top w:val="none" w:sz="0" w:space="0" w:color="auto"/>
                <w:left w:val="none" w:sz="0" w:space="0" w:color="auto"/>
                <w:bottom w:val="none" w:sz="0" w:space="0" w:color="auto"/>
                <w:right w:val="none" w:sz="0" w:space="0" w:color="auto"/>
              </w:divBdr>
            </w:div>
            <w:div w:id="866406492">
              <w:marLeft w:val="0"/>
              <w:marRight w:val="0"/>
              <w:marTop w:val="0"/>
              <w:marBottom w:val="0"/>
              <w:divBdr>
                <w:top w:val="none" w:sz="0" w:space="0" w:color="auto"/>
                <w:left w:val="none" w:sz="0" w:space="0" w:color="auto"/>
                <w:bottom w:val="none" w:sz="0" w:space="0" w:color="auto"/>
                <w:right w:val="none" w:sz="0" w:space="0" w:color="auto"/>
              </w:divBdr>
            </w:div>
            <w:div w:id="1356691904">
              <w:marLeft w:val="0"/>
              <w:marRight w:val="0"/>
              <w:marTop w:val="0"/>
              <w:marBottom w:val="0"/>
              <w:divBdr>
                <w:top w:val="none" w:sz="0" w:space="0" w:color="auto"/>
                <w:left w:val="none" w:sz="0" w:space="0" w:color="auto"/>
                <w:bottom w:val="none" w:sz="0" w:space="0" w:color="auto"/>
                <w:right w:val="none" w:sz="0" w:space="0" w:color="auto"/>
              </w:divBdr>
            </w:div>
            <w:div w:id="174085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139329">
      <w:bodyDiv w:val="1"/>
      <w:marLeft w:val="0"/>
      <w:marRight w:val="0"/>
      <w:marTop w:val="0"/>
      <w:marBottom w:val="0"/>
      <w:divBdr>
        <w:top w:val="none" w:sz="0" w:space="0" w:color="auto"/>
        <w:left w:val="none" w:sz="0" w:space="0" w:color="auto"/>
        <w:bottom w:val="none" w:sz="0" w:space="0" w:color="auto"/>
        <w:right w:val="none" w:sz="0" w:space="0" w:color="auto"/>
      </w:divBdr>
    </w:div>
    <w:div w:id="585381926">
      <w:bodyDiv w:val="1"/>
      <w:marLeft w:val="0"/>
      <w:marRight w:val="0"/>
      <w:marTop w:val="0"/>
      <w:marBottom w:val="0"/>
      <w:divBdr>
        <w:top w:val="none" w:sz="0" w:space="0" w:color="auto"/>
        <w:left w:val="none" w:sz="0" w:space="0" w:color="auto"/>
        <w:bottom w:val="none" w:sz="0" w:space="0" w:color="auto"/>
        <w:right w:val="none" w:sz="0" w:space="0" w:color="auto"/>
      </w:divBdr>
    </w:div>
    <w:div w:id="602808867">
      <w:bodyDiv w:val="1"/>
      <w:marLeft w:val="0"/>
      <w:marRight w:val="0"/>
      <w:marTop w:val="0"/>
      <w:marBottom w:val="0"/>
      <w:divBdr>
        <w:top w:val="none" w:sz="0" w:space="0" w:color="auto"/>
        <w:left w:val="none" w:sz="0" w:space="0" w:color="auto"/>
        <w:bottom w:val="none" w:sz="0" w:space="0" w:color="auto"/>
        <w:right w:val="none" w:sz="0" w:space="0" w:color="auto"/>
      </w:divBdr>
    </w:div>
    <w:div w:id="793014338">
      <w:bodyDiv w:val="1"/>
      <w:marLeft w:val="0"/>
      <w:marRight w:val="0"/>
      <w:marTop w:val="0"/>
      <w:marBottom w:val="0"/>
      <w:divBdr>
        <w:top w:val="none" w:sz="0" w:space="0" w:color="auto"/>
        <w:left w:val="none" w:sz="0" w:space="0" w:color="auto"/>
        <w:bottom w:val="none" w:sz="0" w:space="0" w:color="auto"/>
        <w:right w:val="none" w:sz="0" w:space="0" w:color="auto"/>
      </w:divBdr>
      <w:divsChild>
        <w:div w:id="2029989742">
          <w:marLeft w:val="480"/>
          <w:marRight w:val="0"/>
          <w:marTop w:val="0"/>
          <w:marBottom w:val="0"/>
          <w:divBdr>
            <w:top w:val="none" w:sz="0" w:space="0" w:color="auto"/>
            <w:left w:val="none" w:sz="0" w:space="0" w:color="auto"/>
            <w:bottom w:val="none" w:sz="0" w:space="0" w:color="auto"/>
            <w:right w:val="none" w:sz="0" w:space="0" w:color="auto"/>
          </w:divBdr>
          <w:divsChild>
            <w:div w:id="239340246">
              <w:marLeft w:val="0"/>
              <w:marRight w:val="0"/>
              <w:marTop w:val="0"/>
              <w:marBottom w:val="0"/>
              <w:divBdr>
                <w:top w:val="none" w:sz="0" w:space="0" w:color="auto"/>
                <w:left w:val="none" w:sz="0" w:space="0" w:color="auto"/>
                <w:bottom w:val="none" w:sz="0" w:space="0" w:color="auto"/>
                <w:right w:val="none" w:sz="0" w:space="0" w:color="auto"/>
              </w:divBdr>
            </w:div>
            <w:div w:id="548343973">
              <w:marLeft w:val="0"/>
              <w:marRight w:val="0"/>
              <w:marTop w:val="0"/>
              <w:marBottom w:val="0"/>
              <w:divBdr>
                <w:top w:val="none" w:sz="0" w:space="0" w:color="auto"/>
                <w:left w:val="none" w:sz="0" w:space="0" w:color="auto"/>
                <w:bottom w:val="none" w:sz="0" w:space="0" w:color="auto"/>
                <w:right w:val="none" w:sz="0" w:space="0" w:color="auto"/>
              </w:divBdr>
            </w:div>
            <w:div w:id="826625638">
              <w:marLeft w:val="0"/>
              <w:marRight w:val="0"/>
              <w:marTop w:val="0"/>
              <w:marBottom w:val="0"/>
              <w:divBdr>
                <w:top w:val="none" w:sz="0" w:space="0" w:color="auto"/>
                <w:left w:val="none" w:sz="0" w:space="0" w:color="auto"/>
                <w:bottom w:val="none" w:sz="0" w:space="0" w:color="auto"/>
                <w:right w:val="none" w:sz="0" w:space="0" w:color="auto"/>
              </w:divBdr>
            </w:div>
            <w:div w:id="1214778779">
              <w:marLeft w:val="0"/>
              <w:marRight w:val="0"/>
              <w:marTop w:val="0"/>
              <w:marBottom w:val="0"/>
              <w:divBdr>
                <w:top w:val="none" w:sz="0" w:space="0" w:color="auto"/>
                <w:left w:val="none" w:sz="0" w:space="0" w:color="auto"/>
                <w:bottom w:val="none" w:sz="0" w:space="0" w:color="auto"/>
                <w:right w:val="none" w:sz="0" w:space="0" w:color="auto"/>
              </w:divBdr>
            </w:div>
            <w:div w:id="206316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623100">
      <w:bodyDiv w:val="1"/>
      <w:marLeft w:val="0"/>
      <w:marRight w:val="0"/>
      <w:marTop w:val="0"/>
      <w:marBottom w:val="0"/>
      <w:divBdr>
        <w:top w:val="none" w:sz="0" w:space="0" w:color="auto"/>
        <w:left w:val="none" w:sz="0" w:space="0" w:color="auto"/>
        <w:bottom w:val="none" w:sz="0" w:space="0" w:color="auto"/>
        <w:right w:val="none" w:sz="0" w:space="0" w:color="auto"/>
      </w:divBdr>
      <w:divsChild>
        <w:div w:id="1151756243">
          <w:marLeft w:val="480"/>
          <w:marRight w:val="0"/>
          <w:marTop w:val="0"/>
          <w:marBottom w:val="0"/>
          <w:divBdr>
            <w:top w:val="none" w:sz="0" w:space="0" w:color="auto"/>
            <w:left w:val="none" w:sz="0" w:space="0" w:color="auto"/>
            <w:bottom w:val="none" w:sz="0" w:space="0" w:color="auto"/>
            <w:right w:val="none" w:sz="0" w:space="0" w:color="auto"/>
          </w:divBdr>
          <w:divsChild>
            <w:div w:id="93462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071516">
      <w:bodyDiv w:val="1"/>
      <w:marLeft w:val="0"/>
      <w:marRight w:val="0"/>
      <w:marTop w:val="0"/>
      <w:marBottom w:val="0"/>
      <w:divBdr>
        <w:top w:val="none" w:sz="0" w:space="0" w:color="auto"/>
        <w:left w:val="none" w:sz="0" w:space="0" w:color="auto"/>
        <w:bottom w:val="none" w:sz="0" w:space="0" w:color="auto"/>
        <w:right w:val="none" w:sz="0" w:space="0" w:color="auto"/>
      </w:divBdr>
    </w:div>
    <w:div w:id="1015227330">
      <w:bodyDiv w:val="1"/>
      <w:marLeft w:val="0"/>
      <w:marRight w:val="0"/>
      <w:marTop w:val="0"/>
      <w:marBottom w:val="0"/>
      <w:divBdr>
        <w:top w:val="none" w:sz="0" w:space="0" w:color="auto"/>
        <w:left w:val="none" w:sz="0" w:space="0" w:color="auto"/>
        <w:bottom w:val="none" w:sz="0" w:space="0" w:color="auto"/>
        <w:right w:val="none" w:sz="0" w:space="0" w:color="auto"/>
      </w:divBdr>
      <w:divsChild>
        <w:div w:id="1318874425">
          <w:marLeft w:val="0"/>
          <w:marRight w:val="0"/>
          <w:marTop w:val="0"/>
          <w:marBottom w:val="0"/>
          <w:divBdr>
            <w:top w:val="none" w:sz="0" w:space="0" w:color="auto"/>
            <w:left w:val="none" w:sz="0" w:space="0" w:color="auto"/>
            <w:bottom w:val="none" w:sz="0" w:space="0" w:color="auto"/>
            <w:right w:val="none" w:sz="0" w:space="0" w:color="auto"/>
          </w:divBdr>
          <w:divsChild>
            <w:div w:id="264190025">
              <w:marLeft w:val="0"/>
              <w:marRight w:val="0"/>
              <w:marTop w:val="0"/>
              <w:marBottom w:val="0"/>
              <w:divBdr>
                <w:top w:val="none" w:sz="0" w:space="0" w:color="auto"/>
                <w:left w:val="none" w:sz="0" w:space="0" w:color="auto"/>
                <w:bottom w:val="none" w:sz="0" w:space="0" w:color="auto"/>
                <w:right w:val="none" w:sz="0" w:space="0" w:color="auto"/>
              </w:divBdr>
              <w:divsChild>
                <w:div w:id="202377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626441">
      <w:bodyDiv w:val="1"/>
      <w:marLeft w:val="0"/>
      <w:marRight w:val="0"/>
      <w:marTop w:val="0"/>
      <w:marBottom w:val="0"/>
      <w:divBdr>
        <w:top w:val="none" w:sz="0" w:space="0" w:color="auto"/>
        <w:left w:val="none" w:sz="0" w:space="0" w:color="auto"/>
        <w:bottom w:val="none" w:sz="0" w:space="0" w:color="auto"/>
        <w:right w:val="none" w:sz="0" w:space="0" w:color="auto"/>
      </w:divBdr>
    </w:div>
    <w:div w:id="1293711316">
      <w:bodyDiv w:val="1"/>
      <w:marLeft w:val="0"/>
      <w:marRight w:val="0"/>
      <w:marTop w:val="0"/>
      <w:marBottom w:val="0"/>
      <w:divBdr>
        <w:top w:val="none" w:sz="0" w:space="0" w:color="auto"/>
        <w:left w:val="none" w:sz="0" w:space="0" w:color="auto"/>
        <w:bottom w:val="none" w:sz="0" w:space="0" w:color="auto"/>
        <w:right w:val="none" w:sz="0" w:space="0" w:color="auto"/>
      </w:divBdr>
      <w:divsChild>
        <w:div w:id="1669674450">
          <w:marLeft w:val="480"/>
          <w:marRight w:val="0"/>
          <w:marTop w:val="0"/>
          <w:marBottom w:val="0"/>
          <w:divBdr>
            <w:top w:val="none" w:sz="0" w:space="0" w:color="auto"/>
            <w:left w:val="none" w:sz="0" w:space="0" w:color="auto"/>
            <w:bottom w:val="none" w:sz="0" w:space="0" w:color="auto"/>
            <w:right w:val="none" w:sz="0" w:space="0" w:color="auto"/>
          </w:divBdr>
          <w:divsChild>
            <w:div w:id="973220122">
              <w:marLeft w:val="0"/>
              <w:marRight w:val="0"/>
              <w:marTop w:val="0"/>
              <w:marBottom w:val="0"/>
              <w:divBdr>
                <w:top w:val="none" w:sz="0" w:space="0" w:color="auto"/>
                <w:left w:val="none" w:sz="0" w:space="0" w:color="auto"/>
                <w:bottom w:val="none" w:sz="0" w:space="0" w:color="auto"/>
                <w:right w:val="none" w:sz="0" w:space="0" w:color="auto"/>
              </w:divBdr>
            </w:div>
            <w:div w:id="1043678897">
              <w:marLeft w:val="0"/>
              <w:marRight w:val="0"/>
              <w:marTop w:val="0"/>
              <w:marBottom w:val="0"/>
              <w:divBdr>
                <w:top w:val="none" w:sz="0" w:space="0" w:color="auto"/>
                <w:left w:val="none" w:sz="0" w:space="0" w:color="auto"/>
                <w:bottom w:val="none" w:sz="0" w:space="0" w:color="auto"/>
                <w:right w:val="none" w:sz="0" w:space="0" w:color="auto"/>
              </w:divBdr>
            </w:div>
            <w:div w:id="1811482803">
              <w:marLeft w:val="0"/>
              <w:marRight w:val="0"/>
              <w:marTop w:val="0"/>
              <w:marBottom w:val="0"/>
              <w:divBdr>
                <w:top w:val="none" w:sz="0" w:space="0" w:color="auto"/>
                <w:left w:val="none" w:sz="0" w:space="0" w:color="auto"/>
                <w:bottom w:val="none" w:sz="0" w:space="0" w:color="auto"/>
                <w:right w:val="none" w:sz="0" w:space="0" w:color="auto"/>
              </w:divBdr>
            </w:div>
            <w:div w:id="2101945808">
              <w:marLeft w:val="0"/>
              <w:marRight w:val="0"/>
              <w:marTop w:val="0"/>
              <w:marBottom w:val="0"/>
              <w:divBdr>
                <w:top w:val="none" w:sz="0" w:space="0" w:color="auto"/>
                <w:left w:val="none" w:sz="0" w:space="0" w:color="auto"/>
                <w:bottom w:val="none" w:sz="0" w:space="0" w:color="auto"/>
                <w:right w:val="none" w:sz="0" w:space="0" w:color="auto"/>
              </w:divBdr>
            </w:div>
            <w:div w:id="212395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782699">
      <w:bodyDiv w:val="1"/>
      <w:marLeft w:val="0"/>
      <w:marRight w:val="0"/>
      <w:marTop w:val="0"/>
      <w:marBottom w:val="0"/>
      <w:divBdr>
        <w:top w:val="none" w:sz="0" w:space="0" w:color="auto"/>
        <w:left w:val="none" w:sz="0" w:space="0" w:color="auto"/>
        <w:bottom w:val="none" w:sz="0" w:space="0" w:color="auto"/>
        <w:right w:val="none" w:sz="0" w:space="0" w:color="auto"/>
      </w:divBdr>
      <w:divsChild>
        <w:div w:id="967248335">
          <w:marLeft w:val="480"/>
          <w:marRight w:val="0"/>
          <w:marTop w:val="0"/>
          <w:marBottom w:val="0"/>
          <w:divBdr>
            <w:top w:val="none" w:sz="0" w:space="0" w:color="auto"/>
            <w:left w:val="none" w:sz="0" w:space="0" w:color="auto"/>
            <w:bottom w:val="none" w:sz="0" w:space="0" w:color="auto"/>
            <w:right w:val="none" w:sz="0" w:space="0" w:color="auto"/>
          </w:divBdr>
          <w:divsChild>
            <w:div w:id="40299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754659">
      <w:bodyDiv w:val="1"/>
      <w:marLeft w:val="0"/>
      <w:marRight w:val="0"/>
      <w:marTop w:val="0"/>
      <w:marBottom w:val="0"/>
      <w:divBdr>
        <w:top w:val="none" w:sz="0" w:space="0" w:color="auto"/>
        <w:left w:val="none" w:sz="0" w:space="0" w:color="auto"/>
        <w:bottom w:val="none" w:sz="0" w:space="0" w:color="auto"/>
        <w:right w:val="none" w:sz="0" w:space="0" w:color="auto"/>
      </w:divBdr>
    </w:div>
    <w:div w:id="1576746276">
      <w:bodyDiv w:val="1"/>
      <w:marLeft w:val="0"/>
      <w:marRight w:val="0"/>
      <w:marTop w:val="0"/>
      <w:marBottom w:val="0"/>
      <w:divBdr>
        <w:top w:val="none" w:sz="0" w:space="0" w:color="auto"/>
        <w:left w:val="none" w:sz="0" w:space="0" w:color="auto"/>
        <w:bottom w:val="none" w:sz="0" w:space="0" w:color="auto"/>
        <w:right w:val="none" w:sz="0" w:space="0" w:color="auto"/>
      </w:divBdr>
    </w:div>
    <w:div w:id="1643847120">
      <w:bodyDiv w:val="1"/>
      <w:marLeft w:val="0"/>
      <w:marRight w:val="0"/>
      <w:marTop w:val="0"/>
      <w:marBottom w:val="0"/>
      <w:divBdr>
        <w:top w:val="none" w:sz="0" w:space="0" w:color="auto"/>
        <w:left w:val="none" w:sz="0" w:space="0" w:color="auto"/>
        <w:bottom w:val="none" w:sz="0" w:space="0" w:color="auto"/>
        <w:right w:val="none" w:sz="0" w:space="0" w:color="auto"/>
      </w:divBdr>
      <w:divsChild>
        <w:div w:id="1624193654">
          <w:marLeft w:val="0"/>
          <w:marRight w:val="0"/>
          <w:marTop w:val="0"/>
          <w:marBottom w:val="0"/>
          <w:divBdr>
            <w:top w:val="none" w:sz="0" w:space="0" w:color="auto"/>
            <w:left w:val="none" w:sz="0" w:space="0" w:color="auto"/>
            <w:bottom w:val="none" w:sz="0" w:space="0" w:color="auto"/>
            <w:right w:val="none" w:sz="0" w:space="0" w:color="auto"/>
          </w:divBdr>
          <w:divsChild>
            <w:div w:id="1740588546">
              <w:marLeft w:val="0"/>
              <w:marRight w:val="0"/>
              <w:marTop w:val="0"/>
              <w:marBottom w:val="0"/>
              <w:divBdr>
                <w:top w:val="none" w:sz="0" w:space="0" w:color="auto"/>
                <w:left w:val="none" w:sz="0" w:space="0" w:color="auto"/>
                <w:bottom w:val="none" w:sz="0" w:space="0" w:color="auto"/>
                <w:right w:val="none" w:sz="0" w:space="0" w:color="auto"/>
              </w:divBdr>
              <w:divsChild>
                <w:div w:id="2300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860213">
      <w:bodyDiv w:val="1"/>
      <w:marLeft w:val="0"/>
      <w:marRight w:val="0"/>
      <w:marTop w:val="0"/>
      <w:marBottom w:val="0"/>
      <w:divBdr>
        <w:top w:val="none" w:sz="0" w:space="0" w:color="auto"/>
        <w:left w:val="none" w:sz="0" w:space="0" w:color="auto"/>
        <w:bottom w:val="none" w:sz="0" w:space="0" w:color="auto"/>
        <w:right w:val="none" w:sz="0" w:space="0" w:color="auto"/>
      </w:divBdr>
      <w:divsChild>
        <w:div w:id="606694391">
          <w:marLeft w:val="0"/>
          <w:marRight w:val="0"/>
          <w:marTop w:val="0"/>
          <w:marBottom w:val="0"/>
          <w:divBdr>
            <w:top w:val="none" w:sz="0" w:space="0" w:color="auto"/>
            <w:left w:val="none" w:sz="0" w:space="0" w:color="auto"/>
            <w:bottom w:val="none" w:sz="0" w:space="0" w:color="auto"/>
            <w:right w:val="none" w:sz="0" w:space="0" w:color="auto"/>
          </w:divBdr>
        </w:div>
      </w:divsChild>
    </w:div>
    <w:div w:id="1685745310">
      <w:bodyDiv w:val="1"/>
      <w:marLeft w:val="0"/>
      <w:marRight w:val="0"/>
      <w:marTop w:val="0"/>
      <w:marBottom w:val="0"/>
      <w:divBdr>
        <w:top w:val="none" w:sz="0" w:space="0" w:color="auto"/>
        <w:left w:val="none" w:sz="0" w:space="0" w:color="auto"/>
        <w:bottom w:val="none" w:sz="0" w:space="0" w:color="auto"/>
        <w:right w:val="none" w:sz="0" w:space="0" w:color="auto"/>
      </w:divBdr>
    </w:div>
    <w:div w:id="1718626500">
      <w:bodyDiv w:val="1"/>
      <w:marLeft w:val="0"/>
      <w:marRight w:val="0"/>
      <w:marTop w:val="0"/>
      <w:marBottom w:val="0"/>
      <w:divBdr>
        <w:top w:val="none" w:sz="0" w:space="0" w:color="auto"/>
        <w:left w:val="none" w:sz="0" w:space="0" w:color="auto"/>
        <w:bottom w:val="none" w:sz="0" w:space="0" w:color="auto"/>
        <w:right w:val="none" w:sz="0" w:space="0" w:color="auto"/>
      </w:divBdr>
      <w:divsChild>
        <w:div w:id="1475566531">
          <w:marLeft w:val="480"/>
          <w:marRight w:val="0"/>
          <w:marTop w:val="0"/>
          <w:marBottom w:val="0"/>
          <w:divBdr>
            <w:top w:val="none" w:sz="0" w:space="0" w:color="auto"/>
            <w:left w:val="none" w:sz="0" w:space="0" w:color="auto"/>
            <w:bottom w:val="none" w:sz="0" w:space="0" w:color="auto"/>
            <w:right w:val="none" w:sz="0" w:space="0" w:color="auto"/>
          </w:divBdr>
          <w:divsChild>
            <w:div w:id="58479832">
              <w:marLeft w:val="0"/>
              <w:marRight w:val="0"/>
              <w:marTop w:val="0"/>
              <w:marBottom w:val="0"/>
              <w:divBdr>
                <w:top w:val="none" w:sz="0" w:space="0" w:color="auto"/>
                <w:left w:val="none" w:sz="0" w:space="0" w:color="auto"/>
                <w:bottom w:val="none" w:sz="0" w:space="0" w:color="auto"/>
                <w:right w:val="none" w:sz="0" w:space="0" w:color="auto"/>
              </w:divBdr>
            </w:div>
            <w:div w:id="88353686">
              <w:marLeft w:val="0"/>
              <w:marRight w:val="0"/>
              <w:marTop w:val="0"/>
              <w:marBottom w:val="0"/>
              <w:divBdr>
                <w:top w:val="none" w:sz="0" w:space="0" w:color="auto"/>
                <w:left w:val="none" w:sz="0" w:space="0" w:color="auto"/>
                <w:bottom w:val="none" w:sz="0" w:space="0" w:color="auto"/>
                <w:right w:val="none" w:sz="0" w:space="0" w:color="auto"/>
              </w:divBdr>
            </w:div>
            <w:div w:id="166940704">
              <w:marLeft w:val="0"/>
              <w:marRight w:val="0"/>
              <w:marTop w:val="0"/>
              <w:marBottom w:val="0"/>
              <w:divBdr>
                <w:top w:val="none" w:sz="0" w:space="0" w:color="auto"/>
                <w:left w:val="none" w:sz="0" w:space="0" w:color="auto"/>
                <w:bottom w:val="none" w:sz="0" w:space="0" w:color="auto"/>
                <w:right w:val="none" w:sz="0" w:space="0" w:color="auto"/>
              </w:divBdr>
            </w:div>
            <w:div w:id="271791441">
              <w:marLeft w:val="0"/>
              <w:marRight w:val="0"/>
              <w:marTop w:val="0"/>
              <w:marBottom w:val="0"/>
              <w:divBdr>
                <w:top w:val="none" w:sz="0" w:space="0" w:color="auto"/>
                <w:left w:val="none" w:sz="0" w:space="0" w:color="auto"/>
                <w:bottom w:val="none" w:sz="0" w:space="0" w:color="auto"/>
                <w:right w:val="none" w:sz="0" w:space="0" w:color="auto"/>
              </w:divBdr>
            </w:div>
            <w:div w:id="489062323">
              <w:marLeft w:val="0"/>
              <w:marRight w:val="0"/>
              <w:marTop w:val="0"/>
              <w:marBottom w:val="0"/>
              <w:divBdr>
                <w:top w:val="none" w:sz="0" w:space="0" w:color="auto"/>
                <w:left w:val="none" w:sz="0" w:space="0" w:color="auto"/>
                <w:bottom w:val="none" w:sz="0" w:space="0" w:color="auto"/>
                <w:right w:val="none" w:sz="0" w:space="0" w:color="auto"/>
              </w:divBdr>
            </w:div>
            <w:div w:id="503133966">
              <w:marLeft w:val="0"/>
              <w:marRight w:val="0"/>
              <w:marTop w:val="0"/>
              <w:marBottom w:val="0"/>
              <w:divBdr>
                <w:top w:val="none" w:sz="0" w:space="0" w:color="auto"/>
                <w:left w:val="none" w:sz="0" w:space="0" w:color="auto"/>
                <w:bottom w:val="none" w:sz="0" w:space="0" w:color="auto"/>
                <w:right w:val="none" w:sz="0" w:space="0" w:color="auto"/>
              </w:divBdr>
            </w:div>
            <w:div w:id="712272420">
              <w:marLeft w:val="0"/>
              <w:marRight w:val="0"/>
              <w:marTop w:val="0"/>
              <w:marBottom w:val="0"/>
              <w:divBdr>
                <w:top w:val="none" w:sz="0" w:space="0" w:color="auto"/>
                <w:left w:val="none" w:sz="0" w:space="0" w:color="auto"/>
                <w:bottom w:val="none" w:sz="0" w:space="0" w:color="auto"/>
                <w:right w:val="none" w:sz="0" w:space="0" w:color="auto"/>
              </w:divBdr>
            </w:div>
            <w:div w:id="725879592">
              <w:marLeft w:val="0"/>
              <w:marRight w:val="0"/>
              <w:marTop w:val="0"/>
              <w:marBottom w:val="0"/>
              <w:divBdr>
                <w:top w:val="none" w:sz="0" w:space="0" w:color="auto"/>
                <w:left w:val="none" w:sz="0" w:space="0" w:color="auto"/>
                <w:bottom w:val="none" w:sz="0" w:space="0" w:color="auto"/>
                <w:right w:val="none" w:sz="0" w:space="0" w:color="auto"/>
              </w:divBdr>
            </w:div>
            <w:div w:id="753084902">
              <w:marLeft w:val="0"/>
              <w:marRight w:val="0"/>
              <w:marTop w:val="0"/>
              <w:marBottom w:val="0"/>
              <w:divBdr>
                <w:top w:val="none" w:sz="0" w:space="0" w:color="auto"/>
                <w:left w:val="none" w:sz="0" w:space="0" w:color="auto"/>
                <w:bottom w:val="none" w:sz="0" w:space="0" w:color="auto"/>
                <w:right w:val="none" w:sz="0" w:space="0" w:color="auto"/>
              </w:divBdr>
            </w:div>
            <w:div w:id="894699909">
              <w:marLeft w:val="0"/>
              <w:marRight w:val="0"/>
              <w:marTop w:val="0"/>
              <w:marBottom w:val="0"/>
              <w:divBdr>
                <w:top w:val="none" w:sz="0" w:space="0" w:color="auto"/>
                <w:left w:val="none" w:sz="0" w:space="0" w:color="auto"/>
                <w:bottom w:val="none" w:sz="0" w:space="0" w:color="auto"/>
                <w:right w:val="none" w:sz="0" w:space="0" w:color="auto"/>
              </w:divBdr>
            </w:div>
            <w:div w:id="921526351">
              <w:marLeft w:val="0"/>
              <w:marRight w:val="0"/>
              <w:marTop w:val="0"/>
              <w:marBottom w:val="0"/>
              <w:divBdr>
                <w:top w:val="none" w:sz="0" w:space="0" w:color="auto"/>
                <w:left w:val="none" w:sz="0" w:space="0" w:color="auto"/>
                <w:bottom w:val="none" w:sz="0" w:space="0" w:color="auto"/>
                <w:right w:val="none" w:sz="0" w:space="0" w:color="auto"/>
              </w:divBdr>
            </w:div>
            <w:div w:id="931936718">
              <w:marLeft w:val="0"/>
              <w:marRight w:val="0"/>
              <w:marTop w:val="0"/>
              <w:marBottom w:val="0"/>
              <w:divBdr>
                <w:top w:val="none" w:sz="0" w:space="0" w:color="auto"/>
                <w:left w:val="none" w:sz="0" w:space="0" w:color="auto"/>
                <w:bottom w:val="none" w:sz="0" w:space="0" w:color="auto"/>
                <w:right w:val="none" w:sz="0" w:space="0" w:color="auto"/>
              </w:divBdr>
            </w:div>
            <w:div w:id="962422063">
              <w:marLeft w:val="0"/>
              <w:marRight w:val="0"/>
              <w:marTop w:val="0"/>
              <w:marBottom w:val="0"/>
              <w:divBdr>
                <w:top w:val="none" w:sz="0" w:space="0" w:color="auto"/>
                <w:left w:val="none" w:sz="0" w:space="0" w:color="auto"/>
                <w:bottom w:val="none" w:sz="0" w:space="0" w:color="auto"/>
                <w:right w:val="none" w:sz="0" w:space="0" w:color="auto"/>
              </w:divBdr>
            </w:div>
            <w:div w:id="1732465743">
              <w:marLeft w:val="0"/>
              <w:marRight w:val="0"/>
              <w:marTop w:val="0"/>
              <w:marBottom w:val="0"/>
              <w:divBdr>
                <w:top w:val="none" w:sz="0" w:space="0" w:color="auto"/>
                <w:left w:val="none" w:sz="0" w:space="0" w:color="auto"/>
                <w:bottom w:val="none" w:sz="0" w:space="0" w:color="auto"/>
                <w:right w:val="none" w:sz="0" w:space="0" w:color="auto"/>
              </w:divBdr>
            </w:div>
            <w:div w:id="1752660145">
              <w:marLeft w:val="0"/>
              <w:marRight w:val="0"/>
              <w:marTop w:val="0"/>
              <w:marBottom w:val="0"/>
              <w:divBdr>
                <w:top w:val="none" w:sz="0" w:space="0" w:color="auto"/>
                <w:left w:val="none" w:sz="0" w:space="0" w:color="auto"/>
                <w:bottom w:val="none" w:sz="0" w:space="0" w:color="auto"/>
                <w:right w:val="none" w:sz="0" w:space="0" w:color="auto"/>
              </w:divBdr>
            </w:div>
            <w:div w:id="1776553185">
              <w:marLeft w:val="0"/>
              <w:marRight w:val="0"/>
              <w:marTop w:val="0"/>
              <w:marBottom w:val="0"/>
              <w:divBdr>
                <w:top w:val="none" w:sz="0" w:space="0" w:color="auto"/>
                <w:left w:val="none" w:sz="0" w:space="0" w:color="auto"/>
                <w:bottom w:val="none" w:sz="0" w:space="0" w:color="auto"/>
                <w:right w:val="none" w:sz="0" w:space="0" w:color="auto"/>
              </w:divBdr>
            </w:div>
            <w:div w:id="1787389338">
              <w:marLeft w:val="0"/>
              <w:marRight w:val="0"/>
              <w:marTop w:val="0"/>
              <w:marBottom w:val="0"/>
              <w:divBdr>
                <w:top w:val="none" w:sz="0" w:space="0" w:color="auto"/>
                <w:left w:val="none" w:sz="0" w:space="0" w:color="auto"/>
                <w:bottom w:val="none" w:sz="0" w:space="0" w:color="auto"/>
                <w:right w:val="none" w:sz="0" w:space="0" w:color="auto"/>
              </w:divBdr>
            </w:div>
            <w:div w:id="1795633253">
              <w:marLeft w:val="0"/>
              <w:marRight w:val="0"/>
              <w:marTop w:val="0"/>
              <w:marBottom w:val="0"/>
              <w:divBdr>
                <w:top w:val="none" w:sz="0" w:space="0" w:color="auto"/>
                <w:left w:val="none" w:sz="0" w:space="0" w:color="auto"/>
                <w:bottom w:val="none" w:sz="0" w:space="0" w:color="auto"/>
                <w:right w:val="none" w:sz="0" w:space="0" w:color="auto"/>
              </w:divBdr>
            </w:div>
            <w:div w:id="214218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448163">
      <w:bodyDiv w:val="1"/>
      <w:marLeft w:val="0"/>
      <w:marRight w:val="0"/>
      <w:marTop w:val="0"/>
      <w:marBottom w:val="0"/>
      <w:divBdr>
        <w:top w:val="none" w:sz="0" w:space="0" w:color="auto"/>
        <w:left w:val="none" w:sz="0" w:space="0" w:color="auto"/>
        <w:bottom w:val="none" w:sz="0" w:space="0" w:color="auto"/>
        <w:right w:val="none" w:sz="0" w:space="0" w:color="auto"/>
      </w:divBdr>
    </w:div>
    <w:div w:id="1821531876">
      <w:bodyDiv w:val="1"/>
      <w:marLeft w:val="0"/>
      <w:marRight w:val="0"/>
      <w:marTop w:val="0"/>
      <w:marBottom w:val="0"/>
      <w:divBdr>
        <w:top w:val="none" w:sz="0" w:space="0" w:color="auto"/>
        <w:left w:val="none" w:sz="0" w:space="0" w:color="auto"/>
        <w:bottom w:val="none" w:sz="0" w:space="0" w:color="auto"/>
        <w:right w:val="none" w:sz="0" w:space="0" w:color="auto"/>
      </w:divBdr>
    </w:div>
    <w:div w:id="1873684487">
      <w:bodyDiv w:val="1"/>
      <w:marLeft w:val="0"/>
      <w:marRight w:val="0"/>
      <w:marTop w:val="0"/>
      <w:marBottom w:val="0"/>
      <w:divBdr>
        <w:top w:val="none" w:sz="0" w:space="0" w:color="auto"/>
        <w:left w:val="none" w:sz="0" w:space="0" w:color="auto"/>
        <w:bottom w:val="none" w:sz="0" w:space="0" w:color="auto"/>
        <w:right w:val="none" w:sz="0" w:space="0" w:color="auto"/>
      </w:divBdr>
      <w:divsChild>
        <w:div w:id="33624735">
          <w:marLeft w:val="0"/>
          <w:marRight w:val="0"/>
          <w:marTop w:val="0"/>
          <w:marBottom w:val="0"/>
          <w:divBdr>
            <w:top w:val="none" w:sz="0" w:space="0" w:color="auto"/>
            <w:left w:val="none" w:sz="0" w:space="0" w:color="auto"/>
            <w:bottom w:val="none" w:sz="0" w:space="0" w:color="auto"/>
            <w:right w:val="none" w:sz="0" w:space="0" w:color="auto"/>
          </w:divBdr>
          <w:divsChild>
            <w:div w:id="553200607">
              <w:marLeft w:val="0"/>
              <w:marRight w:val="0"/>
              <w:marTop w:val="0"/>
              <w:marBottom w:val="0"/>
              <w:divBdr>
                <w:top w:val="none" w:sz="0" w:space="0" w:color="auto"/>
                <w:left w:val="none" w:sz="0" w:space="0" w:color="auto"/>
                <w:bottom w:val="none" w:sz="0" w:space="0" w:color="auto"/>
                <w:right w:val="none" w:sz="0" w:space="0" w:color="auto"/>
              </w:divBdr>
              <w:divsChild>
                <w:div w:id="1800296191">
                  <w:marLeft w:val="0"/>
                  <w:marRight w:val="0"/>
                  <w:marTop w:val="0"/>
                  <w:marBottom w:val="0"/>
                  <w:divBdr>
                    <w:top w:val="none" w:sz="0" w:space="0" w:color="auto"/>
                    <w:left w:val="none" w:sz="0" w:space="0" w:color="auto"/>
                    <w:bottom w:val="none" w:sz="0" w:space="0" w:color="auto"/>
                    <w:right w:val="none" w:sz="0" w:space="0" w:color="auto"/>
                  </w:divBdr>
                </w:div>
              </w:divsChild>
            </w:div>
            <w:div w:id="2137215909">
              <w:marLeft w:val="0"/>
              <w:marRight w:val="0"/>
              <w:marTop w:val="0"/>
              <w:marBottom w:val="0"/>
              <w:divBdr>
                <w:top w:val="none" w:sz="0" w:space="0" w:color="auto"/>
                <w:left w:val="none" w:sz="0" w:space="0" w:color="auto"/>
                <w:bottom w:val="none" w:sz="0" w:space="0" w:color="auto"/>
                <w:right w:val="none" w:sz="0" w:space="0" w:color="auto"/>
              </w:divBdr>
              <w:divsChild>
                <w:div w:id="38210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797453">
      <w:bodyDiv w:val="1"/>
      <w:marLeft w:val="0"/>
      <w:marRight w:val="0"/>
      <w:marTop w:val="0"/>
      <w:marBottom w:val="0"/>
      <w:divBdr>
        <w:top w:val="none" w:sz="0" w:space="0" w:color="auto"/>
        <w:left w:val="none" w:sz="0" w:space="0" w:color="auto"/>
        <w:bottom w:val="none" w:sz="0" w:space="0" w:color="auto"/>
        <w:right w:val="none" w:sz="0" w:space="0" w:color="auto"/>
      </w:divBdr>
    </w:div>
    <w:div w:id="2048139807">
      <w:bodyDiv w:val="1"/>
      <w:marLeft w:val="0"/>
      <w:marRight w:val="0"/>
      <w:marTop w:val="0"/>
      <w:marBottom w:val="0"/>
      <w:divBdr>
        <w:top w:val="none" w:sz="0" w:space="0" w:color="auto"/>
        <w:left w:val="none" w:sz="0" w:space="0" w:color="auto"/>
        <w:bottom w:val="none" w:sz="0" w:space="0" w:color="auto"/>
        <w:right w:val="none" w:sz="0" w:space="0" w:color="auto"/>
      </w:divBdr>
    </w:div>
    <w:div w:id="2072381598">
      <w:bodyDiv w:val="1"/>
      <w:marLeft w:val="0"/>
      <w:marRight w:val="0"/>
      <w:marTop w:val="0"/>
      <w:marBottom w:val="0"/>
      <w:divBdr>
        <w:top w:val="none" w:sz="0" w:space="0" w:color="auto"/>
        <w:left w:val="none" w:sz="0" w:space="0" w:color="auto"/>
        <w:bottom w:val="none" w:sz="0" w:space="0" w:color="auto"/>
        <w:right w:val="none" w:sz="0" w:space="0" w:color="auto"/>
      </w:divBdr>
      <w:divsChild>
        <w:div w:id="1029451075">
          <w:marLeft w:val="480"/>
          <w:marRight w:val="0"/>
          <w:marTop w:val="0"/>
          <w:marBottom w:val="0"/>
          <w:divBdr>
            <w:top w:val="none" w:sz="0" w:space="0" w:color="auto"/>
            <w:left w:val="none" w:sz="0" w:space="0" w:color="auto"/>
            <w:bottom w:val="none" w:sz="0" w:space="0" w:color="auto"/>
            <w:right w:val="none" w:sz="0" w:space="0" w:color="auto"/>
          </w:divBdr>
          <w:divsChild>
            <w:div w:id="27151118">
              <w:marLeft w:val="0"/>
              <w:marRight w:val="0"/>
              <w:marTop w:val="0"/>
              <w:marBottom w:val="0"/>
              <w:divBdr>
                <w:top w:val="none" w:sz="0" w:space="0" w:color="auto"/>
                <w:left w:val="none" w:sz="0" w:space="0" w:color="auto"/>
                <w:bottom w:val="none" w:sz="0" w:space="0" w:color="auto"/>
                <w:right w:val="none" w:sz="0" w:space="0" w:color="auto"/>
              </w:divBdr>
            </w:div>
            <w:div w:id="776219144">
              <w:marLeft w:val="0"/>
              <w:marRight w:val="0"/>
              <w:marTop w:val="0"/>
              <w:marBottom w:val="0"/>
              <w:divBdr>
                <w:top w:val="none" w:sz="0" w:space="0" w:color="auto"/>
                <w:left w:val="none" w:sz="0" w:space="0" w:color="auto"/>
                <w:bottom w:val="none" w:sz="0" w:space="0" w:color="auto"/>
                <w:right w:val="none" w:sz="0" w:space="0" w:color="auto"/>
              </w:divBdr>
            </w:div>
            <w:div w:id="1135414411">
              <w:marLeft w:val="0"/>
              <w:marRight w:val="0"/>
              <w:marTop w:val="0"/>
              <w:marBottom w:val="0"/>
              <w:divBdr>
                <w:top w:val="none" w:sz="0" w:space="0" w:color="auto"/>
                <w:left w:val="none" w:sz="0" w:space="0" w:color="auto"/>
                <w:bottom w:val="none" w:sz="0" w:space="0" w:color="auto"/>
                <w:right w:val="none" w:sz="0" w:space="0" w:color="auto"/>
              </w:divBdr>
            </w:div>
            <w:div w:id="1699351634">
              <w:marLeft w:val="0"/>
              <w:marRight w:val="0"/>
              <w:marTop w:val="0"/>
              <w:marBottom w:val="0"/>
              <w:divBdr>
                <w:top w:val="none" w:sz="0" w:space="0" w:color="auto"/>
                <w:left w:val="none" w:sz="0" w:space="0" w:color="auto"/>
                <w:bottom w:val="none" w:sz="0" w:space="0" w:color="auto"/>
                <w:right w:val="none" w:sz="0" w:space="0" w:color="auto"/>
              </w:divBdr>
            </w:div>
            <w:div w:id="200438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132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DD24134-496E-F34D-9F1D-A419C8F93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34</Pages>
  <Words>17031</Words>
  <Characters>97078</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Hugh Desmond</cp:lastModifiedBy>
  <cp:revision>6</cp:revision>
  <cp:lastPrinted>2019-04-24T12:32:00Z</cp:lastPrinted>
  <dcterms:created xsi:type="dcterms:W3CDTF">2021-02-05T12:59:00Z</dcterms:created>
  <dcterms:modified xsi:type="dcterms:W3CDTF">2021-02-05T13:19:00Z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zotero-version="5.0.96-beta.13+293bf07c0"&gt;&lt;session id="wCUotdym"/&gt;&lt;style id="http://www.zotero.org/styles/chicago-author-date" locale="en-US" hasBibliography="1" bibliographyStyleHasBeenSet="1"/&gt;&lt;prefs&gt;&lt;pref name="fieldType" value="</vt:lpwstr>
  </property>
  <property fmtid="{D5CDD505-2E9C-101B-9397-08002B2CF9AE}" pid="3" name="ZOTERO_PREF_2">
    <vt:lpwstr>Field"/&gt;&lt;pref name="automaticJournalAbbreviations" value="true"/&gt;&lt;/prefs&gt;&lt;/data&gt;</vt:lpwstr>
  </property>
</Properties>
</file>